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4B31" w:rsidRPr="00885010" w:rsidRDefault="00ED51BB" w:rsidP="00DE4B31">
      <w:pPr>
        <w:widowControl w:val="0"/>
        <w:autoSpaceDE w:val="0"/>
        <w:autoSpaceDN w:val="0"/>
        <w:adjustRightInd w:val="0"/>
        <w:spacing w:after="0" w:line="240" w:lineRule="auto"/>
        <w:jc w:val="center"/>
        <w:rPr>
          <w:rFonts w:ascii="Arial" w:hAnsi="Arial" w:cs="Arial"/>
          <w:b/>
          <w:sz w:val="20"/>
          <w:szCs w:val="20"/>
        </w:rPr>
      </w:pPr>
      <w:r w:rsidRPr="00885010">
        <w:rPr>
          <w:rFonts w:ascii="Arial" w:hAnsi="Arial" w:cs="Arial"/>
          <w:b/>
          <w:sz w:val="20"/>
          <w:szCs w:val="20"/>
        </w:rPr>
        <w:t xml:space="preserve">The Potency </w:t>
      </w:r>
      <w:proofErr w:type="gramStart"/>
      <w:r w:rsidRPr="00885010">
        <w:rPr>
          <w:rFonts w:ascii="Arial" w:hAnsi="Arial" w:cs="Arial"/>
          <w:b/>
          <w:sz w:val="20"/>
          <w:szCs w:val="20"/>
        </w:rPr>
        <w:t>Of</w:t>
      </w:r>
      <w:proofErr w:type="gramEnd"/>
      <w:r w:rsidRPr="00885010">
        <w:rPr>
          <w:rFonts w:ascii="Arial" w:hAnsi="Arial" w:cs="Arial"/>
          <w:b/>
          <w:sz w:val="20"/>
          <w:szCs w:val="20"/>
        </w:rPr>
        <w:t xml:space="preserve"> </w:t>
      </w:r>
      <w:proofErr w:type="spellStart"/>
      <w:r w:rsidRPr="00885010">
        <w:rPr>
          <w:rFonts w:ascii="Arial" w:hAnsi="Arial" w:cs="Arial"/>
          <w:b/>
          <w:sz w:val="20"/>
          <w:szCs w:val="20"/>
        </w:rPr>
        <w:t>Actinomycetes</w:t>
      </w:r>
      <w:proofErr w:type="spellEnd"/>
      <w:r w:rsidRPr="00885010">
        <w:rPr>
          <w:rFonts w:ascii="Arial" w:hAnsi="Arial" w:cs="Arial"/>
          <w:b/>
          <w:sz w:val="20"/>
          <w:szCs w:val="20"/>
        </w:rPr>
        <w:t xml:space="preserve"> From </w:t>
      </w:r>
      <w:proofErr w:type="spellStart"/>
      <w:r w:rsidRPr="00885010">
        <w:rPr>
          <w:rFonts w:ascii="Arial" w:hAnsi="Arial" w:cs="Arial"/>
          <w:b/>
          <w:sz w:val="20"/>
          <w:szCs w:val="20"/>
        </w:rPr>
        <w:t>Deepsea</w:t>
      </w:r>
      <w:proofErr w:type="spellEnd"/>
      <w:r w:rsidRPr="00885010">
        <w:rPr>
          <w:rFonts w:ascii="Arial" w:hAnsi="Arial" w:cs="Arial"/>
          <w:b/>
          <w:sz w:val="20"/>
          <w:szCs w:val="20"/>
        </w:rPr>
        <w:t xml:space="preserve"> Sediment Of Makassar Strait For Producing Antimicrobial Substances</w:t>
      </w:r>
    </w:p>
    <w:p w:rsidR="00BE3DF8" w:rsidRPr="00885010" w:rsidRDefault="00BE3DF8" w:rsidP="00DE4B31">
      <w:pPr>
        <w:widowControl w:val="0"/>
        <w:autoSpaceDE w:val="0"/>
        <w:autoSpaceDN w:val="0"/>
        <w:adjustRightInd w:val="0"/>
        <w:spacing w:after="0" w:line="240" w:lineRule="auto"/>
        <w:jc w:val="center"/>
        <w:rPr>
          <w:rFonts w:ascii="Arial" w:hAnsi="Arial" w:cs="Arial"/>
          <w:b/>
          <w:sz w:val="20"/>
          <w:szCs w:val="20"/>
        </w:rPr>
      </w:pPr>
    </w:p>
    <w:p w:rsidR="00A55F3E" w:rsidRPr="00885010" w:rsidRDefault="00A55F3E" w:rsidP="00DE4B31">
      <w:pPr>
        <w:widowControl w:val="0"/>
        <w:autoSpaceDE w:val="0"/>
        <w:autoSpaceDN w:val="0"/>
        <w:adjustRightInd w:val="0"/>
        <w:spacing w:after="0" w:line="240" w:lineRule="auto"/>
        <w:jc w:val="center"/>
        <w:rPr>
          <w:rFonts w:ascii="Arial" w:hAnsi="Arial" w:cs="Arial"/>
          <w:b/>
          <w:sz w:val="20"/>
          <w:szCs w:val="20"/>
        </w:rPr>
      </w:pPr>
    </w:p>
    <w:p w:rsidR="00DE4B31" w:rsidRPr="00885010" w:rsidRDefault="00DE4B31" w:rsidP="009545D5">
      <w:pPr>
        <w:spacing w:after="0"/>
        <w:jc w:val="center"/>
        <w:rPr>
          <w:rFonts w:ascii="Arial" w:hAnsi="Arial" w:cs="Arial"/>
          <w:b/>
          <w:sz w:val="20"/>
          <w:szCs w:val="20"/>
        </w:rPr>
      </w:pPr>
      <w:proofErr w:type="spellStart"/>
      <w:r w:rsidRPr="00885010">
        <w:rPr>
          <w:rFonts w:ascii="Arial" w:hAnsi="Arial" w:cs="Arial"/>
          <w:b/>
          <w:sz w:val="20"/>
          <w:szCs w:val="20"/>
        </w:rPr>
        <w:t>Ariani</w:t>
      </w:r>
      <w:proofErr w:type="spellEnd"/>
      <w:r w:rsidRPr="00885010">
        <w:rPr>
          <w:rFonts w:ascii="Arial" w:hAnsi="Arial" w:cs="Arial"/>
          <w:b/>
          <w:sz w:val="20"/>
          <w:szCs w:val="20"/>
        </w:rPr>
        <w:t xml:space="preserve"> Hatmanti</w:t>
      </w:r>
      <w:r w:rsidRPr="00885010">
        <w:rPr>
          <w:rFonts w:ascii="Arial" w:hAnsi="Arial" w:cs="Arial"/>
          <w:b/>
          <w:sz w:val="20"/>
          <w:szCs w:val="20"/>
          <w:vertAlign w:val="superscript"/>
        </w:rPr>
        <w:t>1</w:t>
      </w:r>
      <w:r w:rsidRPr="00885010">
        <w:rPr>
          <w:rFonts w:ascii="Arial" w:hAnsi="Arial" w:cs="Arial"/>
          <w:b/>
          <w:sz w:val="20"/>
          <w:szCs w:val="20"/>
        </w:rPr>
        <w:t xml:space="preserve">, </w:t>
      </w:r>
      <w:proofErr w:type="spellStart"/>
      <w:r w:rsidRPr="00885010">
        <w:rPr>
          <w:rFonts w:ascii="Arial" w:hAnsi="Arial" w:cs="Arial"/>
          <w:b/>
          <w:sz w:val="20"/>
          <w:szCs w:val="20"/>
        </w:rPr>
        <w:t>Puspita</w:t>
      </w:r>
      <w:proofErr w:type="spellEnd"/>
      <w:r w:rsidRPr="00885010">
        <w:rPr>
          <w:rFonts w:ascii="Arial" w:hAnsi="Arial" w:cs="Arial"/>
          <w:b/>
          <w:sz w:val="20"/>
          <w:szCs w:val="20"/>
        </w:rPr>
        <w:t xml:space="preserve"> Lisdiyanti</w:t>
      </w:r>
      <w:r w:rsidRPr="00885010">
        <w:rPr>
          <w:rFonts w:ascii="Arial" w:hAnsi="Arial" w:cs="Arial"/>
          <w:b/>
          <w:sz w:val="20"/>
          <w:szCs w:val="20"/>
          <w:vertAlign w:val="superscript"/>
        </w:rPr>
        <w:t>2</w:t>
      </w:r>
      <w:r w:rsidRPr="00885010">
        <w:rPr>
          <w:rFonts w:ascii="Arial" w:hAnsi="Arial" w:cs="Arial"/>
          <w:b/>
          <w:sz w:val="20"/>
          <w:szCs w:val="20"/>
        </w:rPr>
        <w:t xml:space="preserve">, </w:t>
      </w:r>
      <w:proofErr w:type="spellStart"/>
      <w:r w:rsidRPr="00885010">
        <w:rPr>
          <w:rFonts w:ascii="Arial" w:hAnsi="Arial" w:cs="Arial"/>
          <w:b/>
          <w:sz w:val="20"/>
          <w:szCs w:val="20"/>
        </w:rPr>
        <w:t>Jaka</w:t>
      </w:r>
      <w:proofErr w:type="spellEnd"/>
      <w:r w:rsidRPr="00885010">
        <w:rPr>
          <w:rFonts w:ascii="Arial" w:hAnsi="Arial" w:cs="Arial"/>
          <w:b/>
          <w:sz w:val="20"/>
          <w:szCs w:val="20"/>
        </w:rPr>
        <w:t xml:space="preserve"> Widada</w:t>
      </w:r>
      <w:r w:rsidRPr="00885010">
        <w:rPr>
          <w:rFonts w:ascii="Arial" w:hAnsi="Arial" w:cs="Arial"/>
          <w:b/>
          <w:sz w:val="20"/>
          <w:szCs w:val="20"/>
          <w:vertAlign w:val="superscript"/>
        </w:rPr>
        <w:t>3</w:t>
      </w:r>
      <w:r w:rsidRPr="00885010">
        <w:rPr>
          <w:rFonts w:ascii="Arial" w:hAnsi="Arial" w:cs="Arial"/>
          <w:b/>
          <w:sz w:val="20"/>
          <w:szCs w:val="20"/>
        </w:rPr>
        <w:t xml:space="preserve">, and </w:t>
      </w:r>
      <w:proofErr w:type="spellStart"/>
      <w:r w:rsidRPr="00885010">
        <w:rPr>
          <w:rFonts w:ascii="Arial" w:hAnsi="Arial" w:cs="Arial"/>
          <w:b/>
          <w:sz w:val="20"/>
          <w:szCs w:val="20"/>
        </w:rPr>
        <w:t>Subagus</w:t>
      </w:r>
      <w:proofErr w:type="spellEnd"/>
      <w:r w:rsidRPr="00885010">
        <w:rPr>
          <w:rFonts w:ascii="Arial" w:hAnsi="Arial" w:cs="Arial"/>
          <w:b/>
          <w:sz w:val="20"/>
          <w:szCs w:val="20"/>
        </w:rPr>
        <w:t xml:space="preserve"> Wahyuono</w:t>
      </w:r>
      <w:r w:rsidRPr="00885010">
        <w:rPr>
          <w:rFonts w:ascii="Arial" w:hAnsi="Arial" w:cs="Arial"/>
          <w:b/>
          <w:sz w:val="20"/>
          <w:szCs w:val="20"/>
          <w:vertAlign w:val="superscript"/>
        </w:rPr>
        <w:t>4</w:t>
      </w:r>
    </w:p>
    <w:p w:rsidR="00BE3DF8" w:rsidRPr="00885010" w:rsidRDefault="00BE3DF8" w:rsidP="009545D5">
      <w:pPr>
        <w:spacing w:after="0"/>
        <w:jc w:val="center"/>
        <w:rPr>
          <w:rFonts w:ascii="Arial" w:hAnsi="Arial" w:cs="Arial"/>
          <w:b/>
          <w:smallCaps/>
          <w:sz w:val="20"/>
          <w:szCs w:val="20"/>
          <w:lang w:val="id-ID"/>
        </w:rPr>
      </w:pPr>
    </w:p>
    <w:p w:rsidR="00F40484" w:rsidRPr="00885010" w:rsidRDefault="00BE3DF8" w:rsidP="00DE4B31">
      <w:pPr>
        <w:spacing w:after="0" w:line="240" w:lineRule="auto"/>
        <w:jc w:val="center"/>
        <w:rPr>
          <w:rFonts w:ascii="Arial" w:hAnsi="Arial" w:cs="Arial"/>
          <w:sz w:val="20"/>
          <w:szCs w:val="20"/>
        </w:rPr>
      </w:pPr>
      <w:r w:rsidRPr="00885010">
        <w:rPr>
          <w:rFonts w:ascii="Arial" w:hAnsi="Arial" w:cs="Arial"/>
          <w:sz w:val="20"/>
          <w:szCs w:val="20"/>
          <w:vertAlign w:val="superscript"/>
        </w:rPr>
        <w:t>1</w:t>
      </w:r>
      <w:r w:rsidR="00F40484" w:rsidRPr="00885010">
        <w:rPr>
          <w:rFonts w:ascii="Arial" w:hAnsi="Arial" w:cs="Arial"/>
          <w:sz w:val="20"/>
          <w:szCs w:val="20"/>
        </w:rPr>
        <w:t xml:space="preserve">Research </w:t>
      </w:r>
      <w:proofErr w:type="spellStart"/>
      <w:r w:rsidR="00F40484" w:rsidRPr="00885010">
        <w:rPr>
          <w:rFonts w:ascii="Arial" w:hAnsi="Arial" w:cs="Arial"/>
          <w:sz w:val="20"/>
          <w:szCs w:val="20"/>
        </w:rPr>
        <w:t>Center</w:t>
      </w:r>
      <w:proofErr w:type="spellEnd"/>
      <w:r w:rsidR="00F40484" w:rsidRPr="00885010">
        <w:rPr>
          <w:rFonts w:ascii="Arial" w:hAnsi="Arial" w:cs="Arial"/>
          <w:sz w:val="20"/>
          <w:szCs w:val="20"/>
        </w:rPr>
        <w:t xml:space="preserve"> for </w:t>
      </w:r>
      <w:r w:rsidRPr="00885010">
        <w:rPr>
          <w:rFonts w:ascii="Arial" w:hAnsi="Arial" w:cs="Arial"/>
          <w:sz w:val="20"/>
          <w:szCs w:val="20"/>
        </w:rPr>
        <w:t>O</w:t>
      </w:r>
      <w:r w:rsidR="00F40484" w:rsidRPr="00885010">
        <w:rPr>
          <w:rFonts w:ascii="Arial" w:hAnsi="Arial" w:cs="Arial"/>
          <w:sz w:val="20"/>
          <w:szCs w:val="20"/>
        </w:rPr>
        <w:t>c</w:t>
      </w:r>
      <w:r w:rsidRPr="00885010">
        <w:rPr>
          <w:rFonts w:ascii="Arial" w:hAnsi="Arial" w:cs="Arial"/>
          <w:sz w:val="20"/>
          <w:szCs w:val="20"/>
        </w:rPr>
        <w:t>eanogra</w:t>
      </w:r>
      <w:r w:rsidR="00F40484" w:rsidRPr="00885010">
        <w:rPr>
          <w:rFonts w:ascii="Arial" w:hAnsi="Arial" w:cs="Arial"/>
          <w:sz w:val="20"/>
          <w:szCs w:val="20"/>
        </w:rPr>
        <w:t>phy</w:t>
      </w:r>
      <w:r w:rsidRPr="00885010">
        <w:rPr>
          <w:rFonts w:ascii="Arial" w:hAnsi="Arial" w:cs="Arial"/>
          <w:sz w:val="20"/>
          <w:szCs w:val="20"/>
        </w:rPr>
        <w:t xml:space="preserve"> </w:t>
      </w:r>
      <w:r w:rsidR="00F40484" w:rsidRPr="00885010">
        <w:rPr>
          <w:rFonts w:ascii="Arial" w:hAnsi="Arial" w:cs="Arial"/>
          <w:sz w:val="20"/>
          <w:szCs w:val="20"/>
        </w:rPr>
        <w:t>Indonesian Institute of Sciences</w:t>
      </w:r>
      <w:r w:rsidRPr="00885010">
        <w:rPr>
          <w:rFonts w:ascii="Arial" w:hAnsi="Arial" w:cs="Arial"/>
          <w:sz w:val="20"/>
          <w:szCs w:val="20"/>
        </w:rPr>
        <w:t xml:space="preserve">, </w:t>
      </w:r>
    </w:p>
    <w:p w:rsidR="00BE3DF8" w:rsidRPr="00885010" w:rsidRDefault="00BE3DF8" w:rsidP="00DE4B31">
      <w:pPr>
        <w:spacing w:after="0" w:line="240" w:lineRule="auto"/>
        <w:jc w:val="center"/>
        <w:rPr>
          <w:rFonts w:ascii="Arial" w:hAnsi="Arial" w:cs="Arial"/>
          <w:sz w:val="20"/>
          <w:szCs w:val="20"/>
        </w:rPr>
      </w:pPr>
      <w:r w:rsidRPr="00885010">
        <w:rPr>
          <w:rFonts w:ascii="Arial" w:hAnsi="Arial" w:cs="Arial"/>
          <w:sz w:val="20"/>
          <w:szCs w:val="20"/>
        </w:rPr>
        <w:t xml:space="preserve">Jl. </w:t>
      </w:r>
      <w:proofErr w:type="spellStart"/>
      <w:r w:rsidRPr="00885010">
        <w:rPr>
          <w:rFonts w:ascii="Arial" w:hAnsi="Arial" w:cs="Arial"/>
          <w:sz w:val="20"/>
          <w:szCs w:val="20"/>
        </w:rPr>
        <w:t>Pasir</w:t>
      </w:r>
      <w:proofErr w:type="spellEnd"/>
      <w:r w:rsidRPr="00885010">
        <w:rPr>
          <w:rFonts w:ascii="Arial" w:hAnsi="Arial" w:cs="Arial"/>
          <w:sz w:val="20"/>
          <w:szCs w:val="20"/>
        </w:rPr>
        <w:t xml:space="preserve"> </w:t>
      </w:r>
      <w:proofErr w:type="spellStart"/>
      <w:r w:rsidRPr="00885010">
        <w:rPr>
          <w:rFonts w:ascii="Arial" w:hAnsi="Arial" w:cs="Arial"/>
          <w:sz w:val="20"/>
          <w:szCs w:val="20"/>
        </w:rPr>
        <w:t>Putih</w:t>
      </w:r>
      <w:proofErr w:type="spellEnd"/>
      <w:r w:rsidRPr="00885010">
        <w:rPr>
          <w:rFonts w:ascii="Arial" w:hAnsi="Arial" w:cs="Arial"/>
          <w:sz w:val="20"/>
          <w:szCs w:val="20"/>
        </w:rPr>
        <w:t xml:space="preserve"> I </w:t>
      </w:r>
      <w:proofErr w:type="spellStart"/>
      <w:r w:rsidRPr="00885010">
        <w:rPr>
          <w:rFonts w:ascii="Arial" w:hAnsi="Arial" w:cs="Arial"/>
          <w:sz w:val="20"/>
          <w:szCs w:val="20"/>
        </w:rPr>
        <w:t>Ancol</w:t>
      </w:r>
      <w:proofErr w:type="spellEnd"/>
      <w:r w:rsidRPr="00885010">
        <w:rPr>
          <w:rFonts w:ascii="Arial" w:hAnsi="Arial" w:cs="Arial"/>
          <w:sz w:val="20"/>
          <w:szCs w:val="20"/>
        </w:rPr>
        <w:t xml:space="preserve"> </w:t>
      </w:r>
      <w:proofErr w:type="spellStart"/>
      <w:r w:rsidRPr="00885010">
        <w:rPr>
          <w:rFonts w:ascii="Arial" w:hAnsi="Arial" w:cs="Arial"/>
          <w:sz w:val="20"/>
          <w:szCs w:val="20"/>
        </w:rPr>
        <w:t>Timur</w:t>
      </w:r>
      <w:proofErr w:type="spellEnd"/>
      <w:r w:rsidRPr="00885010">
        <w:rPr>
          <w:rFonts w:ascii="Arial" w:hAnsi="Arial" w:cs="Arial"/>
          <w:sz w:val="20"/>
          <w:szCs w:val="20"/>
        </w:rPr>
        <w:t>, Jakarta, Indonesia</w:t>
      </w:r>
    </w:p>
    <w:p w:rsidR="00F40484" w:rsidRPr="00885010" w:rsidRDefault="00BE3DF8" w:rsidP="00DE4B31">
      <w:pPr>
        <w:spacing w:after="0" w:line="240" w:lineRule="auto"/>
        <w:jc w:val="center"/>
        <w:rPr>
          <w:rFonts w:ascii="Arial" w:hAnsi="Arial" w:cs="Arial"/>
          <w:sz w:val="20"/>
          <w:szCs w:val="20"/>
        </w:rPr>
      </w:pPr>
      <w:r w:rsidRPr="00885010">
        <w:rPr>
          <w:rFonts w:ascii="Arial" w:hAnsi="Arial" w:cs="Arial"/>
          <w:sz w:val="20"/>
          <w:szCs w:val="20"/>
          <w:vertAlign w:val="superscript"/>
        </w:rPr>
        <w:t>2</w:t>
      </w:r>
      <w:r w:rsidR="00F40484" w:rsidRPr="00885010">
        <w:rPr>
          <w:rFonts w:ascii="Arial" w:hAnsi="Arial" w:cs="Arial"/>
          <w:sz w:val="20"/>
          <w:szCs w:val="20"/>
        </w:rPr>
        <w:t xml:space="preserve">Research </w:t>
      </w:r>
      <w:proofErr w:type="spellStart"/>
      <w:r w:rsidR="00F40484" w:rsidRPr="00885010">
        <w:rPr>
          <w:rFonts w:ascii="Arial" w:hAnsi="Arial" w:cs="Arial"/>
          <w:sz w:val="20"/>
          <w:szCs w:val="20"/>
        </w:rPr>
        <w:t>Center</w:t>
      </w:r>
      <w:proofErr w:type="spellEnd"/>
      <w:r w:rsidR="00F40484" w:rsidRPr="00885010">
        <w:rPr>
          <w:rFonts w:ascii="Arial" w:hAnsi="Arial" w:cs="Arial"/>
          <w:sz w:val="20"/>
          <w:szCs w:val="20"/>
        </w:rPr>
        <w:t xml:space="preserve"> for </w:t>
      </w:r>
      <w:r w:rsidRPr="00885010">
        <w:rPr>
          <w:rFonts w:ascii="Arial" w:hAnsi="Arial" w:cs="Arial"/>
          <w:sz w:val="20"/>
          <w:szCs w:val="20"/>
        </w:rPr>
        <w:t>Biote</w:t>
      </w:r>
      <w:r w:rsidR="00F40484" w:rsidRPr="00885010">
        <w:rPr>
          <w:rFonts w:ascii="Arial" w:hAnsi="Arial" w:cs="Arial"/>
          <w:sz w:val="20"/>
          <w:szCs w:val="20"/>
        </w:rPr>
        <w:t>ch</w:t>
      </w:r>
      <w:r w:rsidRPr="00885010">
        <w:rPr>
          <w:rFonts w:ascii="Arial" w:hAnsi="Arial" w:cs="Arial"/>
          <w:sz w:val="20"/>
          <w:szCs w:val="20"/>
        </w:rPr>
        <w:t>nolog</w:t>
      </w:r>
      <w:r w:rsidR="00F40484" w:rsidRPr="00885010">
        <w:rPr>
          <w:rFonts w:ascii="Arial" w:hAnsi="Arial" w:cs="Arial"/>
          <w:sz w:val="20"/>
          <w:szCs w:val="20"/>
        </w:rPr>
        <w:t>y</w:t>
      </w:r>
      <w:r w:rsidRPr="00885010">
        <w:rPr>
          <w:rFonts w:ascii="Arial" w:hAnsi="Arial" w:cs="Arial"/>
          <w:sz w:val="20"/>
          <w:szCs w:val="20"/>
        </w:rPr>
        <w:t xml:space="preserve"> </w:t>
      </w:r>
      <w:r w:rsidR="00F40484" w:rsidRPr="00885010">
        <w:rPr>
          <w:rFonts w:ascii="Arial" w:hAnsi="Arial" w:cs="Arial"/>
          <w:sz w:val="20"/>
          <w:szCs w:val="20"/>
        </w:rPr>
        <w:t xml:space="preserve">Indonesian </w:t>
      </w:r>
      <w:proofErr w:type="spellStart"/>
      <w:r w:rsidR="00F40484" w:rsidRPr="00885010">
        <w:rPr>
          <w:rFonts w:ascii="Arial" w:hAnsi="Arial" w:cs="Arial"/>
          <w:sz w:val="20"/>
          <w:szCs w:val="20"/>
        </w:rPr>
        <w:t>Instritute</w:t>
      </w:r>
      <w:proofErr w:type="spellEnd"/>
      <w:r w:rsidR="00F40484" w:rsidRPr="00885010">
        <w:rPr>
          <w:rFonts w:ascii="Arial" w:hAnsi="Arial" w:cs="Arial"/>
          <w:sz w:val="20"/>
          <w:szCs w:val="20"/>
        </w:rPr>
        <w:t xml:space="preserve"> of Sciences</w:t>
      </w:r>
      <w:r w:rsidRPr="00885010">
        <w:rPr>
          <w:rFonts w:ascii="Arial" w:hAnsi="Arial" w:cs="Arial"/>
          <w:sz w:val="20"/>
          <w:szCs w:val="20"/>
        </w:rPr>
        <w:t xml:space="preserve">, </w:t>
      </w:r>
    </w:p>
    <w:p w:rsidR="00BE3DF8" w:rsidRPr="00885010" w:rsidRDefault="00F40484">
      <w:pPr>
        <w:spacing w:after="0" w:line="240" w:lineRule="auto"/>
        <w:jc w:val="center"/>
        <w:rPr>
          <w:rFonts w:ascii="Arial" w:hAnsi="Arial" w:cs="Arial"/>
          <w:sz w:val="20"/>
          <w:szCs w:val="20"/>
        </w:rPr>
      </w:pPr>
      <w:r w:rsidRPr="00885010">
        <w:rPr>
          <w:rFonts w:ascii="Arial" w:hAnsi="Arial" w:cs="Arial"/>
          <w:sz w:val="20"/>
          <w:szCs w:val="20"/>
        </w:rPr>
        <w:t xml:space="preserve">Jl. Raya Bogor Km. 46, </w:t>
      </w:r>
      <w:r w:rsidR="00BE3DF8" w:rsidRPr="00885010">
        <w:rPr>
          <w:rFonts w:ascii="Arial" w:hAnsi="Arial" w:cs="Arial"/>
          <w:sz w:val="20"/>
          <w:szCs w:val="20"/>
        </w:rPr>
        <w:t xml:space="preserve">Cibinong Science </w:t>
      </w:r>
      <w:proofErr w:type="spellStart"/>
      <w:r w:rsidR="00BE3DF8" w:rsidRPr="00885010">
        <w:rPr>
          <w:rFonts w:ascii="Arial" w:hAnsi="Arial" w:cs="Arial"/>
          <w:sz w:val="20"/>
          <w:szCs w:val="20"/>
        </w:rPr>
        <w:t>Center</w:t>
      </w:r>
      <w:proofErr w:type="spellEnd"/>
      <w:r w:rsidR="00BE3DF8" w:rsidRPr="00885010">
        <w:rPr>
          <w:rFonts w:ascii="Arial" w:hAnsi="Arial" w:cs="Arial"/>
          <w:sz w:val="20"/>
          <w:szCs w:val="20"/>
        </w:rPr>
        <w:t>, Cibinong</w:t>
      </w:r>
      <w:r w:rsidRPr="00885010">
        <w:rPr>
          <w:rFonts w:ascii="Arial" w:hAnsi="Arial" w:cs="Arial"/>
          <w:sz w:val="20"/>
          <w:szCs w:val="20"/>
        </w:rPr>
        <w:t xml:space="preserve"> 16911</w:t>
      </w:r>
      <w:r w:rsidR="00BE3DF8" w:rsidRPr="00885010">
        <w:rPr>
          <w:rFonts w:ascii="Arial" w:hAnsi="Arial" w:cs="Arial"/>
          <w:sz w:val="20"/>
          <w:szCs w:val="20"/>
        </w:rPr>
        <w:t xml:space="preserve">, </w:t>
      </w:r>
      <w:r w:rsidRPr="00885010">
        <w:rPr>
          <w:rFonts w:ascii="Arial" w:hAnsi="Arial" w:cs="Arial"/>
          <w:sz w:val="20"/>
          <w:szCs w:val="20"/>
        </w:rPr>
        <w:t xml:space="preserve">West Java, </w:t>
      </w:r>
      <w:r w:rsidR="00BE3DF8" w:rsidRPr="00885010">
        <w:rPr>
          <w:rFonts w:ascii="Arial" w:hAnsi="Arial" w:cs="Arial"/>
          <w:sz w:val="20"/>
          <w:szCs w:val="20"/>
        </w:rPr>
        <w:t>Indonesia</w:t>
      </w:r>
    </w:p>
    <w:p w:rsidR="00F40484" w:rsidRPr="00885010" w:rsidRDefault="00BE3DF8">
      <w:pPr>
        <w:spacing w:after="0" w:line="240" w:lineRule="auto"/>
        <w:jc w:val="center"/>
        <w:rPr>
          <w:rFonts w:ascii="Arial" w:hAnsi="Arial" w:cs="Arial"/>
          <w:sz w:val="20"/>
          <w:szCs w:val="20"/>
        </w:rPr>
      </w:pPr>
      <w:bookmarkStart w:id="0" w:name="_GoBack"/>
      <w:r w:rsidRPr="00885010">
        <w:rPr>
          <w:rFonts w:ascii="Arial" w:hAnsi="Arial" w:cs="Arial"/>
          <w:sz w:val="20"/>
          <w:szCs w:val="20"/>
          <w:vertAlign w:val="superscript"/>
        </w:rPr>
        <w:t>3</w:t>
      </w:r>
      <w:r w:rsidRPr="00885010">
        <w:rPr>
          <w:rFonts w:ascii="Arial" w:hAnsi="Arial" w:cs="Arial"/>
          <w:sz w:val="20"/>
          <w:szCs w:val="20"/>
        </w:rPr>
        <w:t>Fa</w:t>
      </w:r>
      <w:r w:rsidR="00F40484" w:rsidRPr="00885010">
        <w:rPr>
          <w:rFonts w:ascii="Arial" w:hAnsi="Arial" w:cs="Arial"/>
          <w:sz w:val="20"/>
          <w:szCs w:val="20"/>
        </w:rPr>
        <w:t>c</w:t>
      </w:r>
      <w:r w:rsidRPr="00885010">
        <w:rPr>
          <w:rFonts w:ascii="Arial" w:hAnsi="Arial" w:cs="Arial"/>
          <w:sz w:val="20"/>
          <w:szCs w:val="20"/>
        </w:rPr>
        <w:t>ult</w:t>
      </w:r>
      <w:r w:rsidR="00F40484" w:rsidRPr="00885010">
        <w:rPr>
          <w:rFonts w:ascii="Arial" w:hAnsi="Arial" w:cs="Arial"/>
          <w:sz w:val="20"/>
          <w:szCs w:val="20"/>
        </w:rPr>
        <w:t>y of</w:t>
      </w:r>
      <w:r w:rsidRPr="00885010">
        <w:rPr>
          <w:rFonts w:ascii="Arial" w:hAnsi="Arial" w:cs="Arial"/>
          <w:sz w:val="20"/>
          <w:szCs w:val="20"/>
        </w:rPr>
        <w:t xml:space="preserve"> </w:t>
      </w:r>
      <w:r w:rsidR="00F40484" w:rsidRPr="00885010">
        <w:rPr>
          <w:rFonts w:ascii="Arial" w:hAnsi="Arial" w:cs="Arial"/>
          <w:sz w:val="20"/>
          <w:szCs w:val="20"/>
        </w:rPr>
        <w:t xml:space="preserve">Agriculture </w:t>
      </w:r>
      <w:proofErr w:type="spellStart"/>
      <w:r w:rsidRPr="00885010">
        <w:rPr>
          <w:rFonts w:ascii="Arial" w:hAnsi="Arial" w:cs="Arial"/>
          <w:sz w:val="20"/>
          <w:szCs w:val="20"/>
        </w:rPr>
        <w:t>Gadjahmada</w:t>
      </w:r>
      <w:proofErr w:type="spellEnd"/>
      <w:r w:rsidR="00F40484" w:rsidRPr="00885010">
        <w:rPr>
          <w:rFonts w:ascii="Arial" w:hAnsi="Arial" w:cs="Arial"/>
          <w:sz w:val="20"/>
          <w:szCs w:val="20"/>
        </w:rPr>
        <w:t xml:space="preserve"> University</w:t>
      </w:r>
      <w:r w:rsidRPr="00885010">
        <w:rPr>
          <w:rFonts w:ascii="Arial" w:hAnsi="Arial" w:cs="Arial"/>
          <w:sz w:val="20"/>
          <w:szCs w:val="20"/>
        </w:rPr>
        <w:t xml:space="preserve">, </w:t>
      </w:r>
    </w:p>
    <w:bookmarkEnd w:id="0"/>
    <w:p w:rsidR="00BE3DF8" w:rsidRPr="00885010" w:rsidRDefault="00BE3DF8">
      <w:pPr>
        <w:spacing w:after="0" w:line="240" w:lineRule="auto"/>
        <w:jc w:val="center"/>
        <w:rPr>
          <w:rFonts w:ascii="Arial" w:hAnsi="Arial" w:cs="Arial"/>
          <w:sz w:val="20"/>
          <w:szCs w:val="20"/>
        </w:rPr>
      </w:pPr>
      <w:proofErr w:type="spellStart"/>
      <w:r w:rsidRPr="00885010">
        <w:rPr>
          <w:rFonts w:ascii="Arial" w:hAnsi="Arial" w:cs="Arial"/>
          <w:sz w:val="20"/>
          <w:szCs w:val="20"/>
        </w:rPr>
        <w:t>Bulaksumur</w:t>
      </w:r>
      <w:proofErr w:type="spellEnd"/>
      <w:r w:rsidRPr="00885010">
        <w:rPr>
          <w:rFonts w:ascii="Arial" w:hAnsi="Arial" w:cs="Arial"/>
          <w:sz w:val="20"/>
          <w:szCs w:val="20"/>
        </w:rPr>
        <w:t>, Yogyakarta, Indonesia</w:t>
      </w:r>
    </w:p>
    <w:p w:rsidR="00F40484" w:rsidRPr="00885010" w:rsidRDefault="00BE3DF8">
      <w:pPr>
        <w:spacing w:after="0" w:line="240" w:lineRule="auto"/>
        <w:jc w:val="center"/>
        <w:rPr>
          <w:rFonts w:ascii="Arial" w:hAnsi="Arial" w:cs="Arial"/>
          <w:sz w:val="20"/>
          <w:szCs w:val="20"/>
        </w:rPr>
      </w:pPr>
      <w:r w:rsidRPr="00885010">
        <w:rPr>
          <w:rFonts w:ascii="Arial" w:hAnsi="Arial" w:cs="Arial"/>
          <w:sz w:val="20"/>
          <w:szCs w:val="20"/>
          <w:vertAlign w:val="superscript"/>
        </w:rPr>
        <w:t>4</w:t>
      </w:r>
      <w:r w:rsidRPr="00885010">
        <w:rPr>
          <w:rFonts w:ascii="Arial" w:hAnsi="Arial" w:cs="Arial"/>
          <w:sz w:val="20"/>
          <w:szCs w:val="20"/>
        </w:rPr>
        <w:t>Fa</w:t>
      </w:r>
      <w:r w:rsidR="00F40484" w:rsidRPr="00885010">
        <w:rPr>
          <w:rFonts w:ascii="Arial" w:hAnsi="Arial" w:cs="Arial"/>
          <w:sz w:val="20"/>
          <w:szCs w:val="20"/>
        </w:rPr>
        <w:t>c</w:t>
      </w:r>
      <w:r w:rsidRPr="00885010">
        <w:rPr>
          <w:rFonts w:ascii="Arial" w:hAnsi="Arial" w:cs="Arial"/>
          <w:sz w:val="20"/>
          <w:szCs w:val="20"/>
        </w:rPr>
        <w:t>ult</w:t>
      </w:r>
      <w:r w:rsidR="00F40484" w:rsidRPr="00885010">
        <w:rPr>
          <w:rFonts w:ascii="Arial" w:hAnsi="Arial" w:cs="Arial"/>
          <w:sz w:val="20"/>
          <w:szCs w:val="20"/>
        </w:rPr>
        <w:t>y of</w:t>
      </w:r>
      <w:r w:rsidRPr="00885010">
        <w:rPr>
          <w:rFonts w:ascii="Arial" w:hAnsi="Arial" w:cs="Arial"/>
          <w:sz w:val="20"/>
          <w:szCs w:val="20"/>
        </w:rPr>
        <w:t xml:space="preserve"> </w:t>
      </w:r>
      <w:r w:rsidR="00F40484" w:rsidRPr="00885010">
        <w:rPr>
          <w:rFonts w:ascii="Arial" w:hAnsi="Arial" w:cs="Arial"/>
          <w:sz w:val="20"/>
          <w:szCs w:val="20"/>
        </w:rPr>
        <w:t>Ph</w:t>
      </w:r>
      <w:r w:rsidRPr="00885010">
        <w:rPr>
          <w:rFonts w:ascii="Arial" w:hAnsi="Arial" w:cs="Arial"/>
          <w:sz w:val="20"/>
          <w:szCs w:val="20"/>
        </w:rPr>
        <w:t>arma</w:t>
      </w:r>
      <w:r w:rsidR="00F40484" w:rsidRPr="00885010">
        <w:rPr>
          <w:rFonts w:ascii="Arial" w:hAnsi="Arial" w:cs="Arial"/>
          <w:sz w:val="20"/>
          <w:szCs w:val="20"/>
        </w:rPr>
        <w:t>cy</w:t>
      </w:r>
      <w:r w:rsidRPr="00885010">
        <w:rPr>
          <w:rFonts w:ascii="Arial" w:hAnsi="Arial" w:cs="Arial"/>
          <w:sz w:val="20"/>
          <w:szCs w:val="20"/>
        </w:rPr>
        <w:t xml:space="preserve"> </w:t>
      </w:r>
      <w:proofErr w:type="spellStart"/>
      <w:r w:rsidRPr="00885010">
        <w:rPr>
          <w:rFonts w:ascii="Arial" w:hAnsi="Arial" w:cs="Arial"/>
          <w:sz w:val="20"/>
          <w:szCs w:val="20"/>
        </w:rPr>
        <w:t>Gadjahmada</w:t>
      </w:r>
      <w:proofErr w:type="spellEnd"/>
      <w:r w:rsidR="00F40484" w:rsidRPr="00885010">
        <w:rPr>
          <w:rFonts w:ascii="Arial" w:hAnsi="Arial" w:cs="Arial"/>
          <w:sz w:val="20"/>
          <w:szCs w:val="20"/>
        </w:rPr>
        <w:t xml:space="preserve"> University</w:t>
      </w:r>
      <w:r w:rsidRPr="00885010">
        <w:rPr>
          <w:rFonts w:ascii="Arial" w:hAnsi="Arial" w:cs="Arial"/>
          <w:sz w:val="20"/>
          <w:szCs w:val="20"/>
        </w:rPr>
        <w:t xml:space="preserve">, </w:t>
      </w:r>
    </w:p>
    <w:p w:rsidR="00BE3DF8" w:rsidRPr="00885010" w:rsidRDefault="00BE3DF8">
      <w:pPr>
        <w:spacing w:after="0" w:line="240" w:lineRule="auto"/>
        <w:jc w:val="center"/>
        <w:rPr>
          <w:rFonts w:ascii="Arial" w:hAnsi="Arial" w:cs="Arial"/>
          <w:sz w:val="20"/>
          <w:szCs w:val="20"/>
        </w:rPr>
      </w:pPr>
      <w:proofErr w:type="spellStart"/>
      <w:r w:rsidRPr="00885010">
        <w:rPr>
          <w:rFonts w:ascii="Arial" w:hAnsi="Arial" w:cs="Arial"/>
          <w:sz w:val="20"/>
          <w:szCs w:val="20"/>
        </w:rPr>
        <w:t>Bulaksumur</w:t>
      </w:r>
      <w:proofErr w:type="spellEnd"/>
      <w:r w:rsidRPr="00885010">
        <w:rPr>
          <w:rFonts w:ascii="Arial" w:hAnsi="Arial" w:cs="Arial"/>
          <w:sz w:val="20"/>
          <w:szCs w:val="20"/>
        </w:rPr>
        <w:t>, Yogyakarta, Indonesia</w:t>
      </w:r>
    </w:p>
    <w:p w:rsidR="00BE3DF8" w:rsidRPr="00885010" w:rsidRDefault="00733965" w:rsidP="009545D5">
      <w:pPr>
        <w:spacing w:after="0"/>
        <w:jc w:val="center"/>
        <w:rPr>
          <w:rFonts w:ascii="Arial" w:hAnsi="Arial" w:cs="Arial"/>
          <w:sz w:val="20"/>
          <w:szCs w:val="20"/>
        </w:rPr>
      </w:pPr>
      <w:r w:rsidRPr="00885010">
        <w:rPr>
          <w:rFonts w:ascii="Arial" w:hAnsi="Arial" w:cs="Arial"/>
          <w:sz w:val="20"/>
          <w:szCs w:val="20"/>
        </w:rPr>
        <w:t>Corresponding author: email</w:t>
      </w:r>
      <w:r w:rsidRPr="00885010">
        <w:rPr>
          <w:rFonts w:ascii="Arial" w:hAnsi="Arial" w:cs="Arial"/>
          <w:smallCaps/>
          <w:sz w:val="20"/>
          <w:szCs w:val="20"/>
        </w:rPr>
        <w:t xml:space="preserve">: </w:t>
      </w:r>
      <w:r w:rsidR="004375F2" w:rsidRPr="004375F2">
        <w:rPr>
          <w:rFonts w:ascii="Arial" w:hAnsi="Arial" w:cs="Arial"/>
          <w:sz w:val="20"/>
          <w:szCs w:val="20"/>
        </w:rPr>
        <w:t>ariehatmanti@gmail.com</w:t>
      </w:r>
    </w:p>
    <w:p w:rsidR="001718E5" w:rsidRPr="00885010" w:rsidRDefault="001718E5" w:rsidP="00DE4B31">
      <w:pPr>
        <w:spacing w:after="0" w:line="240" w:lineRule="auto"/>
        <w:rPr>
          <w:rFonts w:ascii="Arial" w:hAnsi="Arial" w:cs="Arial"/>
          <w:b/>
          <w:spacing w:val="30"/>
          <w:sz w:val="20"/>
          <w:szCs w:val="20"/>
        </w:rPr>
      </w:pPr>
    </w:p>
    <w:p w:rsidR="00733965" w:rsidRPr="00885010" w:rsidRDefault="00003D5D" w:rsidP="00DE4B31">
      <w:pPr>
        <w:spacing w:after="0" w:line="240" w:lineRule="auto"/>
        <w:rPr>
          <w:rFonts w:ascii="Arial" w:hAnsi="Arial" w:cs="Arial"/>
          <w:b/>
          <w:caps/>
          <w:spacing w:val="30"/>
          <w:sz w:val="20"/>
          <w:szCs w:val="20"/>
        </w:rPr>
      </w:pPr>
      <w:r w:rsidRPr="00885010">
        <w:rPr>
          <w:rFonts w:ascii="Arial" w:hAnsi="Arial" w:cs="Arial"/>
          <w:b/>
          <w:spacing w:val="30"/>
          <w:sz w:val="20"/>
          <w:szCs w:val="20"/>
        </w:rPr>
        <w:t>Abstract</w:t>
      </w:r>
    </w:p>
    <w:p w:rsidR="00733965" w:rsidRPr="00885010" w:rsidRDefault="00733965" w:rsidP="00DE4B31">
      <w:pPr>
        <w:widowControl w:val="0"/>
        <w:autoSpaceDE w:val="0"/>
        <w:autoSpaceDN w:val="0"/>
        <w:adjustRightInd w:val="0"/>
        <w:spacing w:after="0" w:line="240" w:lineRule="auto"/>
        <w:jc w:val="both"/>
        <w:rPr>
          <w:rFonts w:ascii="Arial" w:hAnsi="Arial" w:cs="Arial"/>
          <w:sz w:val="20"/>
          <w:szCs w:val="20"/>
          <w:lang w:val="en-US" w:eastAsia="id-ID"/>
        </w:rPr>
      </w:pPr>
      <w:r w:rsidRPr="00885010">
        <w:rPr>
          <w:rFonts w:ascii="Arial" w:hAnsi="Arial" w:cs="Arial"/>
          <w:sz w:val="20"/>
          <w:szCs w:val="20"/>
        </w:rPr>
        <w:t xml:space="preserve">A research on antimicrobial screening of 36 </w:t>
      </w:r>
      <w:proofErr w:type="spellStart"/>
      <w:r w:rsidRPr="00885010">
        <w:rPr>
          <w:rFonts w:ascii="Arial" w:hAnsi="Arial" w:cs="Arial"/>
          <w:sz w:val="20"/>
          <w:szCs w:val="20"/>
        </w:rPr>
        <w:t>actinomycetes</w:t>
      </w:r>
      <w:proofErr w:type="spellEnd"/>
      <w:r w:rsidRPr="00885010">
        <w:rPr>
          <w:rFonts w:ascii="Arial" w:hAnsi="Arial" w:cs="Arial"/>
          <w:sz w:val="20"/>
          <w:szCs w:val="20"/>
        </w:rPr>
        <w:t xml:space="preserve"> isolated from marine sediment of Makassar Strait </w:t>
      </w:r>
      <w:r w:rsidR="00003D5D" w:rsidRPr="00885010">
        <w:rPr>
          <w:rFonts w:ascii="Arial" w:hAnsi="Arial" w:cs="Arial"/>
          <w:sz w:val="20"/>
          <w:szCs w:val="20"/>
        </w:rPr>
        <w:t xml:space="preserve">through </w:t>
      </w:r>
      <w:proofErr w:type="spellStart"/>
      <w:r w:rsidR="00003D5D" w:rsidRPr="00885010">
        <w:rPr>
          <w:rFonts w:ascii="Arial" w:hAnsi="Arial" w:cs="Arial"/>
          <w:sz w:val="20"/>
          <w:szCs w:val="20"/>
        </w:rPr>
        <w:t>Widya</w:t>
      </w:r>
      <w:proofErr w:type="spellEnd"/>
      <w:r w:rsidR="00003D5D" w:rsidRPr="00885010">
        <w:rPr>
          <w:rFonts w:ascii="Arial" w:hAnsi="Arial" w:cs="Arial"/>
          <w:sz w:val="20"/>
          <w:szCs w:val="20"/>
        </w:rPr>
        <w:t xml:space="preserve"> Nusantara Expedition (EWIN) in 2013 and 2014</w:t>
      </w:r>
      <w:r w:rsidR="001718E5" w:rsidRPr="00885010">
        <w:rPr>
          <w:rFonts w:ascii="Arial" w:hAnsi="Arial" w:cs="Arial"/>
          <w:sz w:val="20"/>
          <w:szCs w:val="20"/>
        </w:rPr>
        <w:t>, enzymatic characterization of potential isolates, morphological characterization and metabolite profiling of selected isolates</w:t>
      </w:r>
      <w:r w:rsidR="00003D5D" w:rsidRPr="00885010">
        <w:rPr>
          <w:rFonts w:ascii="Arial" w:hAnsi="Arial" w:cs="Arial"/>
          <w:sz w:val="20"/>
          <w:szCs w:val="20"/>
        </w:rPr>
        <w:t xml:space="preserve"> </w:t>
      </w:r>
      <w:r w:rsidRPr="00885010">
        <w:rPr>
          <w:rFonts w:ascii="Arial" w:hAnsi="Arial" w:cs="Arial"/>
          <w:sz w:val="20"/>
          <w:szCs w:val="20"/>
        </w:rPr>
        <w:t xml:space="preserve">has been conducted. </w:t>
      </w:r>
      <w:r w:rsidR="001718E5" w:rsidRPr="00885010">
        <w:rPr>
          <w:rFonts w:ascii="Arial" w:hAnsi="Arial" w:cs="Arial"/>
          <w:sz w:val="20"/>
          <w:szCs w:val="20"/>
        </w:rPr>
        <w:t xml:space="preserve">The antimicrobial screening was conducted using paper disc, enzymatic characterization was using APIZYM Kit, </w:t>
      </w:r>
      <w:proofErr w:type="gramStart"/>
      <w:r w:rsidR="001718E5" w:rsidRPr="00885010">
        <w:rPr>
          <w:rFonts w:ascii="Arial" w:hAnsi="Arial" w:cs="Arial"/>
          <w:sz w:val="20"/>
          <w:szCs w:val="20"/>
        </w:rPr>
        <w:t>morphological</w:t>
      </w:r>
      <w:proofErr w:type="gramEnd"/>
      <w:r w:rsidR="001718E5" w:rsidRPr="00885010">
        <w:rPr>
          <w:rFonts w:ascii="Arial" w:hAnsi="Arial" w:cs="Arial"/>
          <w:sz w:val="20"/>
          <w:szCs w:val="20"/>
        </w:rPr>
        <w:t xml:space="preserve"> characterization was using Scanning Electron Microscope. And metabolite profiling was using </w:t>
      </w:r>
      <w:r w:rsidR="00885010">
        <w:rPr>
          <w:rFonts w:ascii="Arial" w:hAnsi="Arial" w:cs="Arial"/>
          <w:sz w:val="20"/>
          <w:szCs w:val="20"/>
        </w:rPr>
        <w:t xml:space="preserve">TLC and </w:t>
      </w:r>
      <w:r w:rsidR="001718E5" w:rsidRPr="00885010">
        <w:rPr>
          <w:rFonts w:ascii="Arial" w:hAnsi="Arial" w:cs="Arial"/>
          <w:sz w:val="20"/>
          <w:szCs w:val="20"/>
        </w:rPr>
        <w:t xml:space="preserve">GCMS. </w:t>
      </w:r>
      <w:r w:rsidRPr="00885010">
        <w:rPr>
          <w:rFonts w:ascii="Arial" w:hAnsi="Arial" w:cs="Arial"/>
          <w:sz w:val="20"/>
          <w:szCs w:val="20"/>
        </w:rPr>
        <w:t xml:space="preserve">Five isolates retrieved from this research had ability to inhibit </w:t>
      </w:r>
      <w:r w:rsidR="00172418" w:rsidRPr="00885010">
        <w:rPr>
          <w:rFonts w:ascii="Arial" w:hAnsi="Arial" w:cs="Arial"/>
          <w:sz w:val="20"/>
          <w:szCs w:val="20"/>
        </w:rPr>
        <w:t xml:space="preserve">the </w:t>
      </w:r>
      <w:r w:rsidRPr="00885010">
        <w:rPr>
          <w:rFonts w:ascii="Arial" w:hAnsi="Arial" w:cs="Arial"/>
          <w:sz w:val="20"/>
          <w:szCs w:val="20"/>
        </w:rPr>
        <w:t xml:space="preserve">growth of the </w:t>
      </w:r>
      <w:r w:rsidR="00172418" w:rsidRPr="00885010">
        <w:rPr>
          <w:rFonts w:ascii="Arial" w:hAnsi="Arial" w:cs="Arial"/>
          <w:sz w:val="20"/>
          <w:szCs w:val="20"/>
        </w:rPr>
        <w:t xml:space="preserve">four </w:t>
      </w:r>
      <w:r w:rsidR="001718E5" w:rsidRPr="00885010">
        <w:rPr>
          <w:rFonts w:ascii="Arial" w:hAnsi="Arial" w:cs="Arial"/>
          <w:sz w:val="20"/>
          <w:szCs w:val="20"/>
        </w:rPr>
        <w:t>microbial testing</w:t>
      </w:r>
      <w:r w:rsidR="00003D5D" w:rsidRPr="00885010">
        <w:rPr>
          <w:rFonts w:ascii="Arial" w:hAnsi="Arial" w:cs="Arial"/>
          <w:sz w:val="20"/>
          <w:szCs w:val="20"/>
        </w:rPr>
        <w:t>,</w:t>
      </w:r>
      <w:r w:rsidRPr="00885010">
        <w:rPr>
          <w:rFonts w:ascii="Arial" w:hAnsi="Arial" w:cs="Arial"/>
          <w:sz w:val="20"/>
          <w:szCs w:val="20"/>
        </w:rPr>
        <w:t xml:space="preserve"> </w:t>
      </w:r>
      <w:r w:rsidRPr="00885010">
        <w:rPr>
          <w:rFonts w:ascii="Arial" w:hAnsi="Arial" w:cs="Arial"/>
          <w:i/>
          <w:sz w:val="20"/>
          <w:szCs w:val="20"/>
        </w:rPr>
        <w:t>Escherichia coli</w:t>
      </w:r>
      <w:r w:rsidRPr="00885010">
        <w:rPr>
          <w:rFonts w:ascii="Arial" w:hAnsi="Arial" w:cs="Arial"/>
          <w:sz w:val="20"/>
          <w:szCs w:val="20"/>
        </w:rPr>
        <w:t xml:space="preserve">, </w:t>
      </w:r>
      <w:r w:rsidRPr="00885010">
        <w:rPr>
          <w:rFonts w:ascii="Arial" w:hAnsi="Arial" w:cs="Arial"/>
          <w:i/>
          <w:sz w:val="20"/>
          <w:szCs w:val="20"/>
        </w:rPr>
        <w:t>Bacillus subtilis</w:t>
      </w:r>
      <w:r w:rsidRPr="00885010">
        <w:rPr>
          <w:rFonts w:ascii="Arial" w:hAnsi="Arial" w:cs="Arial"/>
          <w:sz w:val="20"/>
          <w:szCs w:val="20"/>
        </w:rPr>
        <w:t xml:space="preserve">, </w:t>
      </w:r>
      <w:proofErr w:type="spellStart"/>
      <w:r w:rsidRPr="00885010">
        <w:rPr>
          <w:rFonts w:ascii="Arial" w:hAnsi="Arial" w:cs="Arial"/>
          <w:i/>
          <w:sz w:val="20"/>
          <w:szCs w:val="20"/>
        </w:rPr>
        <w:t>Staphyllococcus</w:t>
      </w:r>
      <w:proofErr w:type="spellEnd"/>
      <w:r w:rsidRPr="00885010">
        <w:rPr>
          <w:rFonts w:ascii="Arial" w:hAnsi="Arial" w:cs="Arial"/>
          <w:i/>
          <w:sz w:val="20"/>
          <w:szCs w:val="20"/>
        </w:rPr>
        <w:t xml:space="preserve"> aureus</w:t>
      </w:r>
      <w:r w:rsidRPr="00885010">
        <w:rPr>
          <w:rFonts w:ascii="Arial" w:hAnsi="Arial" w:cs="Arial"/>
          <w:sz w:val="20"/>
          <w:szCs w:val="20"/>
        </w:rPr>
        <w:t xml:space="preserve"> and </w:t>
      </w:r>
      <w:r w:rsidRPr="00885010">
        <w:rPr>
          <w:rFonts w:ascii="Arial" w:hAnsi="Arial" w:cs="Arial"/>
          <w:i/>
          <w:sz w:val="20"/>
          <w:szCs w:val="20"/>
        </w:rPr>
        <w:t xml:space="preserve">Candida </w:t>
      </w:r>
      <w:proofErr w:type="spellStart"/>
      <w:r w:rsidRPr="00885010">
        <w:rPr>
          <w:rFonts w:ascii="Arial" w:hAnsi="Arial" w:cs="Arial"/>
          <w:i/>
          <w:sz w:val="20"/>
          <w:szCs w:val="20"/>
        </w:rPr>
        <w:t>albicans</w:t>
      </w:r>
      <w:proofErr w:type="spellEnd"/>
      <w:r w:rsidRPr="00885010">
        <w:rPr>
          <w:rFonts w:ascii="Arial" w:hAnsi="Arial" w:cs="Arial"/>
          <w:sz w:val="20"/>
          <w:szCs w:val="20"/>
        </w:rPr>
        <w:t>,</w:t>
      </w:r>
      <w:r w:rsidR="00172418" w:rsidRPr="00885010">
        <w:rPr>
          <w:rFonts w:ascii="Arial" w:hAnsi="Arial" w:cs="Arial"/>
          <w:sz w:val="20"/>
          <w:szCs w:val="20"/>
        </w:rPr>
        <w:t xml:space="preserve"> </w:t>
      </w:r>
      <w:r w:rsidRPr="00885010">
        <w:rPr>
          <w:rFonts w:ascii="Arial" w:hAnsi="Arial" w:cs="Arial"/>
          <w:sz w:val="20"/>
          <w:szCs w:val="20"/>
        </w:rPr>
        <w:t xml:space="preserve">and the highest capability was shown by the MACMK-43 isolate that had </w:t>
      </w:r>
      <w:r w:rsidR="00003D5D" w:rsidRPr="00885010">
        <w:rPr>
          <w:rFonts w:ascii="Arial" w:hAnsi="Arial" w:cs="Arial"/>
          <w:sz w:val="20"/>
          <w:szCs w:val="20"/>
        </w:rPr>
        <w:t xml:space="preserve">16S </w:t>
      </w:r>
      <w:proofErr w:type="spellStart"/>
      <w:r w:rsidR="00003D5D" w:rsidRPr="00885010">
        <w:rPr>
          <w:rFonts w:ascii="Arial" w:hAnsi="Arial" w:cs="Arial"/>
          <w:sz w:val="20"/>
          <w:szCs w:val="20"/>
        </w:rPr>
        <w:t>rRNA</w:t>
      </w:r>
      <w:proofErr w:type="spellEnd"/>
      <w:r w:rsidR="00003D5D" w:rsidRPr="00885010">
        <w:rPr>
          <w:rFonts w:ascii="Arial" w:hAnsi="Arial" w:cs="Arial"/>
          <w:sz w:val="20"/>
          <w:szCs w:val="20"/>
        </w:rPr>
        <w:t xml:space="preserve"> gene sequence </w:t>
      </w:r>
      <w:r w:rsidRPr="00885010">
        <w:rPr>
          <w:rFonts w:ascii="Arial" w:hAnsi="Arial" w:cs="Arial"/>
          <w:sz w:val="20"/>
          <w:szCs w:val="20"/>
        </w:rPr>
        <w:t xml:space="preserve">similarity of 97.85% </w:t>
      </w:r>
      <w:r w:rsidR="00003D5D" w:rsidRPr="00885010">
        <w:rPr>
          <w:rFonts w:ascii="Arial" w:hAnsi="Arial" w:cs="Arial"/>
          <w:sz w:val="20"/>
          <w:szCs w:val="20"/>
        </w:rPr>
        <w:t>to</w:t>
      </w:r>
      <w:r w:rsidRPr="00885010">
        <w:rPr>
          <w:rFonts w:ascii="Arial" w:hAnsi="Arial" w:cs="Arial"/>
          <w:sz w:val="20"/>
          <w:szCs w:val="20"/>
        </w:rPr>
        <w:t xml:space="preserve"> </w:t>
      </w:r>
      <w:r w:rsidRPr="00885010">
        <w:rPr>
          <w:rFonts w:ascii="Arial" w:hAnsi="Arial" w:cs="Arial"/>
          <w:i/>
          <w:sz w:val="20"/>
          <w:szCs w:val="20"/>
        </w:rPr>
        <w:t xml:space="preserve">Streptomyces </w:t>
      </w:r>
      <w:proofErr w:type="spellStart"/>
      <w:r w:rsidRPr="00885010">
        <w:rPr>
          <w:rFonts w:ascii="Arial" w:hAnsi="Arial" w:cs="Arial"/>
          <w:i/>
          <w:sz w:val="20"/>
          <w:szCs w:val="20"/>
        </w:rPr>
        <w:t>violacens</w:t>
      </w:r>
      <w:proofErr w:type="spellEnd"/>
      <w:r w:rsidRPr="00885010">
        <w:rPr>
          <w:rFonts w:ascii="Arial" w:hAnsi="Arial" w:cs="Arial"/>
          <w:sz w:val="20"/>
          <w:szCs w:val="20"/>
        </w:rPr>
        <w:t>. The result showed that in GCMS, the active fraction was contained 4-am</w:t>
      </w:r>
      <w:r w:rsidR="00172418" w:rsidRPr="00885010">
        <w:rPr>
          <w:rFonts w:ascii="Arial" w:hAnsi="Arial" w:cs="Arial"/>
          <w:sz w:val="20"/>
          <w:szCs w:val="20"/>
        </w:rPr>
        <w:t>ino-5-cyano-6-(4'</w:t>
      </w:r>
      <w:r w:rsidRPr="00885010">
        <w:rPr>
          <w:rFonts w:ascii="Arial" w:hAnsi="Arial" w:cs="Arial"/>
          <w:sz w:val="20"/>
          <w:szCs w:val="20"/>
        </w:rPr>
        <w:t>methoxyphenyl)-1-methyl-2.3-dihydropyrrolo [2</w:t>
      </w:r>
      <w:proofErr w:type="gramStart"/>
      <w:r w:rsidRPr="00885010">
        <w:rPr>
          <w:rFonts w:ascii="Arial" w:hAnsi="Arial" w:cs="Arial"/>
          <w:sz w:val="20"/>
          <w:szCs w:val="20"/>
        </w:rPr>
        <w:t>,3</w:t>
      </w:r>
      <w:proofErr w:type="gramEnd"/>
      <w:r w:rsidRPr="00885010">
        <w:rPr>
          <w:rFonts w:ascii="Arial" w:hAnsi="Arial" w:cs="Arial"/>
          <w:sz w:val="20"/>
          <w:szCs w:val="20"/>
        </w:rPr>
        <w:t xml:space="preserve">-B] pyridine which commercially used for bactericides and antihistamine.  </w:t>
      </w:r>
    </w:p>
    <w:p w:rsidR="009545D5" w:rsidRPr="00885010" w:rsidRDefault="009545D5" w:rsidP="009545D5">
      <w:pPr>
        <w:spacing w:after="0"/>
        <w:rPr>
          <w:rFonts w:ascii="Arial" w:hAnsi="Arial" w:cs="Arial"/>
          <w:sz w:val="20"/>
          <w:szCs w:val="20"/>
        </w:rPr>
      </w:pPr>
    </w:p>
    <w:p w:rsidR="00733965" w:rsidRPr="00885010" w:rsidRDefault="00003D5D" w:rsidP="009545D5">
      <w:pPr>
        <w:pBdr>
          <w:bottom w:val="single" w:sz="6" w:space="1" w:color="auto"/>
        </w:pBdr>
        <w:spacing w:after="0"/>
        <w:rPr>
          <w:rFonts w:ascii="Arial" w:hAnsi="Arial" w:cs="Arial"/>
          <w:sz w:val="20"/>
          <w:szCs w:val="20"/>
        </w:rPr>
      </w:pPr>
      <w:r w:rsidRPr="00885010">
        <w:rPr>
          <w:rFonts w:ascii="Arial" w:hAnsi="Arial" w:cs="Arial"/>
          <w:b/>
          <w:sz w:val="20"/>
          <w:szCs w:val="20"/>
        </w:rPr>
        <w:t>Keywords</w:t>
      </w:r>
      <w:r w:rsidR="00733965" w:rsidRPr="00885010">
        <w:rPr>
          <w:rFonts w:ascii="Arial" w:hAnsi="Arial" w:cs="Arial"/>
          <w:b/>
          <w:smallCaps/>
          <w:sz w:val="20"/>
          <w:szCs w:val="20"/>
        </w:rPr>
        <w:t>:</w:t>
      </w:r>
      <w:r w:rsidR="00733965" w:rsidRPr="00885010">
        <w:rPr>
          <w:rFonts w:ascii="Arial" w:hAnsi="Arial" w:cs="Arial"/>
          <w:color w:val="000000"/>
          <w:sz w:val="20"/>
          <w:szCs w:val="20"/>
        </w:rPr>
        <w:t xml:space="preserve"> </w:t>
      </w:r>
      <w:proofErr w:type="spellStart"/>
      <w:r w:rsidR="00733965" w:rsidRPr="00885010">
        <w:rPr>
          <w:rFonts w:ascii="Arial" w:hAnsi="Arial" w:cs="Arial"/>
          <w:sz w:val="20"/>
          <w:szCs w:val="20"/>
        </w:rPr>
        <w:t>antimicrobes</w:t>
      </w:r>
      <w:proofErr w:type="spellEnd"/>
      <w:r w:rsidR="00733965" w:rsidRPr="00885010">
        <w:rPr>
          <w:rFonts w:ascii="Arial" w:hAnsi="Arial" w:cs="Arial"/>
          <w:sz w:val="20"/>
          <w:szCs w:val="20"/>
        </w:rPr>
        <w:t xml:space="preserve">, </w:t>
      </w:r>
      <w:proofErr w:type="spellStart"/>
      <w:r w:rsidR="00733965" w:rsidRPr="00885010">
        <w:rPr>
          <w:rFonts w:ascii="Arial" w:hAnsi="Arial" w:cs="Arial"/>
          <w:sz w:val="20"/>
          <w:szCs w:val="20"/>
        </w:rPr>
        <w:t>actinomycetes</w:t>
      </w:r>
      <w:proofErr w:type="spellEnd"/>
      <w:r w:rsidR="00733965" w:rsidRPr="00885010">
        <w:rPr>
          <w:rFonts w:ascii="Arial" w:hAnsi="Arial" w:cs="Arial"/>
          <w:sz w:val="20"/>
          <w:szCs w:val="20"/>
        </w:rPr>
        <w:t xml:space="preserve">, </w:t>
      </w:r>
      <w:r w:rsidR="00733965" w:rsidRPr="00885010">
        <w:rPr>
          <w:rFonts w:ascii="Arial" w:hAnsi="Arial" w:cs="Arial"/>
          <w:i/>
          <w:sz w:val="20"/>
          <w:szCs w:val="20"/>
        </w:rPr>
        <w:t xml:space="preserve">Streptomyces </w:t>
      </w:r>
      <w:proofErr w:type="spellStart"/>
      <w:r w:rsidR="00733965" w:rsidRPr="00885010">
        <w:rPr>
          <w:rFonts w:ascii="Arial" w:hAnsi="Arial" w:cs="Arial"/>
          <w:i/>
          <w:sz w:val="20"/>
          <w:szCs w:val="20"/>
        </w:rPr>
        <w:t>violascens</w:t>
      </w:r>
      <w:proofErr w:type="spellEnd"/>
      <w:r w:rsidR="00733965" w:rsidRPr="00885010">
        <w:rPr>
          <w:rFonts w:ascii="Arial" w:hAnsi="Arial" w:cs="Arial"/>
          <w:i/>
          <w:sz w:val="20"/>
          <w:szCs w:val="20"/>
        </w:rPr>
        <w:t xml:space="preserve">, </w:t>
      </w:r>
      <w:proofErr w:type="spellStart"/>
      <w:r w:rsidR="00733965" w:rsidRPr="00885010">
        <w:rPr>
          <w:rFonts w:ascii="Arial" w:hAnsi="Arial" w:cs="Arial"/>
          <w:sz w:val="20"/>
          <w:szCs w:val="20"/>
        </w:rPr>
        <w:t>deepsea</w:t>
      </w:r>
      <w:proofErr w:type="spellEnd"/>
      <w:r w:rsidR="00733965" w:rsidRPr="00885010">
        <w:rPr>
          <w:rFonts w:ascii="Arial" w:hAnsi="Arial" w:cs="Arial"/>
          <w:sz w:val="20"/>
          <w:szCs w:val="20"/>
        </w:rPr>
        <w:t xml:space="preserve"> sediment</w:t>
      </w:r>
    </w:p>
    <w:p w:rsidR="009545D5" w:rsidRPr="00885010" w:rsidRDefault="009545D5" w:rsidP="009545D5">
      <w:pPr>
        <w:pBdr>
          <w:bottom w:val="single" w:sz="6" w:space="1" w:color="auto"/>
        </w:pBdr>
        <w:spacing w:after="0"/>
        <w:rPr>
          <w:rFonts w:ascii="Arial" w:hAnsi="Arial" w:cs="Arial"/>
          <w:sz w:val="20"/>
          <w:szCs w:val="20"/>
        </w:rPr>
      </w:pPr>
    </w:p>
    <w:p w:rsidR="009545D5" w:rsidRPr="00885010" w:rsidRDefault="009545D5" w:rsidP="001C3EA3">
      <w:pPr>
        <w:spacing w:after="0" w:line="480" w:lineRule="auto"/>
        <w:rPr>
          <w:rFonts w:ascii="Arial" w:hAnsi="Arial" w:cs="Arial"/>
          <w:b/>
          <w:sz w:val="20"/>
          <w:szCs w:val="20"/>
        </w:rPr>
      </w:pPr>
    </w:p>
    <w:p w:rsidR="00BE3DF8" w:rsidRPr="00885010" w:rsidRDefault="00DE4B31" w:rsidP="001C3EA3">
      <w:pPr>
        <w:spacing w:after="0" w:line="480" w:lineRule="auto"/>
        <w:rPr>
          <w:rFonts w:ascii="Arial" w:hAnsi="Arial" w:cs="Arial"/>
          <w:b/>
          <w:sz w:val="20"/>
          <w:szCs w:val="20"/>
        </w:rPr>
      </w:pPr>
      <w:r w:rsidRPr="00885010">
        <w:rPr>
          <w:rFonts w:ascii="Arial" w:hAnsi="Arial" w:cs="Arial"/>
          <w:b/>
          <w:sz w:val="20"/>
          <w:szCs w:val="20"/>
        </w:rPr>
        <w:t>1. Introduction</w:t>
      </w:r>
    </w:p>
    <w:p w:rsidR="00180929" w:rsidRPr="00885010" w:rsidRDefault="001017C3" w:rsidP="00DE4B31">
      <w:pPr>
        <w:spacing w:after="0" w:line="480" w:lineRule="auto"/>
        <w:ind w:firstLine="284"/>
        <w:jc w:val="both"/>
        <w:rPr>
          <w:rFonts w:ascii="Arial" w:hAnsi="Arial" w:cs="Arial"/>
          <w:color w:val="222222"/>
          <w:sz w:val="20"/>
          <w:szCs w:val="20"/>
        </w:rPr>
      </w:pPr>
      <w:proofErr w:type="spellStart"/>
      <w:r w:rsidRPr="00885010">
        <w:rPr>
          <w:rFonts w:ascii="Arial" w:hAnsi="Arial" w:cs="Arial"/>
          <w:color w:val="222222"/>
          <w:sz w:val="20"/>
          <w:szCs w:val="20"/>
        </w:rPr>
        <w:t>Actinomycetes</w:t>
      </w:r>
      <w:proofErr w:type="spellEnd"/>
      <w:r w:rsidR="009545D5" w:rsidRPr="00885010">
        <w:rPr>
          <w:rFonts w:ascii="Arial" w:hAnsi="Arial" w:cs="Arial"/>
          <w:color w:val="222222"/>
          <w:sz w:val="20"/>
          <w:szCs w:val="20"/>
        </w:rPr>
        <w:t xml:space="preserve"> are a</w:t>
      </w:r>
      <w:r w:rsidRPr="00885010">
        <w:rPr>
          <w:rFonts w:ascii="Arial" w:hAnsi="Arial" w:cs="Arial"/>
          <w:color w:val="222222"/>
          <w:sz w:val="20"/>
          <w:szCs w:val="20"/>
        </w:rPr>
        <w:t xml:space="preserve"> group of </w:t>
      </w:r>
      <w:r w:rsidR="009545D5" w:rsidRPr="00885010">
        <w:rPr>
          <w:rFonts w:ascii="Arial" w:hAnsi="Arial" w:cs="Arial"/>
          <w:color w:val="222222"/>
          <w:sz w:val="20"/>
          <w:szCs w:val="20"/>
        </w:rPr>
        <w:t xml:space="preserve">high G + C content </w:t>
      </w:r>
      <w:r w:rsidRPr="00885010">
        <w:rPr>
          <w:rFonts w:ascii="Arial" w:hAnsi="Arial" w:cs="Arial"/>
          <w:color w:val="222222"/>
          <w:sz w:val="20"/>
          <w:szCs w:val="20"/>
        </w:rPr>
        <w:t xml:space="preserve">Gram-positive bacteria, in which have </w:t>
      </w:r>
      <w:r w:rsidR="009545D5" w:rsidRPr="00885010">
        <w:rPr>
          <w:rFonts w:ascii="Arial" w:hAnsi="Arial" w:cs="Arial"/>
          <w:color w:val="222222"/>
          <w:sz w:val="20"/>
          <w:szCs w:val="20"/>
        </w:rPr>
        <w:t xml:space="preserve">an </w:t>
      </w:r>
      <w:r w:rsidRPr="00885010">
        <w:rPr>
          <w:rFonts w:ascii="Arial" w:hAnsi="Arial" w:cs="Arial"/>
          <w:color w:val="222222"/>
          <w:sz w:val="20"/>
          <w:szCs w:val="20"/>
        </w:rPr>
        <w:t xml:space="preserve">ability to produce diverse </w:t>
      </w:r>
      <w:r w:rsidR="009545D5" w:rsidRPr="00885010">
        <w:rPr>
          <w:rFonts w:ascii="Arial" w:hAnsi="Arial" w:cs="Arial"/>
          <w:color w:val="222222"/>
          <w:sz w:val="20"/>
          <w:szCs w:val="20"/>
        </w:rPr>
        <w:t xml:space="preserve">bioactive compounds, such as antibiotics, antifungals, </w:t>
      </w:r>
      <w:proofErr w:type="spellStart"/>
      <w:r w:rsidR="009545D5" w:rsidRPr="00885010">
        <w:rPr>
          <w:rFonts w:ascii="Arial" w:hAnsi="Arial" w:cs="Arial"/>
          <w:color w:val="222222"/>
          <w:sz w:val="20"/>
          <w:szCs w:val="20"/>
        </w:rPr>
        <w:t>antiparasites</w:t>
      </w:r>
      <w:proofErr w:type="spellEnd"/>
      <w:r w:rsidR="009545D5" w:rsidRPr="00885010">
        <w:rPr>
          <w:rFonts w:ascii="Arial" w:hAnsi="Arial" w:cs="Arial"/>
          <w:color w:val="222222"/>
          <w:sz w:val="20"/>
          <w:szCs w:val="20"/>
        </w:rPr>
        <w:t xml:space="preserve">, and anticancer drugs </w:t>
      </w:r>
      <w:r w:rsidRPr="00885010">
        <w:rPr>
          <w:rFonts w:ascii="Arial" w:hAnsi="Arial" w:cs="Arial"/>
          <w:color w:val="222222"/>
          <w:sz w:val="20"/>
          <w:szCs w:val="20"/>
        </w:rPr>
        <w:t>(Mincer et al., 2002</w:t>
      </w:r>
      <w:r w:rsidR="009545D5" w:rsidRPr="00885010">
        <w:rPr>
          <w:rFonts w:ascii="Arial" w:hAnsi="Arial" w:cs="Arial"/>
          <w:color w:val="222222"/>
          <w:sz w:val="20"/>
          <w:szCs w:val="20"/>
        </w:rPr>
        <w:t xml:space="preserve">; </w:t>
      </w:r>
      <w:r w:rsidRPr="00885010">
        <w:rPr>
          <w:rFonts w:ascii="Arial" w:hAnsi="Arial" w:cs="Arial"/>
          <w:color w:val="222222"/>
          <w:sz w:val="20"/>
          <w:szCs w:val="20"/>
        </w:rPr>
        <w:t xml:space="preserve">Butler, 2004). </w:t>
      </w:r>
      <w:r w:rsidR="009545D5" w:rsidRPr="00885010">
        <w:rPr>
          <w:rFonts w:ascii="Arial" w:hAnsi="Arial" w:cs="Arial"/>
          <w:color w:val="222222"/>
          <w:sz w:val="20"/>
          <w:szCs w:val="20"/>
        </w:rPr>
        <w:t>Up to now o</w:t>
      </w:r>
      <w:r w:rsidRPr="00885010">
        <w:rPr>
          <w:rFonts w:ascii="Arial" w:hAnsi="Arial" w:cs="Arial"/>
          <w:color w:val="222222"/>
          <w:sz w:val="20"/>
          <w:szCs w:val="20"/>
        </w:rPr>
        <w:t>f all the bioactive</w:t>
      </w:r>
      <w:r w:rsidR="009545D5" w:rsidRPr="00885010">
        <w:rPr>
          <w:rFonts w:ascii="Arial" w:hAnsi="Arial" w:cs="Arial"/>
          <w:color w:val="222222"/>
          <w:sz w:val="20"/>
          <w:szCs w:val="20"/>
        </w:rPr>
        <w:t xml:space="preserve"> compounds </w:t>
      </w:r>
      <w:r w:rsidRPr="00885010">
        <w:rPr>
          <w:rFonts w:ascii="Arial" w:hAnsi="Arial" w:cs="Arial"/>
          <w:color w:val="222222"/>
          <w:sz w:val="20"/>
          <w:szCs w:val="20"/>
        </w:rPr>
        <w:t xml:space="preserve">produced by microbes, 45% were produced by </w:t>
      </w:r>
      <w:proofErr w:type="spellStart"/>
      <w:r w:rsidRPr="00885010">
        <w:rPr>
          <w:rFonts w:ascii="Arial" w:hAnsi="Arial" w:cs="Arial"/>
          <w:color w:val="222222"/>
          <w:sz w:val="20"/>
          <w:szCs w:val="20"/>
        </w:rPr>
        <w:t>actinomycetes</w:t>
      </w:r>
      <w:proofErr w:type="spellEnd"/>
      <w:r w:rsidRPr="00885010">
        <w:rPr>
          <w:rFonts w:ascii="Arial" w:hAnsi="Arial" w:cs="Arial"/>
          <w:color w:val="222222"/>
          <w:sz w:val="20"/>
          <w:szCs w:val="20"/>
        </w:rPr>
        <w:t xml:space="preserve"> </w:t>
      </w:r>
      <w:r w:rsidR="009545D5" w:rsidRPr="00885010">
        <w:rPr>
          <w:rFonts w:ascii="Arial" w:hAnsi="Arial" w:cs="Arial"/>
          <w:color w:val="222222"/>
          <w:sz w:val="20"/>
          <w:szCs w:val="20"/>
        </w:rPr>
        <w:t xml:space="preserve">and </w:t>
      </w:r>
      <w:proofErr w:type="spellStart"/>
      <w:proofErr w:type="gramStart"/>
      <w:r w:rsidR="009545D5" w:rsidRPr="00885010">
        <w:rPr>
          <w:rFonts w:ascii="Arial" w:hAnsi="Arial" w:cs="Arial"/>
          <w:color w:val="222222"/>
          <w:sz w:val="20"/>
          <w:szCs w:val="20"/>
        </w:rPr>
        <w:t>actinomycetes</w:t>
      </w:r>
      <w:proofErr w:type="spellEnd"/>
      <w:r w:rsidR="009545D5" w:rsidRPr="00885010">
        <w:rPr>
          <w:rFonts w:ascii="Arial" w:hAnsi="Arial" w:cs="Arial"/>
          <w:color w:val="222222"/>
          <w:sz w:val="20"/>
          <w:szCs w:val="20"/>
        </w:rPr>
        <w:t xml:space="preserve"> is</w:t>
      </w:r>
      <w:proofErr w:type="gramEnd"/>
      <w:r w:rsidR="009545D5" w:rsidRPr="00885010">
        <w:rPr>
          <w:rFonts w:ascii="Arial" w:hAnsi="Arial" w:cs="Arial"/>
          <w:color w:val="222222"/>
          <w:sz w:val="20"/>
          <w:szCs w:val="20"/>
        </w:rPr>
        <w:t xml:space="preserve"> still a major natural antimicrobial producer </w:t>
      </w:r>
      <w:r w:rsidRPr="00885010">
        <w:rPr>
          <w:rFonts w:ascii="Arial" w:hAnsi="Arial" w:cs="Arial"/>
          <w:color w:val="222222"/>
          <w:sz w:val="20"/>
          <w:szCs w:val="20"/>
        </w:rPr>
        <w:t>(</w:t>
      </w:r>
      <w:proofErr w:type="spellStart"/>
      <w:r w:rsidRPr="00885010">
        <w:rPr>
          <w:rFonts w:ascii="Arial" w:hAnsi="Arial" w:cs="Arial"/>
          <w:color w:val="222222"/>
          <w:sz w:val="20"/>
          <w:szCs w:val="20"/>
        </w:rPr>
        <w:t>Berdy</w:t>
      </w:r>
      <w:proofErr w:type="spellEnd"/>
      <w:r w:rsidRPr="00885010">
        <w:rPr>
          <w:rFonts w:ascii="Arial" w:hAnsi="Arial" w:cs="Arial"/>
          <w:color w:val="222222"/>
          <w:sz w:val="20"/>
          <w:szCs w:val="20"/>
        </w:rPr>
        <w:t>, 2005</w:t>
      </w:r>
      <w:r w:rsidR="009545D5" w:rsidRPr="00885010">
        <w:rPr>
          <w:rFonts w:ascii="Arial" w:hAnsi="Arial" w:cs="Arial"/>
          <w:color w:val="222222"/>
          <w:sz w:val="20"/>
          <w:szCs w:val="20"/>
        </w:rPr>
        <w:t>;</w:t>
      </w:r>
      <w:r w:rsidRPr="00885010">
        <w:rPr>
          <w:rFonts w:ascii="Arial" w:hAnsi="Arial" w:cs="Arial"/>
          <w:color w:val="222222"/>
          <w:sz w:val="20"/>
          <w:szCs w:val="20"/>
        </w:rPr>
        <w:t xml:space="preserve"> </w:t>
      </w:r>
      <w:proofErr w:type="spellStart"/>
      <w:r w:rsidRPr="00885010">
        <w:rPr>
          <w:rFonts w:ascii="Arial" w:hAnsi="Arial" w:cs="Arial"/>
          <w:color w:val="222222"/>
          <w:sz w:val="20"/>
          <w:szCs w:val="20"/>
        </w:rPr>
        <w:t>Hamaki</w:t>
      </w:r>
      <w:proofErr w:type="spellEnd"/>
      <w:r w:rsidRPr="00885010">
        <w:rPr>
          <w:rFonts w:ascii="Arial" w:hAnsi="Arial" w:cs="Arial"/>
          <w:color w:val="222222"/>
          <w:sz w:val="20"/>
          <w:szCs w:val="20"/>
        </w:rPr>
        <w:t xml:space="preserve"> et al., 2005)</w:t>
      </w:r>
      <w:r w:rsidR="009545D5" w:rsidRPr="00885010">
        <w:rPr>
          <w:rFonts w:ascii="Arial" w:hAnsi="Arial" w:cs="Arial"/>
          <w:color w:val="222222"/>
          <w:sz w:val="20"/>
          <w:szCs w:val="20"/>
        </w:rPr>
        <w:t>.</w:t>
      </w:r>
    </w:p>
    <w:p w:rsidR="00C305C6" w:rsidRPr="00885010" w:rsidRDefault="001017C3" w:rsidP="00C305C6">
      <w:pPr>
        <w:tabs>
          <w:tab w:val="left" w:pos="284"/>
        </w:tabs>
        <w:spacing w:after="0" w:line="480" w:lineRule="auto"/>
        <w:ind w:firstLine="284"/>
        <w:jc w:val="both"/>
        <w:outlineLvl w:val="0"/>
        <w:rPr>
          <w:rFonts w:ascii="Arial" w:hAnsi="Arial" w:cs="Arial"/>
          <w:color w:val="222222"/>
          <w:sz w:val="20"/>
          <w:szCs w:val="20"/>
        </w:rPr>
      </w:pPr>
      <w:r w:rsidRPr="00885010">
        <w:rPr>
          <w:rFonts w:ascii="Arial" w:hAnsi="Arial" w:cs="Arial"/>
          <w:color w:val="222222"/>
          <w:sz w:val="20"/>
          <w:szCs w:val="20"/>
        </w:rPr>
        <w:t xml:space="preserve">The decline in the discovery of new substances </w:t>
      </w:r>
      <w:r w:rsidR="000B000D" w:rsidRPr="00885010">
        <w:rPr>
          <w:rFonts w:ascii="Arial" w:hAnsi="Arial" w:cs="Arial"/>
          <w:color w:val="222222"/>
          <w:sz w:val="20"/>
          <w:szCs w:val="20"/>
        </w:rPr>
        <w:t xml:space="preserve">obtained </w:t>
      </w:r>
      <w:r w:rsidRPr="00885010">
        <w:rPr>
          <w:rFonts w:ascii="Arial" w:hAnsi="Arial" w:cs="Arial"/>
          <w:color w:val="222222"/>
          <w:sz w:val="20"/>
          <w:szCs w:val="20"/>
        </w:rPr>
        <w:t xml:space="preserve">from terrestrial </w:t>
      </w:r>
      <w:proofErr w:type="spellStart"/>
      <w:r w:rsidRPr="00885010">
        <w:rPr>
          <w:rFonts w:ascii="Arial" w:hAnsi="Arial" w:cs="Arial"/>
          <w:color w:val="222222"/>
          <w:sz w:val="20"/>
          <w:szCs w:val="20"/>
        </w:rPr>
        <w:t>actinomycetes</w:t>
      </w:r>
      <w:proofErr w:type="spellEnd"/>
      <w:r w:rsidRPr="00885010">
        <w:rPr>
          <w:rFonts w:ascii="Arial" w:hAnsi="Arial" w:cs="Arial"/>
          <w:color w:val="222222"/>
          <w:sz w:val="20"/>
          <w:szCs w:val="20"/>
        </w:rPr>
        <w:t xml:space="preserve"> has led scientists and researchers to focus on exploring </w:t>
      </w:r>
      <w:proofErr w:type="spellStart"/>
      <w:r w:rsidRPr="00885010">
        <w:rPr>
          <w:rFonts w:ascii="Arial" w:hAnsi="Arial" w:cs="Arial"/>
          <w:color w:val="222222"/>
          <w:sz w:val="20"/>
          <w:szCs w:val="20"/>
        </w:rPr>
        <w:t>actinomycetes</w:t>
      </w:r>
      <w:proofErr w:type="spellEnd"/>
      <w:r w:rsidRPr="00885010">
        <w:rPr>
          <w:rFonts w:ascii="Arial" w:hAnsi="Arial" w:cs="Arial"/>
          <w:color w:val="222222"/>
          <w:sz w:val="20"/>
          <w:szCs w:val="20"/>
        </w:rPr>
        <w:t xml:space="preserve"> from extreme environments. Marine is one of the environments that began to be studied as a source o</w:t>
      </w:r>
      <w:r w:rsidR="000B000D" w:rsidRPr="00885010">
        <w:rPr>
          <w:rFonts w:ascii="Arial" w:hAnsi="Arial" w:cs="Arial"/>
          <w:color w:val="222222"/>
          <w:sz w:val="20"/>
          <w:szCs w:val="20"/>
        </w:rPr>
        <w:t>n</w:t>
      </w:r>
      <w:r w:rsidRPr="00885010">
        <w:rPr>
          <w:rFonts w:ascii="Arial" w:hAnsi="Arial" w:cs="Arial"/>
          <w:color w:val="222222"/>
          <w:sz w:val="20"/>
          <w:szCs w:val="20"/>
        </w:rPr>
        <w:t xml:space="preserve"> </w:t>
      </w:r>
      <w:r w:rsidR="000B000D" w:rsidRPr="00885010">
        <w:rPr>
          <w:rFonts w:ascii="Arial" w:hAnsi="Arial" w:cs="Arial"/>
          <w:color w:val="222222"/>
          <w:sz w:val="20"/>
          <w:szCs w:val="20"/>
        </w:rPr>
        <w:t xml:space="preserve">isolation of </w:t>
      </w:r>
      <w:proofErr w:type="spellStart"/>
      <w:r w:rsidRPr="00885010">
        <w:rPr>
          <w:rFonts w:ascii="Arial" w:hAnsi="Arial" w:cs="Arial"/>
          <w:color w:val="222222"/>
          <w:sz w:val="20"/>
          <w:szCs w:val="20"/>
        </w:rPr>
        <w:t>actinomycetes</w:t>
      </w:r>
      <w:proofErr w:type="spellEnd"/>
      <w:r w:rsidRPr="00885010">
        <w:rPr>
          <w:rFonts w:ascii="Arial" w:hAnsi="Arial" w:cs="Arial"/>
          <w:color w:val="222222"/>
          <w:sz w:val="20"/>
          <w:szCs w:val="20"/>
        </w:rPr>
        <w:t xml:space="preserve">. </w:t>
      </w:r>
      <w:r w:rsidR="00C305C6" w:rsidRPr="00885010">
        <w:rPr>
          <w:rFonts w:ascii="Arial" w:hAnsi="Arial" w:cs="Arial"/>
          <w:color w:val="222222"/>
          <w:sz w:val="20"/>
          <w:szCs w:val="20"/>
        </w:rPr>
        <w:t xml:space="preserve">The marine environment attracted the attention of researchers as a source of microbial isolation, and it has been reported that marine microbes including </w:t>
      </w:r>
      <w:proofErr w:type="spellStart"/>
      <w:r w:rsidR="00C305C6" w:rsidRPr="00885010">
        <w:rPr>
          <w:rFonts w:ascii="Arial" w:hAnsi="Arial" w:cs="Arial"/>
          <w:color w:val="222222"/>
          <w:sz w:val="20"/>
          <w:szCs w:val="20"/>
        </w:rPr>
        <w:t>actinomycetes</w:t>
      </w:r>
      <w:proofErr w:type="spellEnd"/>
      <w:r w:rsidR="00C305C6" w:rsidRPr="00885010">
        <w:rPr>
          <w:rFonts w:ascii="Arial" w:hAnsi="Arial" w:cs="Arial"/>
          <w:color w:val="222222"/>
          <w:sz w:val="20"/>
          <w:szCs w:val="20"/>
        </w:rPr>
        <w:t xml:space="preserve"> are useful for screening new secondary metabolites (Blunt et al., 2007; Lam, 2006; Khan et al., 2011).</w:t>
      </w:r>
    </w:p>
    <w:p w:rsidR="00BE3DF8" w:rsidRPr="00885010" w:rsidRDefault="000B000D" w:rsidP="000B000D">
      <w:pPr>
        <w:spacing w:after="0" w:line="480" w:lineRule="auto"/>
        <w:ind w:firstLine="284"/>
        <w:jc w:val="both"/>
        <w:rPr>
          <w:rFonts w:ascii="Arial" w:hAnsi="Arial" w:cs="Arial"/>
          <w:sz w:val="20"/>
          <w:szCs w:val="20"/>
          <w:lang w:val="en-US"/>
        </w:rPr>
      </w:pPr>
      <w:r w:rsidRPr="00885010">
        <w:rPr>
          <w:rFonts w:ascii="Arial" w:hAnsi="Arial" w:cs="Arial"/>
          <w:color w:val="222222"/>
          <w:sz w:val="20"/>
          <w:szCs w:val="20"/>
        </w:rPr>
        <w:t xml:space="preserve">Several </w:t>
      </w:r>
      <w:r w:rsidR="001017C3" w:rsidRPr="00885010">
        <w:rPr>
          <w:rFonts w:ascii="Arial" w:hAnsi="Arial" w:cs="Arial"/>
          <w:color w:val="222222"/>
          <w:sz w:val="20"/>
          <w:szCs w:val="20"/>
        </w:rPr>
        <w:t xml:space="preserve">studies have shown that </w:t>
      </w:r>
      <w:proofErr w:type="spellStart"/>
      <w:r w:rsidR="001017C3" w:rsidRPr="00885010">
        <w:rPr>
          <w:rFonts w:ascii="Arial" w:hAnsi="Arial" w:cs="Arial"/>
          <w:color w:val="222222"/>
          <w:sz w:val="20"/>
          <w:szCs w:val="20"/>
        </w:rPr>
        <w:t>actinomycetes</w:t>
      </w:r>
      <w:proofErr w:type="spellEnd"/>
      <w:r w:rsidR="001017C3" w:rsidRPr="00885010">
        <w:rPr>
          <w:rFonts w:ascii="Arial" w:hAnsi="Arial" w:cs="Arial"/>
          <w:color w:val="222222"/>
          <w:sz w:val="20"/>
          <w:szCs w:val="20"/>
        </w:rPr>
        <w:t xml:space="preserve"> isolated from the marine environment are metabolically active and have adapted to marine life (Bull et al., 2005; Lam, 2006; </w:t>
      </w:r>
      <w:proofErr w:type="spellStart"/>
      <w:r w:rsidR="001017C3" w:rsidRPr="00885010">
        <w:rPr>
          <w:rFonts w:ascii="Arial" w:hAnsi="Arial" w:cs="Arial"/>
          <w:color w:val="222222"/>
          <w:sz w:val="20"/>
          <w:szCs w:val="20"/>
        </w:rPr>
        <w:t>Valli</w:t>
      </w:r>
      <w:proofErr w:type="spellEnd"/>
      <w:r w:rsidR="001017C3" w:rsidRPr="00885010">
        <w:rPr>
          <w:rFonts w:ascii="Arial" w:hAnsi="Arial" w:cs="Arial"/>
          <w:color w:val="222222"/>
          <w:sz w:val="20"/>
          <w:szCs w:val="20"/>
        </w:rPr>
        <w:t xml:space="preserve"> et al., 2012). Marine </w:t>
      </w:r>
      <w:proofErr w:type="spellStart"/>
      <w:r w:rsidR="001017C3" w:rsidRPr="00885010">
        <w:rPr>
          <w:rFonts w:ascii="Arial" w:hAnsi="Arial" w:cs="Arial"/>
          <w:color w:val="222222"/>
          <w:sz w:val="20"/>
          <w:szCs w:val="20"/>
        </w:rPr>
        <w:t>actinomycetes</w:t>
      </w:r>
      <w:proofErr w:type="spellEnd"/>
      <w:r w:rsidR="001017C3" w:rsidRPr="00885010">
        <w:rPr>
          <w:rFonts w:ascii="Arial" w:hAnsi="Arial" w:cs="Arial"/>
          <w:color w:val="222222"/>
          <w:sz w:val="20"/>
          <w:szCs w:val="20"/>
        </w:rPr>
        <w:t xml:space="preserve"> </w:t>
      </w:r>
      <w:r w:rsidR="001017C3" w:rsidRPr="00885010">
        <w:rPr>
          <w:rFonts w:ascii="Arial" w:hAnsi="Arial" w:cs="Arial"/>
          <w:color w:val="222222"/>
          <w:sz w:val="20"/>
          <w:szCs w:val="20"/>
        </w:rPr>
        <w:lastRenderedPageBreak/>
        <w:t xml:space="preserve">are widely distributed in a variety of marine habitats from marine sand (Hong et al., 2008), mangrove sediments (Hong et al., 2009; Hong, 2013; </w:t>
      </w:r>
      <w:proofErr w:type="spellStart"/>
      <w:r w:rsidR="001017C3" w:rsidRPr="00885010">
        <w:rPr>
          <w:rFonts w:ascii="Arial" w:hAnsi="Arial" w:cs="Arial"/>
          <w:color w:val="222222"/>
          <w:sz w:val="20"/>
          <w:szCs w:val="20"/>
        </w:rPr>
        <w:t>Azman</w:t>
      </w:r>
      <w:proofErr w:type="spellEnd"/>
      <w:r w:rsidR="001017C3" w:rsidRPr="00885010">
        <w:rPr>
          <w:rFonts w:ascii="Arial" w:hAnsi="Arial" w:cs="Arial"/>
          <w:color w:val="222222"/>
          <w:sz w:val="20"/>
          <w:szCs w:val="20"/>
        </w:rPr>
        <w:t xml:space="preserve"> et al., 2015; Hamada et al., 2015a; Hamada et al., 2015b), seawater (Zhang et al., 2012), coastal sediments (Yu et al., 2015), and deep sea sediments (</w:t>
      </w:r>
      <w:proofErr w:type="spellStart"/>
      <w:r w:rsidR="001017C3" w:rsidRPr="00885010">
        <w:rPr>
          <w:rFonts w:ascii="Arial" w:hAnsi="Arial" w:cs="Arial"/>
          <w:color w:val="222222"/>
          <w:sz w:val="20"/>
          <w:szCs w:val="20"/>
        </w:rPr>
        <w:t>Pathom-aree</w:t>
      </w:r>
      <w:proofErr w:type="spellEnd"/>
      <w:r w:rsidR="001017C3" w:rsidRPr="00885010">
        <w:rPr>
          <w:rFonts w:ascii="Arial" w:hAnsi="Arial" w:cs="Arial"/>
          <w:color w:val="222222"/>
          <w:sz w:val="20"/>
          <w:szCs w:val="20"/>
        </w:rPr>
        <w:t xml:space="preserve"> et al., 2006; </w:t>
      </w:r>
      <w:proofErr w:type="spellStart"/>
      <w:r w:rsidR="001017C3" w:rsidRPr="00885010">
        <w:rPr>
          <w:rFonts w:ascii="Arial" w:hAnsi="Arial" w:cs="Arial"/>
          <w:color w:val="222222"/>
          <w:sz w:val="20"/>
          <w:szCs w:val="20"/>
        </w:rPr>
        <w:t>Bredholt</w:t>
      </w:r>
      <w:proofErr w:type="spellEnd"/>
      <w:r w:rsidR="001017C3" w:rsidRPr="00885010">
        <w:rPr>
          <w:rFonts w:ascii="Arial" w:hAnsi="Arial" w:cs="Arial"/>
          <w:color w:val="222222"/>
          <w:sz w:val="20"/>
          <w:szCs w:val="20"/>
        </w:rPr>
        <w:t xml:space="preserve"> et al., 2007 ; Luo et al., 2011; Zhang et al., 2015; Chen et al., 2016). The increasing number of </w:t>
      </w:r>
      <w:r w:rsidRPr="00885010">
        <w:rPr>
          <w:rFonts w:ascii="Arial" w:hAnsi="Arial" w:cs="Arial"/>
          <w:color w:val="222222"/>
          <w:sz w:val="20"/>
          <w:szCs w:val="20"/>
        </w:rPr>
        <w:t xml:space="preserve">studies </w:t>
      </w:r>
      <w:r w:rsidR="001017C3" w:rsidRPr="00885010">
        <w:rPr>
          <w:rFonts w:ascii="Arial" w:hAnsi="Arial" w:cs="Arial"/>
          <w:color w:val="222222"/>
          <w:sz w:val="20"/>
          <w:szCs w:val="20"/>
        </w:rPr>
        <w:t xml:space="preserve">on marine </w:t>
      </w:r>
      <w:proofErr w:type="spellStart"/>
      <w:r w:rsidR="001017C3" w:rsidRPr="00885010">
        <w:rPr>
          <w:rFonts w:ascii="Arial" w:hAnsi="Arial" w:cs="Arial"/>
          <w:color w:val="222222"/>
          <w:sz w:val="20"/>
          <w:szCs w:val="20"/>
        </w:rPr>
        <w:t>actinomycetes</w:t>
      </w:r>
      <w:proofErr w:type="spellEnd"/>
      <w:r w:rsidR="001017C3" w:rsidRPr="00885010">
        <w:rPr>
          <w:rFonts w:ascii="Arial" w:hAnsi="Arial" w:cs="Arial"/>
          <w:color w:val="222222"/>
          <w:sz w:val="20"/>
          <w:szCs w:val="20"/>
        </w:rPr>
        <w:t xml:space="preserve"> indicates that marine environment including the deep ocean, is a significant source for finding and discovering both the marine </w:t>
      </w:r>
      <w:proofErr w:type="spellStart"/>
      <w:r w:rsidR="001017C3" w:rsidRPr="00885010">
        <w:rPr>
          <w:rFonts w:ascii="Arial" w:hAnsi="Arial" w:cs="Arial"/>
          <w:color w:val="222222"/>
          <w:sz w:val="20"/>
          <w:szCs w:val="20"/>
        </w:rPr>
        <w:t>actinomycetes</w:t>
      </w:r>
      <w:proofErr w:type="spellEnd"/>
      <w:r w:rsidR="001017C3" w:rsidRPr="00885010">
        <w:rPr>
          <w:rFonts w:ascii="Arial" w:hAnsi="Arial" w:cs="Arial"/>
          <w:color w:val="222222"/>
          <w:sz w:val="20"/>
          <w:szCs w:val="20"/>
        </w:rPr>
        <w:t xml:space="preserve"> diversity and the secondary metabolites it produces (</w:t>
      </w:r>
      <w:proofErr w:type="spellStart"/>
      <w:r w:rsidR="001017C3" w:rsidRPr="00885010">
        <w:rPr>
          <w:rFonts w:ascii="Arial" w:hAnsi="Arial" w:cs="Arial"/>
          <w:color w:val="222222"/>
          <w:sz w:val="20"/>
          <w:szCs w:val="20"/>
        </w:rPr>
        <w:t>Skropeta</w:t>
      </w:r>
      <w:proofErr w:type="spellEnd"/>
      <w:r w:rsidR="001017C3" w:rsidRPr="00885010">
        <w:rPr>
          <w:rFonts w:ascii="Arial" w:hAnsi="Arial" w:cs="Arial"/>
          <w:color w:val="222222"/>
          <w:sz w:val="20"/>
          <w:szCs w:val="20"/>
        </w:rPr>
        <w:t xml:space="preserve"> and Wei, 2014; Xu et al., 2014). </w:t>
      </w:r>
      <w:r w:rsidR="001017C3" w:rsidRPr="00885010">
        <w:rPr>
          <w:rFonts w:ascii="Arial" w:hAnsi="Arial" w:cs="Arial"/>
          <w:sz w:val="20"/>
          <w:szCs w:val="20"/>
          <w:lang w:val="en-US"/>
        </w:rPr>
        <w:t>In t</w:t>
      </w:r>
      <w:r w:rsidR="001017C3" w:rsidRPr="00885010">
        <w:rPr>
          <w:rFonts w:ascii="Arial" w:hAnsi="Arial" w:cs="Arial"/>
          <w:sz w:val="20"/>
          <w:szCs w:val="20"/>
          <w:lang w:val="id-ID"/>
        </w:rPr>
        <w:t xml:space="preserve">he last few years </w:t>
      </w:r>
      <w:r w:rsidRPr="00885010">
        <w:rPr>
          <w:rFonts w:ascii="Arial" w:hAnsi="Arial" w:cs="Arial"/>
          <w:sz w:val="20"/>
          <w:szCs w:val="20"/>
          <w:lang w:val="en-US"/>
        </w:rPr>
        <w:t>several</w:t>
      </w:r>
      <w:r w:rsidRPr="00885010">
        <w:rPr>
          <w:rFonts w:ascii="Arial" w:hAnsi="Arial" w:cs="Arial"/>
          <w:sz w:val="20"/>
          <w:szCs w:val="20"/>
          <w:lang w:val="id-ID"/>
        </w:rPr>
        <w:t xml:space="preserve"> </w:t>
      </w:r>
      <w:r w:rsidR="001017C3" w:rsidRPr="00885010">
        <w:rPr>
          <w:rFonts w:ascii="Arial" w:hAnsi="Arial" w:cs="Arial"/>
          <w:sz w:val="20"/>
          <w:szCs w:val="20"/>
          <w:lang w:val="id-ID"/>
        </w:rPr>
        <w:t>report</w:t>
      </w:r>
      <w:r w:rsidRPr="00885010">
        <w:rPr>
          <w:rFonts w:ascii="Arial" w:hAnsi="Arial" w:cs="Arial"/>
          <w:sz w:val="20"/>
          <w:szCs w:val="20"/>
          <w:lang w:val="en-US"/>
        </w:rPr>
        <w:t>s</w:t>
      </w:r>
      <w:r w:rsidR="001017C3" w:rsidRPr="00885010">
        <w:rPr>
          <w:rFonts w:ascii="Arial" w:hAnsi="Arial" w:cs="Arial"/>
          <w:sz w:val="20"/>
          <w:szCs w:val="20"/>
          <w:lang w:val="id-ID"/>
        </w:rPr>
        <w:t xml:space="preserve"> on the discovery of antimi</w:t>
      </w:r>
      <w:r w:rsidR="001017C3" w:rsidRPr="00885010">
        <w:rPr>
          <w:rFonts w:ascii="Arial" w:hAnsi="Arial" w:cs="Arial"/>
          <w:sz w:val="20"/>
          <w:szCs w:val="20"/>
          <w:lang w:val="en-US"/>
        </w:rPr>
        <w:t>c</w:t>
      </w:r>
      <w:r w:rsidR="001017C3" w:rsidRPr="00885010">
        <w:rPr>
          <w:rFonts w:ascii="Arial" w:hAnsi="Arial" w:cs="Arial"/>
          <w:sz w:val="20"/>
          <w:szCs w:val="20"/>
          <w:lang w:val="id-ID"/>
        </w:rPr>
        <w:t>rob</w:t>
      </w:r>
      <w:proofErr w:type="spellStart"/>
      <w:r w:rsidRPr="00885010">
        <w:rPr>
          <w:rFonts w:ascii="Arial" w:hAnsi="Arial" w:cs="Arial"/>
          <w:sz w:val="20"/>
          <w:szCs w:val="20"/>
          <w:lang w:val="en-US"/>
        </w:rPr>
        <w:t>ial</w:t>
      </w:r>
      <w:proofErr w:type="spellEnd"/>
      <w:r w:rsidR="001017C3" w:rsidRPr="00885010">
        <w:rPr>
          <w:rFonts w:ascii="Arial" w:hAnsi="Arial" w:cs="Arial"/>
          <w:sz w:val="20"/>
          <w:szCs w:val="20"/>
          <w:lang w:val="id-ID"/>
        </w:rPr>
        <w:t xml:space="preserve"> compounds of a</w:t>
      </w:r>
      <w:r w:rsidR="001017C3" w:rsidRPr="00885010">
        <w:rPr>
          <w:rFonts w:ascii="Arial" w:hAnsi="Arial" w:cs="Arial"/>
          <w:sz w:val="20"/>
          <w:szCs w:val="20"/>
          <w:lang w:val="en-US"/>
        </w:rPr>
        <w:t>c</w:t>
      </w:r>
      <w:r w:rsidR="001017C3" w:rsidRPr="00885010">
        <w:rPr>
          <w:rFonts w:ascii="Arial" w:hAnsi="Arial" w:cs="Arial"/>
          <w:sz w:val="20"/>
          <w:szCs w:val="20"/>
          <w:lang w:val="id-ID"/>
        </w:rPr>
        <w:t>tinom</w:t>
      </w:r>
      <w:proofErr w:type="spellStart"/>
      <w:r w:rsidR="001017C3" w:rsidRPr="00885010">
        <w:rPr>
          <w:rFonts w:ascii="Arial" w:hAnsi="Arial" w:cs="Arial"/>
          <w:sz w:val="20"/>
          <w:szCs w:val="20"/>
          <w:lang w:val="en-US"/>
        </w:rPr>
        <w:t>yc</w:t>
      </w:r>
      <w:proofErr w:type="spellEnd"/>
      <w:r w:rsidR="001017C3" w:rsidRPr="00885010">
        <w:rPr>
          <w:rFonts w:ascii="Arial" w:hAnsi="Arial" w:cs="Arial"/>
          <w:sz w:val="20"/>
          <w:szCs w:val="20"/>
          <w:lang w:val="id-ID"/>
        </w:rPr>
        <w:t xml:space="preserve">etes isolated from </w:t>
      </w:r>
      <w:r w:rsidR="000E640D" w:rsidRPr="00885010">
        <w:rPr>
          <w:rFonts w:ascii="Arial" w:hAnsi="Arial" w:cs="Arial"/>
          <w:sz w:val="20"/>
          <w:szCs w:val="20"/>
          <w:lang w:val="en-US"/>
        </w:rPr>
        <w:t xml:space="preserve">some </w:t>
      </w:r>
      <w:proofErr w:type="spellStart"/>
      <w:r w:rsidR="000E640D" w:rsidRPr="00885010">
        <w:rPr>
          <w:rFonts w:ascii="Arial" w:hAnsi="Arial" w:cs="Arial"/>
          <w:sz w:val="20"/>
          <w:szCs w:val="20"/>
          <w:lang w:val="en-US"/>
        </w:rPr>
        <w:t>deepsea</w:t>
      </w:r>
      <w:proofErr w:type="spellEnd"/>
      <w:r w:rsidRPr="00885010">
        <w:rPr>
          <w:rFonts w:ascii="Arial" w:hAnsi="Arial" w:cs="Arial"/>
          <w:sz w:val="20"/>
          <w:szCs w:val="20"/>
          <w:lang w:val="en-US"/>
        </w:rPr>
        <w:t xml:space="preserve"> are shown </w:t>
      </w:r>
      <w:r w:rsidR="001017C3" w:rsidRPr="00885010">
        <w:rPr>
          <w:rFonts w:ascii="Arial" w:hAnsi="Arial" w:cs="Arial"/>
          <w:sz w:val="20"/>
          <w:szCs w:val="20"/>
          <w:lang w:val="id-ID"/>
        </w:rPr>
        <w:t xml:space="preserve">in </w:t>
      </w:r>
      <w:r w:rsidR="00DE4B31" w:rsidRPr="00885010">
        <w:rPr>
          <w:rFonts w:ascii="Arial" w:hAnsi="Arial" w:cs="Arial"/>
          <w:sz w:val="20"/>
          <w:szCs w:val="20"/>
          <w:lang w:val="en-US"/>
        </w:rPr>
        <w:t>T</w:t>
      </w:r>
      <w:r w:rsidR="001017C3" w:rsidRPr="00885010">
        <w:rPr>
          <w:rFonts w:ascii="Arial" w:hAnsi="Arial" w:cs="Arial"/>
          <w:sz w:val="20"/>
          <w:szCs w:val="20"/>
          <w:lang w:val="id-ID"/>
        </w:rPr>
        <w:t>able 1.</w:t>
      </w:r>
      <w:r w:rsidR="00C305C6" w:rsidRPr="00885010">
        <w:rPr>
          <w:rFonts w:ascii="Arial" w:hAnsi="Arial" w:cs="Arial"/>
          <w:sz w:val="20"/>
          <w:szCs w:val="20"/>
          <w:lang w:val="en-US"/>
        </w:rPr>
        <w:t xml:space="preserve"> </w:t>
      </w:r>
      <w:r w:rsidR="00C305C6" w:rsidRPr="00885010">
        <w:rPr>
          <w:rFonts w:ascii="Arial" w:hAnsi="Arial" w:cs="Arial"/>
          <w:color w:val="222222"/>
          <w:sz w:val="20"/>
          <w:szCs w:val="20"/>
        </w:rPr>
        <w:t xml:space="preserve">These potential strains were isolated from marine sediments in </w:t>
      </w:r>
      <w:proofErr w:type="spellStart"/>
      <w:r w:rsidR="00C305C6" w:rsidRPr="00885010">
        <w:rPr>
          <w:rFonts w:ascii="Arial" w:hAnsi="Arial" w:cs="Arial"/>
          <w:color w:val="222222"/>
          <w:sz w:val="20"/>
          <w:szCs w:val="20"/>
        </w:rPr>
        <w:t>deepsea</w:t>
      </w:r>
      <w:proofErr w:type="spellEnd"/>
      <w:r w:rsidR="00C305C6" w:rsidRPr="00885010">
        <w:rPr>
          <w:rFonts w:ascii="Arial" w:hAnsi="Arial" w:cs="Arial"/>
          <w:color w:val="222222"/>
          <w:sz w:val="20"/>
          <w:szCs w:val="20"/>
        </w:rPr>
        <w:t xml:space="preserve"> of South China Sea and Indian Ocean. This phenomenon was confirmed by </w:t>
      </w:r>
      <w:proofErr w:type="spellStart"/>
      <w:r w:rsidR="00C305C6" w:rsidRPr="00885010">
        <w:rPr>
          <w:rFonts w:ascii="Arial" w:hAnsi="Arial" w:cs="Arial"/>
          <w:color w:val="222222"/>
          <w:sz w:val="20"/>
          <w:szCs w:val="20"/>
        </w:rPr>
        <w:t>Kamjam</w:t>
      </w:r>
      <w:proofErr w:type="spellEnd"/>
      <w:r w:rsidR="00C305C6" w:rsidRPr="00885010">
        <w:rPr>
          <w:rFonts w:ascii="Arial" w:hAnsi="Arial" w:cs="Arial"/>
          <w:color w:val="222222"/>
          <w:sz w:val="20"/>
          <w:szCs w:val="20"/>
        </w:rPr>
        <w:t xml:space="preserve"> et al. (2017) that the deep ocean is a hot spot for hunting the source of marine origin </w:t>
      </w:r>
      <w:proofErr w:type="spellStart"/>
      <w:r w:rsidR="00C305C6" w:rsidRPr="00885010">
        <w:rPr>
          <w:rFonts w:ascii="Arial" w:hAnsi="Arial" w:cs="Arial"/>
          <w:color w:val="222222"/>
          <w:sz w:val="20"/>
          <w:szCs w:val="20"/>
        </w:rPr>
        <w:t>actinomycetes</w:t>
      </w:r>
      <w:proofErr w:type="spellEnd"/>
      <w:r w:rsidR="00C305C6" w:rsidRPr="00885010">
        <w:rPr>
          <w:rFonts w:ascii="Arial" w:hAnsi="Arial" w:cs="Arial"/>
          <w:color w:val="222222"/>
          <w:sz w:val="20"/>
          <w:szCs w:val="20"/>
        </w:rPr>
        <w:t xml:space="preserve"> and its new secondary metabolites, due to its uniqueness and extreme environment.</w:t>
      </w:r>
    </w:p>
    <w:p w:rsidR="00DE4B31" w:rsidRPr="00885010" w:rsidRDefault="00DE4B31" w:rsidP="00DE4B31">
      <w:pPr>
        <w:spacing w:after="0" w:line="480" w:lineRule="auto"/>
        <w:ind w:firstLine="284"/>
        <w:jc w:val="both"/>
        <w:outlineLvl w:val="0"/>
        <w:rPr>
          <w:rFonts w:ascii="Arial" w:hAnsi="Arial" w:cs="Arial"/>
          <w:sz w:val="20"/>
          <w:szCs w:val="20"/>
          <w:lang w:val="en-US"/>
        </w:rPr>
      </w:pPr>
    </w:p>
    <w:p w:rsidR="000E640D" w:rsidRPr="00885010" w:rsidRDefault="000E640D" w:rsidP="00DE4B31">
      <w:pPr>
        <w:tabs>
          <w:tab w:val="left" w:pos="709"/>
        </w:tabs>
        <w:autoSpaceDE w:val="0"/>
        <w:autoSpaceDN w:val="0"/>
        <w:adjustRightInd w:val="0"/>
        <w:spacing w:after="0" w:line="240" w:lineRule="auto"/>
        <w:jc w:val="both"/>
        <w:rPr>
          <w:rFonts w:ascii="Arial" w:hAnsi="Arial" w:cs="Arial"/>
          <w:sz w:val="20"/>
          <w:szCs w:val="20"/>
        </w:rPr>
      </w:pPr>
      <w:proofErr w:type="gramStart"/>
      <w:r w:rsidRPr="00885010">
        <w:rPr>
          <w:rFonts w:ascii="Arial" w:hAnsi="Arial" w:cs="Arial"/>
          <w:b/>
          <w:sz w:val="20"/>
          <w:szCs w:val="20"/>
        </w:rPr>
        <w:t>Table 1</w:t>
      </w:r>
      <w:r w:rsidRPr="00885010">
        <w:rPr>
          <w:rFonts w:ascii="Arial" w:hAnsi="Arial" w:cs="Arial"/>
          <w:sz w:val="20"/>
          <w:szCs w:val="20"/>
        </w:rPr>
        <w:t>.</w:t>
      </w:r>
      <w:proofErr w:type="gramEnd"/>
      <w:r w:rsidRPr="00885010">
        <w:rPr>
          <w:rFonts w:ascii="Arial" w:hAnsi="Arial" w:cs="Arial"/>
          <w:sz w:val="20"/>
          <w:szCs w:val="20"/>
        </w:rPr>
        <w:t xml:space="preserve"> </w:t>
      </w:r>
      <w:proofErr w:type="spellStart"/>
      <w:r w:rsidR="00C305C6" w:rsidRPr="00885010">
        <w:rPr>
          <w:rFonts w:ascii="Arial" w:hAnsi="Arial" w:cs="Arial"/>
          <w:sz w:val="20"/>
          <w:szCs w:val="20"/>
        </w:rPr>
        <w:t>A</w:t>
      </w:r>
      <w:r w:rsidR="000B000D" w:rsidRPr="00885010">
        <w:rPr>
          <w:rFonts w:ascii="Arial" w:hAnsi="Arial" w:cs="Arial"/>
          <w:sz w:val="20"/>
          <w:szCs w:val="20"/>
        </w:rPr>
        <w:t>ctinomycetes</w:t>
      </w:r>
      <w:proofErr w:type="spellEnd"/>
      <w:r w:rsidR="000B000D" w:rsidRPr="00885010">
        <w:rPr>
          <w:rFonts w:ascii="Arial" w:hAnsi="Arial" w:cs="Arial"/>
          <w:sz w:val="20"/>
          <w:szCs w:val="20"/>
        </w:rPr>
        <w:t xml:space="preserve"> </w:t>
      </w:r>
      <w:r w:rsidR="00C305C6" w:rsidRPr="00885010">
        <w:rPr>
          <w:rFonts w:ascii="Arial" w:hAnsi="Arial" w:cs="Arial"/>
          <w:sz w:val="20"/>
          <w:szCs w:val="20"/>
        </w:rPr>
        <w:t xml:space="preserve">isolated from </w:t>
      </w:r>
      <w:proofErr w:type="spellStart"/>
      <w:r w:rsidR="00C305C6" w:rsidRPr="00885010">
        <w:rPr>
          <w:rFonts w:ascii="Arial" w:hAnsi="Arial" w:cs="Arial"/>
          <w:sz w:val="20"/>
          <w:szCs w:val="20"/>
        </w:rPr>
        <w:t>deepsea</w:t>
      </w:r>
      <w:proofErr w:type="spellEnd"/>
      <w:r w:rsidR="00C305C6" w:rsidRPr="00885010">
        <w:rPr>
          <w:rFonts w:ascii="Arial" w:hAnsi="Arial" w:cs="Arial"/>
          <w:sz w:val="20"/>
          <w:szCs w:val="20"/>
        </w:rPr>
        <w:t xml:space="preserve"> </w:t>
      </w:r>
      <w:r w:rsidR="000B000D" w:rsidRPr="00885010">
        <w:rPr>
          <w:rFonts w:ascii="Arial" w:hAnsi="Arial" w:cs="Arial"/>
          <w:sz w:val="20"/>
          <w:szCs w:val="20"/>
        </w:rPr>
        <w:t xml:space="preserve">and its </w:t>
      </w:r>
      <w:r w:rsidRPr="00885010">
        <w:rPr>
          <w:rFonts w:ascii="Arial" w:hAnsi="Arial" w:cs="Arial"/>
          <w:sz w:val="20"/>
          <w:szCs w:val="20"/>
        </w:rPr>
        <w:t>antimicrob</w:t>
      </w:r>
      <w:r w:rsidR="000B000D" w:rsidRPr="00885010">
        <w:rPr>
          <w:rFonts w:ascii="Arial" w:hAnsi="Arial" w:cs="Arial"/>
          <w:sz w:val="20"/>
          <w:szCs w:val="20"/>
        </w:rPr>
        <w:t>ial compounds</w:t>
      </w:r>
    </w:p>
    <w:tbl>
      <w:tblPr>
        <w:tblW w:w="5000" w:type="pct"/>
        <w:tblLook w:val="04A0" w:firstRow="1" w:lastRow="0" w:firstColumn="1" w:lastColumn="0" w:noHBand="0" w:noVBand="1"/>
      </w:tblPr>
      <w:tblGrid>
        <w:gridCol w:w="2811"/>
        <w:gridCol w:w="2880"/>
        <w:gridCol w:w="2428"/>
        <w:gridCol w:w="1736"/>
      </w:tblGrid>
      <w:tr w:rsidR="00BE3DF8" w:rsidRPr="00885010" w:rsidTr="000E640D">
        <w:tc>
          <w:tcPr>
            <w:tcW w:w="1426" w:type="pct"/>
            <w:tcBorders>
              <w:top w:val="single" w:sz="4" w:space="0" w:color="auto"/>
              <w:bottom w:val="single" w:sz="4" w:space="0" w:color="auto"/>
            </w:tcBorders>
            <w:shd w:val="clear" w:color="auto" w:fill="D9D9D9"/>
          </w:tcPr>
          <w:p w:rsidR="00BE3DF8" w:rsidRPr="00885010" w:rsidRDefault="00DE4B31" w:rsidP="001C3EA3">
            <w:pPr>
              <w:autoSpaceDE w:val="0"/>
              <w:autoSpaceDN w:val="0"/>
              <w:adjustRightInd w:val="0"/>
              <w:spacing w:after="0" w:line="240" w:lineRule="auto"/>
              <w:rPr>
                <w:rFonts w:ascii="Arial" w:hAnsi="Arial" w:cs="Arial"/>
                <w:i/>
                <w:sz w:val="20"/>
                <w:szCs w:val="20"/>
                <w:lang w:eastAsia="id-ID"/>
              </w:rPr>
            </w:pPr>
            <w:proofErr w:type="spellStart"/>
            <w:r w:rsidRPr="00885010">
              <w:rPr>
                <w:rFonts w:ascii="Arial" w:hAnsi="Arial" w:cs="Arial"/>
                <w:sz w:val="20"/>
                <w:szCs w:val="20"/>
                <w:lang w:eastAsia="id-ID"/>
              </w:rPr>
              <w:t>Antimicrobes</w:t>
            </w:r>
            <w:proofErr w:type="spellEnd"/>
          </w:p>
        </w:tc>
        <w:tc>
          <w:tcPr>
            <w:tcW w:w="1461" w:type="pct"/>
            <w:tcBorders>
              <w:top w:val="single" w:sz="4" w:space="0" w:color="auto"/>
              <w:bottom w:val="single" w:sz="4" w:space="0" w:color="auto"/>
            </w:tcBorders>
            <w:shd w:val="clear" w:color="auto" w:fill="D9D9D9"/>
          </w:tcPr>
          <w:p w:rsidR="00BE3DF8" w:rsidRPr="00885010" w:rsidRDefault="00DE4B31" w:rsidP="001C3EA3">
            <w:pPr>
              <w:autoSpaceDE w:val="0"/>
              <w:autoSpaceDN w:val="0"/>
              <w:adjustRightInd w:val="0"/>
              <w:spacing w:after="0" w:line="240" w:lineRule="auto"/>
              <w:rPr>
                <w:rFonts w:ascii="Arial" w:hAnsi="Arial" w:cs="Arial"/>
                <w:i/>
                <w:sz w:val="20"/>
                <w:szCs w:val="20"/>
                <w:lang w:eastAsia="id-ID"/>
              </w:rPr>
            </w:pPr>
            <w:r w:rsidRPr="00885010">
              <w:rPr>
                <w:rFonts w:ascii="Arial" w:hAnsi="Arial" w:cs="Arial"/>
                <w:sz w:val="20"/>
                <w:szCs w:val="20"/>
                <w:lang w:eastAsia="id-ID"/>
              </w:rPr>
              <w:t>Name of isolate</w:t>
            </w:r>
          </w:p>
        </w:tc>
        <w:tc>
          <w:tcPr>
            <w:tcW w:w="1232" w:type="pct"/>
            <w:tcBorders>
              <w:top w:val="single" w:sz="4" w:space="0" w:color="auto"/>
              <w:bottom w:val="single" w:sz="4" w:space="0" w:color="auto"/>
            </w:tcBorders>
            <w:shd w:val="clear" w:color="auto" w:fill="D9D9D9"/>
          </w:tcPr>
          <w:p w:rsidR="000B000D" w:rsidRPr="00885010" w:rsidRDefault="00DE4B31" w:rsidP="001C3EA3">
            <w:pPr>
              <w:autoSpaceDE w:val="0"/>
              <w:autoSpaceDN w:val="0"/>
              <w:adjustRightInd w:val="0"/>
              <w:spacing w:after="0" w:line="240" w:lineRule="auto"/>
              <w:rPr>
                <w:rFonts w:ascii="Arial" w:hAnsi="Arial" w:cs="Arial"/>
                <w:sz w:val="20"/>
                <w:szCs w:val="20"/>
                <w:lang w:eastAsia="id-ID"/>
              </w:rPr>
            </w:pPr>
            <w:r w:rsidRPr="00885010">
              <w:rPr>
                <w:rFonts w:ascii="Arial" w:hAnsi="Arial" w:cs="Arial"/>
                <w:sz w:val="20"/>
                <w:szCs w:val="20"/>
                <w:lang w:eastAsia="id-ID"/>
              </w:rPr>
              <w:t xml:space="preserve">Source </w:t>
            </w:r>
          </w:p>
          <w:p w:rsidR="00BE3DF8" w:rsidRPr="00DB6E3B" w:rsidRDefault="00BE3DF8" w:rsidP="001C3EA3">
            <w:pPr>
              <w:autoSpaceDE w:val="0"/>
              <w:autoSpaceDN w:val="0"/>
              <w:adjustRightInd w:val="0"/>
              <w:spacing w:after="0" w:line="240" w:lineRule="auto"/>
              <w:rPr>
                <w:rFonts w:ascii="Arial" w:hAnsi="Arial" w:cs="Arial"/>
                <w:i/>
                <w:sz w:val="20"/>
                <w:szCs w:val="20"/>
                <w:lang w:val="en-US" w:eastAsia="id-ID"/>
              </w:rPr>
            </w:pPr>
            <w:r w:rsidRPr="00885010">
              <w:rPr>
                <w:rFonts w:ascii="Arial" w:hAnsi="Arial" w:cs="Arial"/>
                <w:sz w:val="20"/>
                <w:szCs w:val="20"/>
                <w:lang w:eastAsia="id-ID"/>
              </w:rPr>
              <w:t>(</w:t>
            </w:r>
            <w:proofErr w:type="spellStart"/>
            <w:r w:rsidR="00DE4B31" w:rsidRPr="00885010">
              <w:rPr>
                <w:rFonts w:ascii="Arial" w:hAnsi="Arial" w:cs="Arial"/>
                <w:sz w:val="20"/>
                <w:szCs w:val="20"/>
                <w:lang w:eastAsia="id-ID"/>
              </w:rPr>
              <w:t>deep</w:t>
            </w:r>
            <w:r w:rsidR="000B000D" w:rsidRPr="00885010">
              <w:rPr>
                <w:rFonts w:ascii="Arial" w:hAnsi="Arial" w:cs="Arial"/>
                <w:sz w:val="20"/>
                <w:szCs w:val="20"/>
                <w:lang w:eastAsia="id-ID"/>
              </w:rPr>
              <w:t>sea</w:t>
            </w:r>
            <w:proofErr w:type="spellEnd"/>
            <w:r w:rsidR="00DE4B31" w:rsidRPr="00885010">
              <w:rPr>
                <w:rFonts w:ascii="Arial" w:hAnsi="Arial" w:cs="Arial"/>
                <w:sz w:val="20"/>
                <w:szCs w:val="20"/>
                <w:lang w:eastAsia="id-ID"/>
              </w:rPr>
              <w:t xml:space="preserve"> level</w:t>
            </w:r>
            <w:r w:rsidR="000B000D" w:rsidRPr="00885010">
              <w:rPr>
                <w:rFonts w:ascii="Arial" w:hAnsi="Arial" w:cs="Arial"/>
                <w:sz w:val="20"/>
                <w:szCs w:val="20"/>
                <w:lang w:eastAsia="id-ID"/>
              </w:rPr>
              <w:t xml:space="preserve"> in m</w:t>
            </w:r>
            <w:r w:rsidRPr="00885010">
              <w:rPr>
                <w:rFonts w:ascii="Arial" w:hAnsi="Arial" w:cs="Arial"/>
                <w:sz w:val="20"/>
                <w:szCs w:val="20"/>
                <w:lang w:eastAsia="id-ID"/>
              </w:rPr>
              <w:t>)</w:t>
            </w:r>
          </w:p>
        </w:tc>
        <w:tc>
          <w:tcPr>
            <w:tcW w:w="881" w:type="pct"/>
            <w:tcBorders>
              <w:top w:val="single" w:sz="4" w:space="0" w:color="auto"/>
              <w:bottom w:val="single" w:sz="4" w:space="0" w:color="auto"/>
            </w:tcBorders>
            <w:shd w:val="clear" w:color="auto" w:fill="D9D9D9"/>
          </w:tcPr>
          <w:p w:rsidR="00BE3DF8" w:rsidRPr="00885010" w:rsidRDefault="00DE4B31" w:rsidP="001C3EA3">
            <w:pPr>
              <w:autoSpaceDE w:val="0"/>
              <w:autoSpaceDN w:val="0"/>
              <w:adjustRightInd w:val="0"/>
              <w:spacing w:after="0" w:line="240" w:lineRule="auto"/>
              <w:rPr>
                <w:rFonts w:ascii="Arial" w:hAnsi="Arial" w:cs="Arial"/>
                <w:i/>
                <w:sz w:val="20"/>
                <w:szCs w:val="20"/>
                <w:lang w:eastAsia="id-ID"/>
              </w:rPr>
            </w:pPr>
            <w:r w:rsidRPr="00885010">
              <w:rPr>
                <w:rFonts w:ascii="Arial" w:hAnsi="Arial" w:cs="Arial"/>
                <w:sz w:val="20"/>
                <w:szCs w:val="20"/>
                <w:lang w:eastAsia="id-ID"/>
              </w:rPr>
              <w:t>Reference</w:t>
            </w:r>
          </w:p>
        </w:tc>
      </w:tr>
      <w:tr w:rsidR="00BE3DF8" w:rsidRPr="00885010" w:rsidTr="000E640D">
        <w:tc>
          <w:tcPr>
            <w:tcW w:w="1426" w:type="pct"/>
            <w:tcBorders>
              <w:top w:val="single" w:sz="4" w:space="0" w:color="auto"/>
            </w:tcBorders>
          </w:tcPr>
          <w:p w:rsidR="00BE3DF8" w:rsidRPr="00885010" w:rsidRDefault="00BE3DF8" w:rsidP="001C3EA3">
            <w:pPr>
              <w:autoSpaceDE w:val="0"/>
              <w:autoSpaceDN w:val="0"/>
              <w:adjustRightInd w:val="0"/>
              <w:spacing w:after="0" w:line="240" w:lineRule="auto"/>
              <w:rPr>
                <w:rFonts w:ascii="Arial" w:hAnsi="Arial" w:cs="Arial"/>
                <w:sz w:val="20"/>
                <w:szCs w:val="20"/>
                <w:lang w:val="id-ID" w:eastAsia="id-ID"/>
              </w:rPr>
            </w:pPr>
            <w:r w:rsidRPr="00885010">
              <w:rPr>
                <w:rFonts w:ascii="Arial" w:hAnsi="Arial" w:cs="Arial"/>
                <w:sz w:val="20"/>
                <w:szCs w:val="20"/>
                <w:lang w:val="id-ID" w:eastAsia="id-ID"/>
              </w:rPr>
              <w:t>Pseudono</w:t>
            </w:r>
            <w:r w:rsidRPr="00885010">
              <w:rPr>
                <w:rFonts w:ascii="Arial" w:hAnsi="Arial" w:cs="Arial"/>
                <w:sz w:val="20"/>
                <w:szCs w:val="20"/>
                <w:lang w:val="en-US" w:eastAsia="id-ID"/>
              </w:rPr>
              <w:t>-</w:t>
            </w:r>
            <w:r w:rsidRPr="00885010">
              <w:rPr>
                <w:rFonts w:ascii="Arial" w:hAnsi="Arial" w:cs="Arial"/>
                <w:sz w:val="20"/>
                <w:szCs w:val="20"/>
                <w:lang w:val="id-ID" w:eastAsia="id-ID"/>
              </w:rPr>
              <w:t>cardians A-C</w:t>
            </w:r>
          </w:p>
        </w:tc>
        <w:tc>
          <w:tcPr>
            <w:tcW w:w="1461" w:type="pct"/>
            <w:tcBorders>
              <w:top w:val="single" w:sz="4" w:space="0" w:color="auto"/>
            </w:tcBorders>
          </w:tcPr>
          <w:p w:rsidR="00BE3DF8" w:rsidRPr="00885010" w:rsidRDefault="00BE3DF8" w:rsidP="001C3EA3">
            <w:pPr>
              <w:autoSpaceDE w:val="0"/>
              <w:autoSpaceDN w:val="0"/>
              <w:adjustRightInd w:val="0"/>
              <w:spacing w:after="0" w:line="240" w:lineRule="auto"/>
              <w:rPr>
                <w:rFonts w:ascii="Arial" w:hAnsi="Arial" w:cs="Arial"/>
                <w:sz w:val="20"/>
                <w:szCs w:val="20"/>
                <w:lang w:val="id-ID" w:eastAsia="id-ID"/>
              </w:rPr>
            </w:pPr>
            <w:r w:rsidRPr="00885010">
              <w:rPr>
                <w:rFonts w:ascii="Arial" w:hAnsi="Arial" w:cs="Arial"/>
                <w:i/>
                <w:sz w:val="20"/>
                <w:szCs w:val="20"/>
                <w:lang w:val="id-ID" w:eastAsia="id-ID"/>
              </w:rPr>
              <w:t xml:space="preserve">Pseudonocardia </w:t>
            </w:r>
            <w:r w:rsidRPr="00885010">
              <w:rPr>
                <w:rFonts w:ascii="Arial" w:hAnsi="Arial" w:cs="Arial"/>
                <w:sz w:val="20"/>
                <w:szCs w:val="20"/>
                <w:lang w:val="id-ID" w:eastAsia="id-ID"/>
              </w:rPr>
              <w:t>sp</w:t>
            </w:r>
          </w:p>
        </w:tc>
        <w:tc>
          <w:tcPr>
            <w:tcW w:w="1232" w:type="pct"/>
            <w:tcBorders>
              <w:top w:val="single" w:sz="4" w:space="0" w:color="auto"/>
            </w:tcBorders>
          </w:tcPr>
          <w:p w:rsidR="000B000D" w:rsidRPr="00885010" w:rsidRDefault="00BE3DF8" w:rsidP="001C3EA3">
            <w:pPr>
              <w:autoSpaceDE w:val="0"/>
              <w:autoSpaceDN w:val="0"/>
              <w:adjustRightInd w:val="0"/>
              <w:spacing w:after="0" w:line="240" w:lineRule="auto"/>
              <w:rPr>
                <w:rFonts w:ascii="Arial" w:hAnsi="Arial" w:cs="Arial"/>
                <w:sz w:val="20"/>
                <w:szCs w:val="20"/>
                <w:lang w:eastAsia="id-ID"/>
              </w:rPr>
            </w:pPr>
            <w:r w:rsidRPr="00885010">
              <w:rPr>
                <w:rFonts w:ascii="Arial" w:hAnsi="Arial" w:cs="Arial"/>
                <w:sz w:val="20"/>
                <w:szCs w:val="20"/>
                <w:lang w:val="id-ID" w:eastAsia="id-ID"/>
              </w:rPr>
              <w:t>South China Sea</w:t>
            </w:r>
            <w:r w:rsidRPr="00885010">
              <w:rPr>
                <w:rFonts w:ascii="Arial" w:hAnsi="Arial" w:cs="Arial"/>
                <w:sz w:val="20"/>
                <w:szCs w:val="20"/>
                <w:lang w:eastAsia="id-ID"/>
              </w:rPr>
              <w:t xml:space="preserve"> </w:t>
            </w:r>
          </w:p>
          <w:p w:rsidR="00BE3DF8" w:rsidRPr="00885010" w:rsidRDefault="00BE3DF8" w:rsidP="001C3EA3">
            <w:pPr>
              <w:autoSpaceDE w:val="0"/>
              <w:autoSpaceDN w:val="0"/>
              <w:adjustRightInd w:val="0"/>
              <w:spacing w:after="0" w:line="240" w:lineRule="auto"/>
              <w:rPr>
                <w:rFonts w:ascii="Arial" w:hAnsi="Arial" w:cs="Arial"/>
                <w:sz w:val="20"/>
                <w:szCs w:val="20"/>
                <w:lang w:eastAsia="id-ID"/>
              </w:rPr>
            </w:pPr>
            <w:r w:rsidRPr="00885010">
              <w:rPr>
                <w:rFonts w:ascii="Arial" w:hAnsi="Arial" w:cs="Arial"/>
                <w:sz w:val="20"/>
                <w:szCs w:val="20"/>
                <w:lang w:eastAsia="id-ID"/>
              </w:rPr>
              <w:t>(</w:t>
            </w:r>
            <w:r w:rsidRPr="00885010">
              <w:rPr>
                <w:rFonts w:ascii="Arial" w:hAnsi="Arial" w:cs="Arial"/>
                <w:sz w:val="20"/>
                <w:szCs w:val="20"/>
                <w:lang w:val="id-ID" w:eastAsia="id-ID"/>
              </w:rPr>
              <w:t>3</w:t>
            </w:r>
            <w:r w:rsidR="000B000D" w:rsidRPr="00885010">
              <w:rPr>
                <w:rFonts w:ascii="Arial" w:hAnsi="Arial" w:cs="Arial"/>
                <w:sz w:val="20"/>
                <w:szCs w:val="20"/>
                <w:lang w:val="en-US" w:eastAsia="id-ID"/>
              </w:rPr>
              <w:t>,</w:t>
            </w:r>
            <w:r w:rsidRPr="00885010">
              <w:rPr>
                <w:rFonts w:ascii="Arial" w:hAnsi="Arial" w:cs="Arial"/>
                <w:sz w:val="20"/>
                <w:szCs w:val="20"/>
                <w:lang w:val="id-ID" w:eastAsia="id-ID"/>
              </w:rPr>
              <w:t>258</w:t>
            </w:r>
            <w:r w:rsidR="000B000D" w:rsidRPr="00885010">
              <w:rPr>
                <w:rFonts w:ascii="Arial" w:hAnsi="Arial" w:cs="Arial"/>
                <w:sz w:val="20"/>
                <w:szCs w:val="20"/>
                <w:lang w:val="en-US" w:eastAsia="id-ID"/>
              </w:rPr>
              <w:t xml:space="preserve"> </w:t>
            </w:r>
            <w:r w:rsidRPr="00885010">
              <w:rPr>
                <w:rFonts w:ascii="Arial" w:hAnsi="Arial" w:cs="Arial"/>
                <w:sz w:val="20"/>
                <w:szCs w:val="20"/>
                <w:lang w:eastAsia="id-ID"/>
              </w:rPr>
              <w:t>m)</w:t>
            </w:r>
          </w:p>
        </w:tc>
        <w:tc>
          <w:tcPr>
            <w:tcW w:w="881" w:type="pct"/>
            <w:tcBorders>
              <w:top w:val="single" w:sz="4" w:space="0" w:color="auto"/>
            </w:tcBorders>
          </w:tcPr>
          <w:p w:rsidR="00BE3DF8" w:rsidRPr="00885010" w:rsidRDefault="00BE3DF8" w:rsidP="001C3EA3">
            <w:pPr>
              <w:autoSpaceDE w:val="0"/>
              <w:autoSpaceDN w:val="0"/>
              <w:adjustRightInd w:val="0"/>
              <w:spacing w:after="0" w:line="240" w:lineRule="auto"/>
              <w:rPr>
                <w:rFonts w:ascii="Arial" w:hAnsi="Arial" w:cs="Arial"/>
                <w:sz w:val="20"/>
                <w:szCs w:val="20"/>
                <w:lang w:val="id-ID" w:eastAsia="id-ID"/>
              </w:rPr>
            </w:pPr>
            <w:r w:rsidRPr="00885010">
              <w:rPr>
                <w:rFonts w:ascii="Arial" w:hAnsi="Arial" w:cs="Arial"/>
                <w:sz w:val="20"/>
                <w:szCs w:val="20"/>
                <w:lang w:val="id-ID" w:eastAsia="id-ID"/>
              </w:rPr>
              <w:t>Li et al.</w:t>
            </w:r>
            <w:r w:rsidR="000B000D" w:rsidRPr="00885010">
              <w:rPr>
                <w:rFonts w:ascii="Arial" w:hAnsi="Arial" w:cs="Arial"/>
                <w:sz w:val="20"/>
                <w:szCs w:val="20"/>
                <w:lang w:val="en-US" w:eastAsia="id-ID"/>
              </w:rPr>
              <w:t>,</w:t>
            </w:r>
            <w:r w:rsidRPr="00885010">
              <w:rPr>
                <w:rFonts w:ascii="Arial" w:hAnsi="Arial" w:cs="Arial"/>
                <w:sz w:val="20"/>
                <w:szCs w:val="20"/>
                <w:lang w:eastAsia="id-ID"/>
              </w:rPr>
              <w:t xml:space="preserve"> </w:t>
            </w:r>
            <w:r w:rsidRPr="00885010">
              <w:rPr>
                <w:rFonts w:ascii="Arial" w:hAnsi="Arial" w:cs="Arial"/>
                <w:sz w:val="20"/>
                <w:szCs w:val="20"/>
                <w:lang w:val="id-ID" w:eastAsia="id-ID"/>
              </w:rPr>
              <w:t>2011</w:t>
            </w:r>
          </w:p>
        </w:tc>
      </w:tr>
      <w:tr w:rsidR="00BE3DF8" w:rsidRPr="00885010" w:rsidTr="000E640D">
        <w:tc>
          <w:tcPr>
            <w:tcW w:w="1426" w:type="pct"/>
          </w:tcPr>
          <w:p w:rsidR="00BE3DF8" w:rsidRPr="00885010" w:rsidRDefault="00BE3DF8" w:rsidP="001C3EA3">
            <w:pPr>
              <w:autoSpaceDE w:val="0"/>
              <w:autoSpaceDN w:val="0"/>
              <w:adjustRightInd w:val="0"/>
              <w:spacing w:after="0" w:line="240" w:lineRule="auto"/>
              <w:rPr>
                <w:rFonts w:ascii="Arial" w:hAnsi="Arial" w:cs="Arial"/>
                <w:sz w:val="20"/>
                <w:szCs w:val="20"/>
                <w:lang w:val="id-ID" w:eastAsia="id-ID"/>
              </w:rPr>
            </w:pPr>
            <w:r w:rsidRPr="00885010">
              <w:rPr>
                <w:rFonts w:ascii="Arial" w:hAnsi="Arial" w:cs="Arial"/>
                <w:sz w:val="20"/>
                <w:szCs w:val="20"/>
                <w:lang w:val="id-ID" w:eastAsia="id-ID"/>
              </w:rPr>
              <w:t>Indole alkaloid</w:t>
            </w:r>
          </w:p>
        </w:tc>
        <w:tc>
          <w:tcPr>
            <w:tcW w:w="1461" w:type="pct"/>
          </w:tcPr>
          <w:p w:rsidR="00BE3DF8" w:rsidRPr="00885010" w:rsidRDefault="00BE3DF8" w:rsidP="001C3EA3">
            <w:pPr>
              <w:autoSpaceDE w:val="0"/>
              <w:autoSpaceDN w:val="0"/>
              <w:adjustRightInd w:val="0"/>
              <w:spacing w:after="0" w:line="240" w:lineRule="auto"/>
              <w:rPr>
                <w:rFonts w:ascii="Arial" w:hAnsi="Arial" w:cs="Arial"/>
                <w:sz w:val="20"/>
                <w:szCs w:val="20"/>
                <w:lang w:val="id-ID" w:eastAsia="id-ID"/>
              </w:rPr>
            </w:pPr>
            <w:r w:rsidRPr="00885010">
              <w:rPr>
                <w:rFonts w:ascii="Arial" w:hAnsi="Arial" w:cs="Arial"/>
                <w:i/>
                <w:sz w:val="20"/>
                <w:szCs w:val="20"/>
                <w:lang w:val="id-ID" w:eastAsia="id-ID"/>
              </w:rPr>
              <w:t xml:space="preserve">Serinicoccus profundi </w:t>
            </w:r>
            <w:r w:rsidRPr="00885010">
              <w:rPr>
                <w:rFonts w:ascii="Arial" w:hAnsi="Arial" w:cs="Arial"/>
                <w:sz w:val="20"/>
                <w:szCs w:val="20"/>
                <w:lang w:val="id-ID" w:eastAsia="id-ID"/>
              </w:rPr>
              <w:t>sp. nov.</w:t>
            </w:r>
          </w:p>
        </w:tc>
        <w:tc>
          <w:tcPr>
            <w:tcW w:w="1232" w:type="pct"/>
          </w:tcPr>
          <w:p w:rsidR="000B000D" w:rsidRPr="00885010" w:rsidRDefault="00BE3DF8" w:rsidP="001C3EA3">
            <w:pPr>
              <w:autoSpaceDE w:val="0"/>
              <w:autoSpaceDN w:val="0"/>
              <w:adjustRightInd w:val="0"/>
              <w:spacing w:after="0" w:line="240" w:lineRule="auto"/>
              <w:rPr>
                <w:rFonts w:ascii="Arial" w:hAnsi="Arial" w:cs="Arial"/>
                <w:sz w:val="20"/>
                <w:szCs w:val="20"/>
                <w:lang w:eastAsia="id-ID"/>
              </w:rPr>
            </w:pPr>
            <w:r w:rsidRPr="00885010">
              <w:rPr>
                <w:rFonts w:ascii="Arial" w:hAnsi="Arial" w:cs="Arial"/>
                <w:sz w:val="20"/>
                <w:szCs w:val="20"/>
                <w:lang w:val="id-ID" w:eastAsia="id-ID"/>
              </w:rPr>
              <w:t>Indian Ocean</w:t>
            </w:r>
            <w:r w:rsidRPr="00885010">
              <w:rPr>
                <w:rFonts w:ascii="Arial" w:hAnsi="Arial" w:cs="Arial"/>
                <w:sz w:val="20"/>
                <w:szCs w:val="20"/>
                <w:lang w:eastAsia="id-ID"/>
              </w:rPr>
              <w:t xml:space="preserve"> </w:t>
            </w:r>
          </w:p>
          <w:p w:rsidR="00BE3DF8" w:rsidRPr="00885010" w:rsidRDefault="00BE3DF8" w:rsidP="001C3EA3">
            <w:pPr>
              <w:autoSpaceDE w:val="0"/>
              <w:autoSpaceDN w:val="0"/>
              <w:adjustRightInd w:val="0"/>
              <w:spacing w:after="0" w:line="240" w:lineRule="auto"/>
              <w:rPr>
                <w:rFonts w:ascii="Arial" w:hAnsi="Arial" w:cs="Arial"/>
                <w:sz w:val="20"/>
                <w:szCs w:val="20"/>
                <w:lang w:eastAsia="id-ID"/>
              </w:rPr>
            </w:pPr>
            <w:r w:rsidRPr="00885010">
              <w:rPr>
                <w:rFonts w:ascii="Arial" w:hAnsi="Arial" w:cs="Arial"/>
                <w:sz w:val="20"/>
                <w:szCs w:val="20"/>
                <w:lang w:eastAsia="id-ID"/>
              </w:rPr>
              <w:t>(</w:t>
            </w:r>
            <w:r w:rsidRPr="00885010">
              <w:rPr>
                <w:rFonts w:ascii="Arial" w:hAnsi="Arial" w:cs="Arial"/>
                <w:sz w:val="20"/>
                <w:szCs w:val="20"/>
                <w:lang w:val="id-ID" w:eastAsia="id-ID"/>
              </w:rPr>
              <w:t>5</w:t>
            </w:r>
            <w:r w:rsidR="000B000D" w:rsidRPr="00885010">
              <w:rPr>
                <w:rFonts w:ascii="Arial" w:hAnsi="Arial" w:cs="Arial"/>
                <w:sz w:val="20"/>
                <w:szCs w:val="20"/>
                <w:lang w:val="en-US" w:eastAsia="id-ID"/>
              </w:rPr>
              <w:t>,</w:t>
            </w:r>
            <w:r w:rsidRPr="00885010">
              <w:rPr>
                <w:rFonts w:ascii="Arial" w:hAnsi="Arial" w:cs="Arial"/>
                <w:sz w:val="20"/>
                <w:szCs w:val="20"/>
                <w:lang w:val="id-ID" w:eastAsia="id-ID"/>
              </w:rPr>
              <w:t>368</w:t>
            </w:r>
            <w:r w:rsidR="000B000D" w:rsidRPr="00885010">
              <w:rPr>
                <w:rFonts w:ascii="Arial" w:hAnsi="Arial" w:cs="Arial"/>
                <w:sz w:val="20"/>
                <w:szCs w:val="20"/>
                <w:lang w:val="en-US" w:eastAsia="id-ID"/>
              </w:rPr>
              <w:t xml:space="preserve"> </w:t>
            </w:r>
            <w:r w:rsidRPr="00885010">
              <w:rPr>
                <w:rFonts w:ascii="Arial" w:hAnsi="Arial" w:cs="Arial"/>
                <w:sz w:val="20"/>
                <w:szCs w:val="20"/>
                <w:lang w:val="id-ID" w:eastAsia="id-ID"/>
              </w:rPr>
              <w:t>m</w:t>
            </w:r>
            <w:r w:rsidRPr="00885010">
              <w:rPr>
                <w:rFonts w:ascii="Arial" w:hAnsi="Arial" w:cs="Arial"/>
                <w:sz w:val="20"/>
                <w:szCs w:val="20"/>
                <w:lang w:eastAsia="id-ID"/>
              </w:rPr>
              <w:t>)</w:t>
            </w:r>
          </w:p>
        </w:tc>
        <w:tc>
          <w:tcPr>
            <w:tcW w:w="881" w:type="pct"/>
          </w:tcPr>
          <w:p w:rsidR="00BE3DF8" w:rsidRPr="00885010" w:rsidRDefault="00BE3DF8" w:rsidP="001C3EA3">
            <w:pPr>
              <w:autoSpaceDE w:val="0"/>
              <w:autoSpaceDN w:val="0"/>
              <w:adjustRightInd w:val="0"/>
              <w:spacing w:after="0" w:line="240" w:lineRule="auto"/>
              <w:rPr>
                <w:rFonts w:ascii="Arial" w:hAnsi="Arial" w:cs="Arial"/>
                <w:sz w:val="20"/>
                <w:szCs w:val="20"/>
                <w:lang w:val="id-ID" w:eastAsia="id-ID"/>
              </w:rPr>
            </w:pPr>
            <w:r w:rsidRPr="00885010">
              <w:rPr>
                <w:rFonts w:ascii="Arial" w:hAnsi="Arial" w:cs="Arial"/>
                <w:sz w:val="20"/>
                <w:szCs w:val="20"/>
                <w:lang w:val="id-ID" w:eastAsia="id-ID"/>
              </w:rPr>
              <w:t>Yang et al.</w:t>
            </w:r>
            <w:r w:rsidR="000B000D" w:rsidRPr="00885010">
              <w:rPr>
                <w:rFonts w:ascii="Arial" w:hAnsi="Arial" w:cs="Arial"/>
                <w:sz w:val="20"/>
                <w:szCs w:val="20"/>
                <w:lang w:val="en-US" w:eastAsia="id-ID"/>
              </w:rPr>
              <w:t>,</w:t>
            </w:r>
            <w:r w:rsidRPr="00885010">
              <w:rPr>
                <w:rFonts w:ascii="Arial" w:hAnsi="Arial" w:cs="Arial"/>
                <w:sz w:val="20"/>
                <w:szCs w:val="20"/>
                <w:lang w:eastAsia="id-ID"/>
              </w:rPr>
              <w:t xml:space="preserve"> </w:t>
            </w:r>
            <w:r w:rsidRPr="00885010">
              <w:rPr>
                <w:rFonts w:ascii="Arial" w:hAnsi="Arial" w:cs="Arial"/>
                <w:sz w:val="20"/>
                <w:szCs w:val="20"/>
                <w:lang w:val="id-ID" w:eastAsia="id-ID"/>
              </w:rPr>
              <w:t>2013</w:t>
            </w:r>
          </w:p>
        </w:tc>
      </w:tr>
      <w:tr w:rsidR="00BE3DF8" w:rsidRPr="00885010" w:rsidTr="000E640D">
        <w:tc>
          <w:tcPr>
            <w:tcW w:w="1426" w:type="pct"/>
          </w:tcPr>
          <w:p w:rsidR="00BE3DF8" w:rsidRPr="00885010" w:rsidRDefault="00BE3DF8" w:rsidP="001C3EA3">
            <w:pPr>
              <w:autoSpaceDE w:val="0"/>
              <w:autoSpaceDN w:val="0"/>
              <w:adjustRightInd w:val="0"/>
              <w:spacing w:after="0" w:line="240" w:lineRule="auto"/>
              <w:rPr>
                <w:rFonts w:ascii="Arial" w:hAnsi="Arial" w:cs="Arial"/>
                <w:sz w:val="20"/>
                <w:szCs w:val="20"/>
                <w:lang w:val="id-ID" w:eastAsia="id-ID"/>
              </w:rPr>
            </w:pPr>
            <w:r w:rsidRPr="00885010">
              <w:rPr>
                <w:rFonts w:ascii="Arial" w:hAnsi="Arial" w:cs="Arial"/>
                <w:sz w:val="20"/>
                <w:szCs w:val="20"/>
                <w:lang w:val="id-ID" w:eastAsia="id-ID"/>
              </w:rPr>
              <w:t>Lobophorins H dan I</w:t>
            </w:r>
          </w:p>
        </w:tc>
        <w:tc>
          <w:tcPr>
            <w:tcW w:w="1461" w:type="pct"/>
          </w:tcPr>
          <w:p w:rsidR="00BE3DF8" w:rsidRPr="00885010" w:rsidRDefault="00BE3DF8" w:rsidP="001C3EA3">
            <w:pPr>
              <w:autoSpaceDE w:val="0"/>
              <w:autoSpaceDN w:val="0"/>
              <w:adjustRightInd w:val="0"/>
              <w:spacing w:after="0" w:line="240" w:lineRule="auto"/>
              <w:rPr>
                <w:rFonts w:ascii="Arial" w:hAnsi="Arial" w:cs="Arial"/>
                <w:sz w:val="20"/>
                <w:szCs w:val="20"/>
                <w:lang w:val="id-ID" w:eastAsia="id-ID"/>
              </w:rPr>
            </w:pPr>
            <w:r w:rsidRPr="00885010">
              <w:rPr>
                <w:rFonts w:ascii="Arial" w:hAnsi="Arial" w:cs="Arial"/>
                <w:i/>
                <w:sz w:val="20"/>
                <w:szCs w:val="20"/>
                <w:lang w:val="id-ID" w:eastAsia="id-ID"/>
              </w:rPr>
              <w:t xml:space="preserve">Streptomyces </w:t>
            </w:r>
            <w:r w:rsidRPr="00885010">
              <w:rPr>
                <w:rFonts w:ascii="Arial" w:hAnsi="Arial" w:cs="Arial"/>
                <w:sz w:val="20"/>
                <w:szCs w:val="20"/>
                <w:lang w:val="id-ID" w:eastAsia="id-ID"/>
              </w:rPr>
              <w:t>sp. 12A35</w:t>
            </w:r>
          </w:p>
        </w:tc>
        <w:tc>
          <w:tcPr>
            <w:tcW w:w="1232" w:type="pct"/>
          </w:tcPr>
          <w:p w:rsidR="000B000D" w:rsidRPr="00885010" w:rsidRDefault="00BE3DF8" w:rsidP="001C3EA3">
            <w:pPr>
              <w:autoSpaceDE w:val="0"/>
              <w:autoSpaceDN w:val="0"/>
              <w:adjustRightInd w:val="0"/>
              <w:spacing w:after="0" w:line="240" w:lineRule="auto"/>
              <w:rPr>
                <w:rFonts w:ascii="Arial" w:hAnsi="Arial" w:cs="Arial"/>
                <w:sz w:val="20"/>
                <w:szCs w:val="20"/>
                <w:lang w:eastAsia="id-ID"/>
              </w:rPr>
            </w:pPr>
            <w:r w:rsidRPr="00885010">
              <w:rPr>
                <w:rFonts w:ascii="Arial" w:hAnsi="Arial" w:cs="Arial"/>
                <w:sz w:val="20"/>
                <w:szCs w:val="20"/>
                <w:lang w:val="id-ID" w:eastAsia="id-ID"/>
              </w:rPr>
              <w:t>South China Sea</w:t>
            </w:r>
            <w:r w:rsidRPr="00885010">
              <w:rPr>
                <w:rFonts w:ascii="Arial" w:hAnsi="Arial" w:cs="Arial"/>
                <w:sz w:val="20"/>
                <w:szCs w:val="20"/>
                <w:lang w:eastAsia="id-ID"/>
              </w:rPr>
              <w:t xml:space="preserve"> </w:t>
            </w:r>
          </w:p>
          <w:p w:rsidR="00BE3DF8" w:rsidRPr="00885010" w:rsidRDefault="00BE3DF8" w:rsidP="001C3EA3">
            <w:pPr>
              <w:autoSpaceDE w:val="0"/>
              <w:autoSpaceDN w:val="0"/>
              <w:adjustRightInd w:val="0"/>
              <w:spacing w:after="0" w:line="240" w:lineRule="auto"/>
              <w:rPr>
                <w:rFonts w:ascii="Arial" w:hAnsi="Arial" w:cs="Arial"/>
                <w:sz w:val="20"/>
                <w:szCs w:val="20"/>
                <w:lang w:eastAsia="id-ID"/>
              </w:rPr>
            </w:pPr>
            <w:r w:rsidRPr="00885010">
              <w:rPr>
                <w:rFonts w:ascii="Arial" w:hAnsi="Arial" w:cs="Arial"/>
                <w:sz w:val="20"/>
                <w:szCs w:val="20"/>
                <w:lang w:eastAsia="id-ID"/>
              </w:rPr>
              <w:t>(</w:t>
            </w:r>
            <w:r w:rsidRPr="00885010">
              <w:rPr>
                <w:rFonts w:ascii="Arial" w:hAnsi="Arial" w:cs="Arial"/>
                <w:sz w:val="20"/>
                <w:szCs w:val="20"/>
                <w:lang w:val="id-ID" w:eastAsia="id-ID"/>
              </w:rPr>
              <w:t>2</w:t>
            </w:r>
            <w:r w:rsidR="000B000D" w:rsidRPr="00885010">
              <w:rPr>
                <w:rFonts w:ascii="Arial" w:hAnsi="Arial" w:cs="Arial"/>
                <w:sz w:val="20"/>
                <w:szCs w:val="20"/>
                <w:lang w:val="en-US" w:eastAsia="id-ID"/>
              </w:rPr>
              <w:t>,</w:t>
            </w:r>
            <w:r w:rsidRPr="00885010">
              <w:rPr>
                <w:rFonts w:ascii="Arial" w:hAnsi="Arial" w:cs="Arial"/>
                <w:sz w:val="20"/>
                <w:szCs w:val="20"/>
                <w:lang w:val="id-ID" w:eastAsia="id-ID"/>
              </w:rPr>
              <w:t>134</w:t>
            </w:r>
            <w:r w:rsidR="000B000D" w:rsidRPr="00885010">
              <w:rPr>
                <w:rFonts w:ascii="Arial" w:hAnsi="Arial" w:cs="Arial"/>
                <w:sz w:val="20"/>
                <w:szCs w:val="20"/>
                <w:lang w:val="en-US" w:eastAsia="id-ID"/>
              </w:rPr>
              <w:t xml:space="preserve"> </w:t>
            </w:r>
            <w:r w:rsidRPr="00885010">
              <w:rPr>
                <w:rFonts w:ascii="Arial" w:hAnsi="Arial" w:cs="Arial"/>
                <w:sz w:val="20"/>
                <w:szCs w:val="20"/>
                <w:lang w:val="id-ID" w:eastAsia="id-ID"/>
              </w:rPr>
              <w:t>m</w:t>
            </w:r>
            <w:r w:rsidRPr="00885010">
              <w:rPr>
                <w:rFonts w:ascii="Arial" w:hAnsi="Arial" w:cs="Arial"/>
                <w:sz w:val="20"/>
                <w:szCs w:val="20"/>
                <w:lang w:eastAsia="id-ID"/>
              </w:rPr>
              <w:t>)</w:t>
            </w:r>
          </w:p>
        </w:tc>
        <w:tc>
          <w:tcPr>
            <w:tcW w:w="881" w:type="pct"/>
          </w:tcPr>
          <w:p w:rsidR="00BE3DF8" w:rsidRPr="00885010" w:rsidRDefault="00BE3DF8" w:rsidP="001C3EA3">
            <w:pPr>
              <w:autoSpaceDE w:val="0"/>
              <w:autoSpaceDN w:val="0"/>
              <w:adjustRightInd w:val="0"/>
              <w:spacing w:after="0" w:line="240" w:lineRule="auto"/>
              <w:rPr>
                <w:rFonts w:ascii="Arial" w:hAnsi="Arial" w:cs="Arial"/>
                <w:sz w:val="20"/>
                <w:szCs w:val="20"/>
                <w:lang w:val="id-ID" w:eastAsia="id-ID"/>
              </w:rPr>
            </w:pPr>
            <w:r w:rsidRPr="00885010">
              <w:rPr>
                <w:rFonts w:ascii="Arial" w:hAnsi="Arial" w:cs="Arial"/>
                <w:sz w:val="20"/>
                <w:szCs w:val="20"/>
                <w:lang w:val="id-ID" w:eastAsia="id-ID"/>
              </w:rPr>
              <w:t>Pan et al.</w:t>
            </w:r>
            <w:r w:rsidR="000B000D" w:rsidRPr="00885010">
              <w:rPr>
                <w:rFonts w:ascii="Arial" w:hAnsi="Arial" w:cs="Arial"/>
                <w:sz w:val="20"/>
                <w:szCs w:val="20"/>
                <w:lang w:val="en-US" w:eastAsia="id-ID"/>
              </w:rPr>
              <w:t>,</w:t>
            </w:r>
            <w:r w:rsidRPr="00885010">
              <w:rPr>
                <w:rFonts w:ascii="Arial" w:hAnsi="Arial" w:cs="Arial"/>
                <w:sz w:val="20"/>
                <w:szCs w:val="20"/>
                <w:lang w:eastAsia="id-ID"/>
              </w:rPr>
              <w:t xml:space="preserve"> </w:t>
            </w:r>
            <w:r w:rsidRPr="00885010">
              <w:rPr>
                <w:rFonts w:ascii="Arial" w:hAnsi="Arial" w:cs="Arial"/>
                <w:sz w:val="20"/>
                <w:szCs w:val="20"/>
                <w:lang w:val="id-ID" w:eastAsia="id-ID"/>
              </w:rPr>
              <w:t>2013</w:t>
            </w:r>
          </w:p>
        </w:tc>
      </w:tr>
      <w:tr w:rsidR="00BE3DF8" w:rsidRPr="00885010" w:rsidTr="000E640D">
        <w:tc>
          <w:tcPr>
            <w:tcW w:w="1426" w:type="pct"/>
          </w:tcPr>
          <w:p w:rsidR="00BE3DF8" w:rsidRPr="00885010" w:rsidRDefault="00BE3DF8" w:rsidP="001C3EA3">
            <w:pPr>
              <w:autoSpaceDE w:val="0"/>
              <w:autoSpaceDN w:val="0"/>
              <w:adjustRightInd w:val="0"/>
              <w:spacing w:after="0" w:line="240" w:lineRule="auto"/>
              <w:rPr>
                <w:rFonts w:ascii="Arial" w:hAnsi="Arial" w:cs="Arial"/>
                <w:sz w:val="20"/>
                <w:szCs w:val="20"/>
                <w:lang w:val="id-ID" w:eastAsia="id-ID"/>
              </w:rPr>
            </w:pPr>
            <w:r w:rsidRPr="00885010">
              <w:rPr>
                <w:rFonts w:ascii="Arial" w:hAnsi="Arial" w:cs="Arial"/>
                <w:sz w:val="20"/>
                <w:szCs w:val="20"/>
                <w:lang w:val="id-ID" w:eastAsia="id-ID"/>
              </w:rPr>
              <w:t>Champacyclin</w:t>
            </w:r>
          </w:p>
        </w:tc>
        <w:tc>
          <w:tcPr>
            <w:tcW w:w="1461" w:type="pct"/>
          </w:tcPr>
          <w:p w:rsidR="00BE3DF8" w:rsidRPr="00885010" w:rsidRDefault="00BE3DF8" w:rsidP="001C3EA3">
            <w:pPr>
              <w:autoSpaceDE w:val="0"/>
              <w:autoSpaceDN w:val="0"/>
              <w:adjustRightInd w:val="0"/>
              <w:spacing w:after="0" w:line="240" w:lineRule="auto"/>
              <w:rPr>
                <w:rFonts w:ascii="Arial" w:hAnsi="Arial" w:cs="Arial"/>
                <w:sz w:val="20"/>
                <w:szCs w:val="20"/>
                <w:lang w:val="id-ID" w:eastAsia="id-ID"/>
              </w:rPr>
            </w:pPr>
            <w:r w:rsidRPr="00885010">
              <w:rPr>
                <w:rFonts w:ascii="Arial" w:hAnsi="Arial" w:cs="Arial"/>
                <w:i/>
                <w:sz w:val="20"/>
                <w:szCs w:val="20"/>
                <w:lang w:val="id-ID" w:eastAsia="id-ID"/>
              </w:rPr>
              <w:t xml:space="preserve">Streptomyces </w:t>
            </w:r>
            <w:r w:rsidRPr="00885010">
              <w:rPr>
                <w:rFonts w:ascii="Arial" w:hAnsi="Arial" w:cs="Arial"/>
                <w:sz w:val="20"/>
                <w:szCs w:val="20"/>
                <w:lang w:val="id-ID" w:eastAsia="id-ID"/>
              </w:rPr>
              <w:t>strain C42</w:t>
            </w:r>
          </w:p>
        </w:tc>
        <w:tc>
          <w:tcPr>
            <w:tcW w:w="1232" w:type="pct"/>
          </w:tcPr>
          <w:p w:rsidR="000B000D" w:rsidRPr="00885010" w:rsidRDefault="00BE3DF8" w:rsidP="001C3EA3">
            <w:pPr>
              <w:autoSpaceDE w:val="0"/>
              <w:autoSpaceDN w:val="0"/>
              <w:adjustRightInd w:val="0"/>
              <w:spacing w:after="0" w:line="240" w:lineRule="auto"/>
              <w:rPr>
                <w:rFonts w:ascii="Arial" w:hAnsi="Arial" w:cs="Arial"/>
                <w:sz w:val="20"/>
                <w:szCs w:val="20"/>
                <w:lang w:val="en-US" w:eastAsia="id-ID"/>
              </w:rPr>
            </w:pPr>
            <w:r w:rsidRPr="00885010">
              <w:rPr>
                <w:rFonts w:ascii="Arial" w:hAnsi="Arial" w:cs="Arial"/>
                <w:sz w:val="20"/>
                <w:szCs w:val="20"/>
                <w:lang w:val="id-ID" w:eastAsia="id-ID"/>
              </w:rPr>
              <w:t xml:space="preserve">Baltic Sea </w:t>
            </w:r>
          </w:p>
          <w:p w:rsidR="00BE3DF8" w:rsidRPr="00885010" w:rsidRDefault="00BE3DF8" w:rsidP="001C3EA3">
            <w:pPr>
              <w:autoSpaceDE w:val="0"/>
              <w:autoSpaceDN w:val="0"/>
              <w:adjustRightInd w:val="0"/>
              <w:spacing w:after="0" w:line="240" w:lineRule="auto"/>
              <w:rPr>
                <w:rFonts w:ascii="Arial" w:hAnsi="Arial" w:cs="Arial"/>
                <w:sz w:val="20"/>
                <w:szCs w:val="20"/>
                <w:lang w:eastAsia="id-ID"/>
              </w:rPr>
            </w:pPr>
            <w:r w:rsidRPr="00885010">
              <w:rPr>
                <w:rFonts w:ascii="Arial" w:hAnsi="Arial" w:cs="Arial"/>
                <w:sz w:val="20"/>
                <w:szCs w:val="20"/>
                <w:lang w:eastAsia="id-ID"/>
              </w:rPr>
              <w:t>(</w:t>
            </w:r>
            <w:r w:rsidRPr="00885010">
              <w:rPr>
                <w:rFonts w:ascii="Arial" w:hAnsi="Arial" w:cs="Arial"/>
                <w:sz w:val="20"/>
                <w:szCs w:val="20"/>
                <w:lang w:val="id-ID" w:eastAsia="id-ID"/>
              </w:rPr>
              <w:t>241</w:t>
            </w:r>
            <w:r w:rsidR="000B000D" w:rsidRPr="00885010">
              <w:rPr>
                <w:rFonts w:ascii="Arial" w:hAnsi="Arial" w:cs="Arial"/>
                <w:sz w:val="20"/>
                <w:szCs w:val="20"/>
                <w:lang w:val="en-US" w:eastAsia="id-ID"/>
              </w:rPr>
              <w:t xml:space="preserve"> </w:t>
            </w:r>
            <w:r w:rsidRPr="00885010">
              <w:rPr>
                <w:rFonts w:ascii="Arial" w:hAnsi="Arial" w:cs="Arial"/>
                <w:sz w:val="20"/>
                <w:szCs w:val="20"/>
                <w:lang w:val="id-ID" w:eastAsia="id-ID"/>
              </w:rPr>
              <w:t>m</w:t>
            </w:r>
            <w:r w:rsidRPr="00885010">
              <w:rPr>
                <w:rFonts w:ascii="Arial" w:hAnsi="Arial" w:cs="Arial"/>
                <w:sz w:val="20"/>
                <w:szCs w:val="20"/>
                <w:lang w:eastAsia="id-ID"/>
              </w:rPr>
              <w:t>)</w:t>
            </w:r>
          </w:p>
        </w:tc>
        <w:tc>
          <w:tcPr>
            <w:tcW w:w="881" w:type="pct"/>
          </w:tcPr>
          <w:p w:rsidR="00BE3DF8" w:rsidRPr="00885010" w:rsidRDefault="00BE3DF8" w:rsidP="001C3EA3">
            <w:pPr>
              <w:autoSpaceDE w:val="0"/>
              <w:autoSpaceDN w:val="0"/>
              <w:adjustRightInd w:val="0"/>
              <w:spacing w:after="0" w:line="240" w:lineRule="auto"/>
              <w:rPr>
                <w:rFonts w:ascii="Arial" w:hAnsi="Arial" w:cs="Arial"/>
                <w:sz w:val="20"/>
                <w:szCs w:val="20"/>
                <w:lang w:val="id-ID" w:eastAsia="id-ID"/>
              </w:rPr>
            </w:pPr>
            <w:r w:rsidRPr="00885010">
              <w:rPr>
                <w:rFonts w:ascii="Arial" w:hAnsi="Arial" w:cs="Arial"/>
                <w:sz w:val="20"/>
                <w:szCs w:val="20"/>
                <w:lang w:val="id-ID" w:eastAsia="id-ID"/>
              </w:rPr>
              <w:t>Pesic et al.</w:t>
            </w:r>
            <w:r w:rsidR="000B000D" w:rsidRPr="00885010">
              <w:rPr>
                <w:rFonts w:ascii="Arial" w:hAnsi="Arial" w:cs="Arial"/>
                <w:sz w:val="20"/>
                <w:szCs w:val="20"/>
                <w:lang w:val="en-US" w:eastAsia="id-ID"/>
              </w:rPr>
              <w:t>,</w:t>
            </w:r>
            <w:r w:rsidRPr="00885010">
              <w:rPr>
                <w:rFonts w:ascii="Arial" w:hAnsi="Arial" w:cs="Arial"/>
                <w:sz w:val="20"/>
                <w:szCs w:val="20"/>
                <w:lang w:eastAsia="id-ID"/>
              </w:rPr>
              <w:t xml:space="preserve"> </w:t>
            </w:r>
            <w:r w:rsidRPr="00885010">
              <w:rPr>
                <w:rFonts w:ascii="Arial" w:hAnsi="Arial" w:cs="Arial"/>
                <w:sz w:val="20"/>
                <w:szCs w:val="20"/>
                <w:lang w:val="id-ID" w:eastAsia="id-ID"/>
              </w:rPr>
              <w:t>2013</w:t>
            </w:r>
          </w:p>
        </w:tc>
      </w:tr>
      <w:tr w:rsidR="00BE3DF8" w:rsidRPr="00885010" w:rsidTr="000E640D">
        <w:tc>
          <w:tcPr>
            <w:tcW w:w="1426" w:type="pct"/>
          </w:tcPr>
          <w:p w:rsidR="00BE3DF8" w:rsidRPr="00885010" w:rsidRDefault="00BE3DF8" w:rsidP="001C3EA3">
            <w:pPr>
              <w:autoSpaceDE w:val="0"/>
              <w:autoSpaceDN w:val="0"/>
              <w:adjustRightInd w:val="0"/>
              <w:spacing w:after="0" w:line="240" w:lineRule="auto"/>
              <w:rPr>
                <w:rFonts w:ascii="Arial" w:hAnsi="Arial" w:cs="Arial"/>
                <w:sz w:val="20"/>
                <w:szCs w:val="20"/>
                <w:lang w:val="id-ID" w:eastAsia="id-ID"/>
              </w:rPr>
            </w:pPr>
            <w:r w:rsidRPr="00885010">
              <w:rPr>
                <w:rFonts w:ascii="Arial" w:hAnsi="Arial" w:cs="Arial"/>
                <w:sz w:val="20"/>
                <w:szCs w:val="20"/>
                <w:lang w:val="id-ID" w:eastAsia="id-ID"/>
              </w:rPr>
              <w:t>Abyssomycins J-L</w:t>
            </w:r>
          </w:p>
        </w:tc>
        <w:tc>
          <w:tcPr>
            <w:tcW w:w="1461" w:type="pct"/>
          </w:tcPr>
          <w:p w:rsidR="00BE3DF8" w:rsidRPr="00885010" w:rsidRDefault="00BE3DF8" w:rsidP="001C3EA3">
            <w:pPr>
              <w:autoSpaceDE w:val="0"/>
              <w:autoSpaceDN w:val="0"/>
              <w:adjustRightInd w:val="0"/>
              <w:spacing w:after="0" w:line="240" w:lineRule="auto"/>
              <w:rPr>
                <w:rFonts w:ascii="Arial" w:hAnsi="Arial" w:cs="Arial"/>
                <w:sz w:val="20"/>
                <w:szCs w:val="20"/>
                <w:lang w:val="id-ID" w:eastAsia="id-ID"/>
              </w:rPr>
            </w:pPr>
            <w:r w:rsidRPr="00885010">
              <w:rPr>
                <w:rFonts w:ascii="Arial" w:hAnsi="Arial" w:cs="Arial"/>
                <w:i/>
                <w:sz w:val="20"/>
                <w:szCs w:val="20"/>
                <w:lang w:val="id-ID" w:eastAsia="id-ID"/>
              </w:rPr>
              <w:t xml:space="preserve">Verrucosispora </w:t>
            </w:r>
            <w:r w:rsidRPr="00885010">
              <w:rPr>
                <w:rFonts w:ascii="Arial" w:hAnsi="Arial" w:cs="Arial"/>
                <w:sz w:val="20"/>
                <w:szCs w:val="20"/>
                <w:lang w:val="id-ID" w:eastAsia="id-ID"/>
              </w:rPr>
              <w:t>sp.</w:t>
            </w:r>
          </w:p>
        </w:tc>
        <w:tc>
          <w:tcPr>
            <w:tcW w:w="1232" w:type="pct"/>
          </w:tcPr>
          <w:p w:rsidR="000B000D" w:rsidRPr="00885010" w:rsidRDefault="00BE3DF8" w:rsidP="001C3EA3">
            <w:pPr>
              <w:autoSpaceDE w:val="0"/>
              <w:autoSpaceDN w:val="0"/>
              <w:adjustRightInd w:val="0"/>
              <w:spacing w:after="0" w:line="240" w:lineRule="auto"/>
              <w:rPr>
                <w:rFonts w:ascii="Arial" w:hAnsi="Arial" w:cs="Arial"/>
                <w:sz w:val="20"/>
                <w:szCs w:val="20"/>
                <w:lang w:eastAsia="id-ID"/>
              </w:rPr>
            </w:pPr>
            <w:r w:rsidRPr="00885010">
              <w:rPr>
                <w:rFonts w:ascii="Arial" w:hAnsi="Arial" w:cs="Arial"/>
                <w:sz w:val="20"/>
                <w:szCs w:val="20"/>
                <w:lang w:val="id-ID" w:eastAsia="id-ID"/>
              </w:rPr>
              <w:t>South China Sea</w:t>
            </w:r>
            <w:r w:rsidRPr="00885010">
              <w:rPr>
                <w:rFonts w:ascii="Arial" w:hAnsi="Arial" w:cs="Arial"/>
                <w:sz w:val="20"/>
                <w:szCs w:val="20"/>
                <w:lang w:eastAsia="id-ID"/>
              </w:rPr>
              <w:t xml:space="preserve"> </w:t>
            </w:r>
          </w:p>
          <w:p w:rsidR="00BE3DF8" w:rsidRPr="00885010" w:rsidRDefault="00BE3DF8" w:rsidP="001C3EA3">
            <w:pPr>
              <w:autoSpaceDE w:val="0"/>
              <w:autoSpaceDN w:val="0"/>
              <w:adjustRightInd w:val="0"/>
              <w:spacing w:after="0" w:line="240" w:lineRule="auto"/>
              <w:rPr>
                <w:rFonts w:ascii="Arial" w:hAnsi="Arial" w:cs="Arial"/>
                <w:sz w:val="20"/>
                <w:szCs w:val="20"/>
                <w:lang w:eastAsia="id-ID"/>
              </w:rPr>
            </w:pPr>
            <w:r w:rsidRPr="00885010">
              <w:rPr>
                <w:rFonts w:ascii="Arial" w:hAnsi="Arial" w:cs="Arial"/>
                <w:sz w:val="20"/>
                <w:szCs w:val="20"/>
                <w:lang w:eastAsia="id-ID"/>
              </w:rPr>
              <w:t>(</w:t>
            </w:r>
            <w:r w:rsidRPr="00885010">
              <w:rPr>
                <w:rFonts w:ascii="Arial" w:hAnsi="Arial" w:cs="Arial"/>
                <w:sz w:val="20"/>
                <w:szCs w:val="20"/>
                <w:lang w:val="id-ID" w:eastAsia="id-ID"/>
              </w:rPr>
              <w:t>2</w:t>
            </w:r>
            <w:r w:rsidR="000B000D" w:rsidRPr="00885010">
              <w:rPr>
                <w:rFonts w:ascii="Arial" w:hAnsi="Arial" w:cs="Arial"/>
                <w:sz w:val="20"/>
                <w:szCs w:val="20"/>
                <w:lang w:val="en-US" w:eastAsia="id-ID"/>
              </w:rPr>
              <w:t>,</w:t>
            </w:r>
            <w:r w:rsidRPr="00885010">
              <w:rPr>
                <w:rFonts w:ascii="Arial" w:hAnsi="Arial" w:cs="Arial"/>
                <w:sz w:val="20"/>
                <w:szCs w:val="20"/>
                <w:lang w:val="id-ID" w:eastAsia="id-ID"/>
              </w:rPr>
              <w:t>733</w:t>
            </w:r>
            <w:r w:rsidR="000B000D" w:rsidRPr="00885010">
              <w:rPr>
                <w:rFonts w:ascii="Arial" w:hAnsi="Arial" w:cs="Arial"/>
                <w:sz w:val="20"/>
                <w:szCs w:val="20"/>
                <w:lang w:val="en-US" w:eastAsia="id-ID"/>
              </w:rPr>
              <w:t xml:space="preserve"> </w:t>
            </w:r>
            <w:r w:rsidRPr="00885010">
              <w:rPr>
                <w:rFonts w:ascii="Arial" w:hAnsi="Arial" w:cs="Arial"/>
                <w:sz w:val="20"/>
                <w:szCs w:val="20"/>
                <w:lang w:val="id-ID" w:eastAsia="id-ID"/>
              </w:rPr>
              <w:t>m</w:t>
            </w:r>
            <w:r w:rsidRPr="00885010">
              <w:rPr>
                <w:rFonts w:ascii="Arial" w:hAnsi="Arial" w:cs="Arial"/>
                <w:sz w:val="20"/>
                <w:szCs w:val="20"/>
                <w:lang w:eastAsia="id-ID"/>
              </w:rPr>
              <w:t>)</w:t>
            </w:r>
          </w:p>
        </w:tc>
        <w:tc>
          <w:tcPr>
            <w:tcW w:w="881" w:type="pct"/>
          </w:tcPr>
          <w:p w:rsidR="00BE3DF8" w:rsidRPr="00885010" w:rsidRDefault="00BE3DF8" w:rsidP="001C3EA3">
            <w:pPr>
              <w:autoSpaceDE w:val="0"/>
              <w:autoSpaceDN w:val="0"/>
              <w:adjustRightInd w:val="0"/>
              <w:spacing w:after="0" w:line="240" w:lineRule="auto"/>
              <w:rPr>
                <w:rFonts w:ascii="Arial" w:hAnsi="Arial" w:cs="Arial"/>
                <w:sz w:val="20"/>
                <w:szCs w:val="20"/>
                <w:lang w:val="id-ID" w:eastAsia="id-ID"/>
              </w:rPr>
            </w:pPr>
            <w:r w:rsidRPr="00885010">
              <w:rPr>
                <w:rFonts w:ascii="Arial" w:hAnsi="Arial" w:cs="Arial"/>
                <w:sz w:val="20"/>
                <w:szCs w:val="20"/>
                <w:lang w:val="id-ID" w:eastAsia="id-ID"/>
              </w:rPr>
              <w:t>Wang et al.</w:t>
            </w:r>
            <w:r w:rsidR="000B000D" w:rsidRPr="00885010">
              <w:rPr>
                <w:rFonts w:ascii="Arial" w:hAnsi="Arial" w:cs="Arial"/>
                <w:sz w:val="20"/>
                <w:szCs w:val="20"/>
                <w:lang w:val="en-US" w:eastAsia="id-ID"/>
              </w:rPr>
              <w:t>,</w:t>
            </w:r>
            <w:r w:rsidRPr="00885010">
              <w:rPr>
                <w:rFonts w:ascii="Arial" w:hAnsi="Arial" w:cs="Arial"/>
                <w:sz w:val="20"/>
                <w:szCs w:val="20"/>
                <w:lang w:eastAsia="id-ID"/>
              </w:rPr>
              <w:t xml:space="preserve"> </w:t>
            </w:r>
            <w:r w:rsidRPr="00885010">
              <w:rPr>
                <w:rFonts w:ascii="Arial" w:hAnsi="Arial" w:cs="Arial"/>
                <w:sz w:val="20"/>
                <w:szCs w:val="20"/>
                <w:lang w:val="id-ID" w:eastAsia="id-ID"/>
              </w:rPr>
              <w:t>2013</w:t>
            </w:r>
          </w:p>
        </w:tc>
      </w:tr>
      <w:tr w:rsidR="00BE3DF8" w:rsidRPr="00885010" w:rsidTr="000E640D">
        <w:tc>
          <w:tcPr>
            <w:tcW w:w="1426" w:type="pct"/>
          </w:tcPr>
          <w:p w:rsidR="00BE3DF8" w:rsidRPr="00885010" w:rsidRDefault="00BE3DF8" w:rsidP="001C3EA3">
            <w:pPr>
              <w:autoSpaceDE w:val="0"/>
              <w:autoSpaceDN w:val="0"/>
              <w:adjustRightInd w:val="0"/>
              <w:spacing w:after="0" w:line="240" w:lineRule="auto"/>
              <w:rPr>
                <w:rFonts w:ascii="Arial" w:hAnsi="Arial" w:cs="Arial"/>
                <w:sz w:val="20"/>
                <w:szCs w:val="20"/>
                <w:lang w:val="id-ID" w:eastAsia="id-ID"/>
              </w:rPr>
            </w:pPr>
            <w:r w:rsidRPr="00885010">
              <w:rPr>
                <w:rFonts w:ascii="Arial" w:hAnsi="Arial" w:cs="Arial"/>
                <w:sz w:val="20"/>
                <w:szCs w:val="20"/>
                <w:lang w:val="id-ID" w:eastAsia="id-ID"/>
              </w:rPr>
              <w:t>D. sotamides B-D</w:t>
            </w:r>
          </w:p>
        </w:tc>
        <w:tc>
          <w:tcPr>
            <w:tcW w:w="1461" w:type="pct"/>
          </w:tcPr>
          <w:p w:rsidR="00BE3DF8" w:rsidRPr="00885010" w:rsidRDefault="00BE3DF8" w:rsidP="001C3EA3">
            <w:pPr>
              <w:autoSpaceDE w:val="0"/>
              <w:autoSpaceDN w:val="0"/>
              <w:adjustRightInd w:val="0"/>
              <w:spacing w:after="0" w:line="240" w:lineRule="auto"/>
              <w:rPr>
                <w:rFonts w:ascii="Arial" w:hAnsi="Arial" w:cs="Arial"/>
                <w:i/>
                <w:sz w:val="20"/>
                <w:szCs w:val="20"/>
                <w:lang w:val="id-ID" w:eastAsia="id-ID"/>
              </w:rPr>
            </w:pPr>
            <w:r w:rsidRPr="00885010">
              <w:rPr>
                <w:rFonts w:ascii="Arial" w:hAnsi="Arial" w:cs="Arial"/>
                <w:i/>
                <w:sz w:val="20"/>
                <w:szCs w:val="20"/>
                <w:lang w:val="id-ID" w:eastAsia="id-ID"/>
              </w:rPr>
              <w:t>Streptomyces scopuliridis</w:t>
            </w:r>
          </w:p>
        </w:tc>
        <w:tc>
          <w:tcPr>
            <w:tcW w:w="1232" w:type="pct"/>
          </w:tcPr>
          <w:p w:rsidR="000B000D" w:rsidRPr="00885010" w:rsidRDefault="00BE3DF8" w:rsidP="001C3EA3">
            <w:pPr>
              <w:autoSpaceDE w:val="0"/>
              <w:autoSpaceDN w:val="0"/>
              <w:adjustRightInd w:val="0"/>
              <w:spacing w:after="0" w:line="240" w:lineRule="auto"/>
              <w:rPr>
                <w:rFonts w:ascii="Arial" w:hAnsi="Arial" w:cs="Arial"/>
                <w:sz w:val="20"/>
                <w:szCs w:val="20"/>
                <w:lang w:eastAsia="id-ID"/>
              </w:rPr>
            </w:pPr>
            <w:r w:rsidRPr="00885010">
              <w:rPr>
                <w:rFonts w:ascii="Arial" w:hAnsi="Arial" w:cs="Arial"/>
                <w:sz w:val="20"/>
                <w:szCs w:val="20"/>
                <w:lang w:val="id-ID" w:eastAsia="id-ID"/>
              </w:rPr>
              <w:t>South China Sea</w:t>
            </w:r>
            <w:r w:rsidRPr="00885010">
              <w:rPr>
                <w:rFonts w:ascii="Arial" w:hAnsi="Arial" w:cs="Arial"/>
                <w:sz w:val="20"/>
                <w:szCs w:val="20"/>
                <w:lang w:eastAsia="id-ID"/>
              </w:rPr>
              <w:t xml:space="preserve"> </w:t>
            </w:r>
          </w:p>
          <w:p w:rsidR="00BE3DF8" w:rsidRPr="00885010" w:rsidRDefault="00BE3DF8" w:rsidP="001C3EA3">
            <w:pPr>
              <w:autoSpaceDE w:val="0"/>
              <w:autoSpaceDN w:val="0"/>
              <w:adjustRightInd w:val="0"/>
              <w:spacing w:after="0" w:line="240" w:lineRule="auto"/>
              <w:rPr>
                <w:rFonts w:ascii="Arial" w:hAnsi="Arial" w:cs="Arial"/>
                <w:sz w:val="20"/>
                <w:szCs w:val="20"/>
                <w:lang w:eastAsia="id-ID"/>
              </w:rPr>
            </w:pPr>
            <w:r w:rsidRPr="00885010">
              <w:rPr>
                <w:rFonts w:ascii="Arial" w:hAnsi="Arial" w:cs="Arial"/>
                <w:sz w:val="20"/>
                <w:szCs w:val="20"/>
                <w:lang w:eastAsia="id-ID"/>
              </w:rPr>
              <w:t>(</w:t>
            </w:r>
            <w:r w:rsidRPr="00885010">
              <w:rPr>
                <w:rFonts w:ascii="Arial" w:hAnsi="Arial" w:cs="Arial"/>
                <w:sz w:val="20"/>
                <w:szCs w:val="20"/>
                <w:lang w:val="id-ID" w:eastAsia="id-ID"/>
              </w:rPr>
              <w:t>3</w:t>
            </w:r>
            <w:r w:rsidR="000B000D" w:rsidRPr="00885010">
              <w:rPr>
                <w:rFonts w:ascii="Arial" w:hAnsi="Arial" w:cs="Arial"/>
                <w:sz w:val="20"/>
                <w:szCs w:val="20"/>
                <w:lang w:val="en-US" w:eastAsia="id-ID"/>
              </w:rPr>
              <w:t>,</w:t>
            </w:r>
            <w:r w:rsidRPr="00885010">
              <w:rPr>
                <w:rFonts w:ascii="Arial" w:hAnsi="Arial" w:cs="Arial"/>
                <w:sz w:val="20"/>
                <w:szCs w:val="20"/>
                <w:lang w:val="id-ID" w:eastAsia="id-ID"/>
              </w:rPr>
              <w:t>536</w:t>
            </w:r>
            <w:r w:rsidR="000B000D" w:rsidRPr="00885010">
              <w:rPr>
                <w:rFonts w:ascii="Arial" w:hAnsi="Arial" w:cs="Arial"/>
                <w:sz w:val="20"/>
                <w:szCs w:val="20"/>
                <w:lang w:val="en-US" w:eastAsia="id-ID"/>
              </w:rPr>
              <w:t xml:space="preserve"> </w:t>
            </w:r>
            <w:r w:rsidRPr="00885010">
              <w:rPr>
                <w:rFonts w:ascii="Arial" w:hAnsi="Arial" w:cs="Arial"/>
                <w:sz w:val="20"/>
                <w:szCs w:val="20"/>
                <w:lang w:eastAsia="id-ID"/>
              </w:rPr>
              <w:t>m)</w:t>
            </w:r>
          </w:p>
        </w:tc>
        <w:tc>
          <w:tcPr>
            <w:tcW w:w="881" w:type="pct"/>
          </w:tcPr>
          <w:p w:rsidR="00BE3DF8" w:rsidRPr="00885010" w:rsidRDefault="00BE3DF8" w:rsidP="001C3EA3">
            <w:pPr>
              <w:autoSpaceDE w:val="0"/>
              <w:autoSpaceDN w:val="0"/>
              <w:adjustRightInd w:val="0"/>
              <w:spacing w:after="0" w:line="240" w:lineRule="auto"/>
              <w:rPr>
                <w:rFonts w:ascii="Arial" w:hAnsi="Arial" w:cs="Arial"/>
                <w:sz w:val="20"/>
                <w:szCs w:val="20"/>
                <w:lang w:val="id-ID" w:eastAsia="id-ID"/>
              </w:rPr>
            </w:pPr>
            <w:r w:rsidRPr="00885010">
              <w:rPr>
                <w:rFonts w:ascii="Arial" w:hAnsi="Arial" w:cs="Arial"/>
                <w:sz w:val="20"/>
                <w:szCs w:val="20"/>
                <w:lang w:val="id-ID" w:eastAsia="id-ID"/>
              </w:rPr>
              <w:t>Song et al.</w:t>
            </w:r>
            <w:r w:rsidR="000B000D" w:rsidRPr="00885010">
              <w:rPr>
                <w:rFonts w:ascii="Arial" w:hAnsi="Arial" w:cs="Arial"/>
                <w:sz w:val="20"/>
                <w:szCs w:val="20"/>
                <w:lang w:val="en-US" w:eastAsia="id-ID"/>
              </w:rPr>
              <w:t>,</w:t>
            </w:r>
            <w:r w:rsidRPr="00885010">
              <w:rPr>
                <w:rFonts w:ascii="Arial" w:hAnsi="Arial" w:cs="Arial"/>
                <w:sz w:val="20"/>
                <w:szCs w:val="20"/>
                <w:lang w:eastAsia="id-ID"/>
              </w:rPr>
              <w:t xml:space="preserve"> </w:t>
            </w:r>
            <w:r w:rsidRPr="00885010">
              <w:rPr>
                <w:rFonts w:ascii="Arial" w:hAnsi="Arial" w:cs="Arial"/>
                <w:sz w:val="20"/>
                <w:szCs w:val="20"/>
                <w:lang w:val="id-ID" w:eastAsia="id-ID"/>
              </w:rPr>
              <w:t>2014</w:t>
            </w:r>
          </w:p>
        </w:tc>
      </w:tr>
      <w:tr w:rsidR="00BE3DF8" w:rsidRPr="00885010" w:rsidTr="000E640D">
        <w:tc>
          <w:tcPr>
            <w:tcW w:w="1426" w:type="pct"/>
          </w:tcPr>
          <w:p w:rsidR="00BE3DF8" w:rsidRPr="00885010" w:rsidRDefault="00BE3DF8" w:rsidP="001C3EA3">
            <w:pPr>
              <w:autoSpaceDE w:val="0"/>
              <w:autoSpaceDN w:val="0"/>
              <w:adjustRightInd w:val="0"/>
              <w:spacing w:after="0" w:line="240" w:lineRule="auto"/>
              <w:rPr>
                <w:rFonts w:ascii="Arial" w:hAnsi="Arial" w:cs="Arial"/>
                <w:sz w:val="20"/>
                <w:szCs w:val="20"/>
                <w:lang w:val="id-ID" w:eastAsia="id-ID"/>
              </w:rPr>
            </w:pPr>
            <w:r w:rsidRPr="00885010">
              <w:rPr>
                <w:rFonts w:ascii="Arial" w:hAnsi="Arial" w:cs="Arial"/>
                <w:sz w:val="20"/>
                <w:szCs w:val="20"/>
                <w:lang w:val="id-ID" w:eastAsia="id-ID"/>
              </w:rPr>
              <w:t xml:space="preserve">Bafilomycins B1 </w:t>
            </w:r>
            <w:r w:rsidRPr="00885010">
              <w:rPr>
                <w:rFonts w:ascii="Arial" w:hAnsi="Arial" w:cs="Arial"/>
                <w:sz w:val="20"/>
                <w:szCs w:val="20"/>
                <w:lang w:eastAsia="id-ID"/>
              </w:rPr>
              <w:t>&amp;</w:t>
            </w:r>
            <w:r w:rsidRPr="00885010">
              <w:rPr>
                <w:rFonts w:ascii="Arial" w:hAnsi="Arial" w:cs="Arial"/>
                <w:sz w:val="20"/>
                <w:szCs w:val="20"/>
                <w:lang w:val="id-ID" w:eastAsia="id-ID"/>
              </w:rPr>
              <w:t xml:space="preserve"> C1</w:t>
            </w:r>
          </w:p>
        </w:tc>
        <w:tc>
          <w:tcPr>
            <w:tcW w:w="1461" w:type="pct"/>
          </w:tcPr>
          <w:p w:rsidR="00BE3DF8" w:rsidRPr="00885010" w:rsidRDefault="00BE3DF8" w:rsidP="001C3EA3">
            <w:pPr>
              <w:autoSpaceDE w:val="0"/>
              <w:autoSpaceDN w:val="0"/>
              <w:adjustRightInd w:val="0"/>
              <w:spacing w:after="0" w:line="240" w:lineRule="auto"/>
              <w:rPr>
                <w:rFonts w:ascii="Arial" w:hAnsi="Arial" w:cs="Arial"/>
                <w:i/>
                <w:sz w:val="20"/>
                <w:szCs w:val="20"/>
                <w:lang w:val="id-ID" w:eastAsia="id-ID"/>
              </w:rPr>
            </w:pPr>
            <w:r w:rsidRPr="00885010">
              <w:rPr>
                <w:rFonts w:ascii="Arial" w:hAnsi="Arial" w:cs="Arial"/>
                <w:i/>
                <w:sz w:val="20"/>
                <w:szCs w:val="20"/>
                <w:lang w:val="id-ID" w:eastAsia="id-ID"/>
              </w:rPr>
              <w:t xml:space="preserve">Streptomyces cavourensis </w:t>
            </w:r>
            <w:r w:rsidRPr="00885010">
              <w:rPr>
                <w:rFonts w:ascii="Arial" w:hAnsi="Arial" w:cs="Arial"/>
                <w:sz w:val="20"/>
                <w:szCs w:val="20"/>
                <w:lang w:val="id-ID" w:eastAsia="id-ID"/>
              </w:rPr>
              <w:t>NA4</w:t>
            </w:r>
          </w:p>
        </w:tc>
        <w:tc>
          <w:tcPr>
            <w:tcW w:w="1232" w:type="pct"/>
          </w:tcPr>
          <w:p w:rsidR="000B000D" w:rsidRPr="00885010" w:rsidRDefault="00BE3DF8" w:rsidP="001C3EA3">
            <w:pPr>
              <w:autoSpaceDE w:val="0"/>
              <w:autoSpaceDN w:val="0"/>
              <w:adjustRightInd w:val="0"/>
              <w:spacing w:after="0" w:line="240" w:lineRule="auto"/>
              <w:rPr>
                <w:rFonts w:ascii="Arial" w:hAnsi="Arial" w:cs="Arial"/>
                <w:sz w:val="20"/>
                <w:szCs w:val="20"/>
                <w:lang w:val="en-US" w:eastAsia="id-ID"/>
              </w:rPr>
            </w:pPr>
            <w:r w:rsidRPr="00885010">
              <w:rPr>
                <w:rFonts w:ascii="Arial" w:hAnsi="Arial" w:cs="Arial"/>
                <w:sz w:val="20"/>
                <w:szCs w:val="20"/>
                <w:lang w:val="id-ID" w:eastAsia="id-ID"/>
              </w:rPr>
              <w:t xml:space="preserve">South China Sea </w:t>
            </w:r>
          </w:p>
          <w:p w:rsidR="00BE3DF8" w:rsidRPr="00885010" w:rsidRDefault="00BE3DF8" w:rsidP="001C3EA3">
            <w:pPr>
              <w:autoSpaceDE w:val="0"/>
              <w:autoSpaceDN w:val="0"/>
              <w:adjustRightInd w:val="0"/>
              <w:spacing w:after="0" w:line="240" w:lineRule="auto"/>
              <w:rPr>
                <w:rFonts w:ascii="Arial" w:hAnsi="Arial" w:cs="Arial"/>
                <w:sz w:val="20"/>
                <w:szCs w:val="20"/>
                <w:lang w:eastAsia="id-ID"/>
              </w:rPr>
            </w:pPr>
            <w:r w:rsidRPr="00885010">
              <w:rPr>
                <w:rFonts w:ascii="Arial" w:hAnsi="Arial" w:cs="Arial"/>
                <w:sz w:val="20"/>
                <w:szCs w:val="20"/>
                <w:lang w:eastAsia="id-ID"/>
              </w:rPr>
              <w:t>(</w:t>
            </w:r>
            <w:r w:rsidRPr="00885010">
              <w:rPr>
                <w:rFonts w:ascii="Arial" w:hAnsi="Arial" w:cs="Arial"/>
                <w:sz w:val="20"/>
                <w:szCs w:val="20"/>
                <w:lang w:val="id-ID" w:eastAsia="id-ID"/>
              </w:rPr>
              <w:t>1.464</w:t>
            </w:r>
            <w:r w:rsidR="000B000D" w:rsidRPr="00885010">
              <w:rPr>
                <w:rFonts w:ascii="Arial" w:hAnsi="Arial" w:cs="Arial"/>
                <w:sz w:val="20"/>
                <w:szCs w:val="20"/>
                <w:lang w:val="en-US" w:eastAsia="id-ID"/>
              </w:rPr>
              <w:t xml:space="preserve"> </w:t>
            </w:r>
            <w:r w:rsidRPr="00885010">
              <w:rPr>
                <w:rFonts w:ascii="Arial" w:hAnsi="Arial" w:cs="Arial"/>
                <w:sz w:val="20"/>
                <w:szCs w:val="20"/>
                <w:lang w:val="id-ID" w:eastAsia="id-ID"/>
              </w:rPr>
              <w:t>m</w:t>
            </w:r>
            <w:r w:rsidRPr="00885010">
              <w:rPr>
                <w:rFonts w:ascii="Arial" w:hAnsi="Arial" w:cs="Arial"/>
                <w:sz w:val="20"/>
                <w:szCs w:val="20"/>
                <w:lang w:eastAsia="id-ID"/>
              </w:rPr>
              <w:t>)</w:t>
            </w:r>
          </w:p>
        </w:tc>
        <w:tc>
          <w:tcPr>
            <w:tcW w:w="881" w:type="pct"/>
          </w:tcPr>
          <w:p w:rsidR="00BE3DF8" w:rsidRPr="00885010" w:rsidRDefault="00BE3DF8" w:rsidP="001C3EA3">
            <w:pPr>
              <w:autoSpaceDE w:val="0"/>
              <w:autoSpaceDN w:val="0"/>
              <w:adjustRightInd w:val="0"/>
              <w:spacing w:after="0" w:line="240" w:lineRule="auto"/>
              <w:rPr>
                <w:rFonts w:ascii="Arial" w:hAnsi="Arial" w:cs="Arial"/>
                <w:sz w:val="20"/>
                <w:szCs w:val="20"/>
                <w:lang w:val="id-ID" w:eastAsia="id-ID"/>
              </w:rPr>
            </w:pPr>
            <w:r w:rsidRPr="00885010">
              <w:rPr>
                <w:rFonts w:ascii="Arial" w:hAnsi="Arial" w:cs="Arial"/>
                <w:sz w:val="20"/>
                <w:szCs w:val="20"/>
                <w:lang w:val="id-ID" w:eastAsia="id-ID"/>
              </w:rPr>
              <w:t>Pan et al.</w:t>
            </w:r>
            <w:r w:rsidR="000B000D" w:rsidRPr="00885010">
              <w:rPr>
                <w:rFonts w:ascii="Arial" w:hAnsi="Arial" w:cs="Arial"/>
                <w:sz w:val="20"/>
                <w:szCs w:val="20"/>
                <w:lang w:val="en-US" w:eastAsia="id-ID"/>
              </w:rPr>
              <w:t>,</w:t>
            </w:r>
            <w:r w:rsidRPr="00885010">
              <w:rPr>
                <w:rFonts w:ascii="Arial" w:hAnsi="Arial" w:cs="Arial"/>
                <w:sz w:val="20"/>
                <w:szCs w:val="20"/>
                <w:lang w:eastAsia="id-ID"/>
              </w:rPr>
              <w:t xml:space="preserve"> </w:t>
            </w:r>
            <w:r w:rsidRPr="00885010">
              <w:rPr>
                <w:rFonts w:ascii="Arial" w:hAnsi="Arial" w:cs="Arial"/>
                <w:sz w:val="20"/>
                <w:szCs w:val="20"/>
                <w:lang w:val="id-ID" w:eastAsia="id-ID"/>
              </w:rPr>
              <w:t>2015</w:t>
            </w:r>
          </w:p>
        </w:tc>
      </w:tr>
      <w:tr w:rsidR="00BE3DF8" w:rsidRPr="00885010" w:rsidTr="000E640D">
        <w:tc>
          <w:tcPr>
            <w:tcW w:w="1426" w:type="pct"/>
            <w:tcBorders>
              <w:bottom w:val="single" w:sz="4" w:space="0" w:color="auto"/>
            </w:tcBorders>
          </w:tcPr>
          <w:p w:rsidR="00BE3DF8" w:rsidRPr="00885010" w:rsidRDefault="00BE3DF8" w:rsidP="001C3EA3">
            <w:pPr>
              <w:autoSpaceDE w:val="0"/>
              <w:autoSpaceDN w:val="0"/>
              <w:adjustRightInd w:val="0"/>
              <w:spacing w:after="0" w:line="240" w:lineRule="auto"/>
              <w:rPr>
                <w:rFonts w:ascii="Arial" w:hAnsi="Arial" w:cs="Arial"/>
                <w:sz w:val="20"/>
                <w:szCs w:val="20"/>
                <w:lang w:val="id-ID" w:eastAsia="id-ID"/>
              </w:rPr>
            </w:pPr>
            <w:r w:rsidRPr="00885010">
              <w:rPr>
                <w:rFonts w:ascii="Arial" w:hAnsi="Arial" w:cs="Arial"/>
                <w:sz w:val="20"/>
                <w:szCs w:val="20"/>
                <w:lang w:val="id-ID" w:eastAsia="id-ID"/>
              </w:rPr>
              <w:t>Dehydroxy-aquayamycins</w:t>
            </w:r>
          </w:p>
        </w:tc>
        <w:tc>
          <w:tcPr>
            <w:tcW w:w="1461" w:type="pct"/>
            <w:tcBorders>
              <w:bottom w:val="single" w:sz="4" w:space="0" w:color="auto"/>
            </w:tcBorders>
          </w:tcPr>
          <w:p w:rsidR="00BE3DF8" w:rsidRPr="00885010" w:rsidRDefault="00BE3DF8" w:rsidP="001C3EA3">
            <w:pPr>
              <w:autoSpaceDE w:val="0"/>
              <w:autoSpaceDN w:val="0"/>
              <w:adjustRightInd w:val="0"/>
              <w:spacing w:after="0" w:line="240" w:lineRule="auto"/>
              <w:rPr>
                <w:rFonts w:ascii="Arial" w:hAnsi="Arial" w:cs="Arial"/>
                <w:i/>
                <w:sz w:val="20"/>
                <w:szCs w:val="20"/>
                <w:lang w:val="id-ID" w:eastAsia="id-ID"/>
              </w:rPr>
            </w:pPr>
            <w:r w:rsidRPr="00885010">
              <w:rPr>
                <w:rFonts w:ascii="Arial" w:hAnsi="Arial" w:cs="Arial"/>
                <w:i/>
                <w:sz w:val="20"/>
                <w:szCs w:val="20"/>
                <w:lang w:val="id-ID" w:eastAsia="id-ID"/>
              </w:rPr>
              <w:t xml:space="preserve">Streptomyces </w:t>
            </w:r>
            <w:r w:rsidRPr="00885010">
              <w:rPr>
                <w:rFonts w:ascii="Arial" w:hAnsi="Arial" w:cs="Arial"/>
                <w:sz w:val="20"/>
                <w:szCs w:val="20"/>
                <w:lang w:val="id-ID" w:eastAsia="id-ID"/>
              </w:rPr>
              <w:t>sp. SCSIO 11594</w:t>
            </w:r>
          </w:p>
        </w:tc>
        <w:tc>
          <w:tcPr>
            <w:tcW w:w="1232" w:type="pct"/>
            <w:tcBorders>
              <w:bottom w:val="single" w:sz="4" w:space="0" w:color="auto"/>
            </w:tcBorders>
          </w:tcPr>
          <w:p w:rsidR="000B000D" w:rsidRPr="00885010" w:rsidRDefault="00BE3DF8" w:rsidP="001C3EA3">
            <w:pPr>
              <w:autoSpaceDE w:val="0"/>
              <w:autoSpaceDN w:val="0"/>
              <w:adjustRightInd w:val="0"/>
              <w:spacing w:after="0" w:line="240" w:lineRule="auto"/>
              <w:rPr>
                <w:rFonts w:ascii="Arial" w:hAnsi="Arial" w:cs="Arial"/>
                <w:sz w:val="20"/>
                <w:szCs w:val="20"/>
                <w:lang w:val="en-US" w:eastAsia="id-ID"/>
              </w:rPr>
            </w:pPr>
            <w:r w:rsidRPr="00885010">
              <w:rPr>
                <w:rFonts w:ascii="Arial" w:hAnsi="Arial" w:cs="Arial"/>
                <w:sz w:val="20"/>
                <w:szCs w:val="20"/>
                <w:lang w:val="id-ID" w:eastAsia="id-ID"/>
              </w:rPr>
              <w:t xml:space="preserve">South China Sea </w:t>
            </w:r>
          </w:p>
          <w:p w:rsidR="00BE3DF8" w:rsidRPr="00885010" w:rsidRDefault="00BE3DF8" w:rsidP="001C3EA3">
            <w:pPr>
              <w:autoSpaceDE w:val="0"/>
              <w:autoSpaceDN w:val="0"/>
              <w:adjustRightInd w:val="0"/>
              <w:spacing w:after="0" w:line="240" w:lineRule="auto"/>
              <w:rPr>
                <w:rFonts w:ascii="Arial" w:hAnsi="Arial" w:cs="Arial"/>
                <w:sz w:val="20"/>
                <w:szCs w:val="20"/>
                <w:lang w:eastAsia="id-ID"/>
              </w:rPr>
            </w:pPr>
            <w:r w:rsidRPr="00885010">
              <w:rPr>
                <w:rFonts w:ascii="Arial" w:hAnsi="Arial" w:cs="Arial"/>
                <w:sz w:val="20"/>
                <w:szCs w:val="20"/>
                <w:lang w:eastAsia="id-ID"/>
              </w:rPr>
              <w:t>(</w:t>
            </w:r>
            <w:r w:rsidRPr="00885010">
              <w:rPr>
                <w:rFonts w:ascii="Arial" w:hAnsi="Arial" w:cs="Arial"/>
                <w:sz w:val="20"/>
                <w:szCs w:val="20"/>
                <w:lang w:val="id-ID" w:eastAsia="id-ID"/>
              </w:rPr>
              <w:t>2.403</w:t>
            </w:r>
            <w:r w:rsidR="000B000D" w:rsidRPr="00885010">
              <w:rPr>
                <w:rFonts w:ascii="Arial" w:hAnsi="Arial" w:cs="Arial"/>
                <w:sz w:val="20"/>
                <w:szCs w:val="20"/>
                <w:lang w:val="en-US" w:eastAsia="id-ID"/>
              </w:rPr>
              <w:t xml:space="preserve"> </w:t>
            </w:r>
            <w:r w:rsidRPr="00885010">
              <w:rPr>
                <w:rFonts w:ascii="Arial" w:hAnsi="Arial" w:cs="Arial"/>
                <w:sz w:val="20"/>
                <w:szCs w:val="20"/>
                <w:lang w:val="id-ID" w:eastAsia="id-ID"/>
              </w:rPr>
              <w:t>m</w:t>
            </w:r>
            <w:r w:rsidRPr="00885010">
              <w:rPr>
                <w:rFonts w:ascii="Arial" w:hAnsi="Arial" w:cs="Arial"/>
                <w:sz w:val="20"/>
                <w:szCs w:val="20"/>
                <w:lang w:eastAsia="id-ID"/>
              </w:rPr>
              <w:t>)</w:t>
            </w:r>
          </w:p>
        </w:tc>
        <w:tc>
          <w:tcPr>
            <w:tcW w:w="881" w:type="pct"/>
            <w:tcBorders>
              <w:bottom w:val="single" w:sz="4" w:space="0" w:color="auto"/>
            </w:tcBorders>
          </w:tcPr>
          <w:p w:rsidR="00BE3DF8" w:rsidRPr="00885010" w:rsidRDefault="00BE3DF8" w:rsidP="001C3EA3">
            <w:pPr>
              <w:autoSpaceDE w:val="0"/>
              <w:autoSpaceDN w:val="0"/>
              <w:adjustRightInd w:val="0"/>
              <w:spacing w:after="0" w:line="240" w:lineRule="auto"/>
              <w:rPr>
                <w:rFonts w:ascii="Arial" w:hAnsi="Arial" w:cs="Arial"/>
                <w:sz w:val="20"/>
                <w:szCs w:val="20"/>
                <w:lang w:val="id-ID" w:eastAsia="id-ID"/>
              </w:rPr>
            </w:pPr>
            <w:r w:rsidRPr="00885010">
              <w:rPr>
                <w:rFonts w:ascii="Arial" w:hAnsi="Arial" w:cs="Arial"/>
                <w:sz w:val="20"/>
                <w:szCs w:val="20"/>
                <w:lang w:val="id-ID" w:eastAsia="id-ID"/>
              </w:rPr>
              <w:t>Song et al.</w:t>
            </w:r>
            <w:r w:rsidR="000B000D" w:rsidRPr="00885010">
              <w:rPr>
                <w:rFonts w:ascii="Arial" w:hAnsi="Arial" w:cs="Arial"/>
                <w:sz w:val="20"/>
                <w:szCs w:val="20"/>
                <w:lang w:val="en-US" w:eastAsia="id-ID"/>
              </w:rPr>
              <w:t>,</w:t>
            </w:r>
            <w:r w:rsidRPr="00885010">
              <w:rPr>
                <w:rFonts w:ascii="Arial" w:hAnsi="Arial" w:cs="Arial"/>
                <w:sz w:val="20"/>
                <w:szCs w:val="20"/>
                <w:lang w:eastAsia="id-ID"/>
              </w:rPr>
              <w:t xml:space="preserve"> </w:t>
            </w:r>
            <w:r w:rsidRPr="00885010">
              <w:rPr>
                <w:rFonts w:ascii="Arial" w:hAnsi="Arial" w:cs="Arial"/>
                <w:sz w:val="20"/>
                <w:szCs w:val="20"/>
                <w:lang w:val="id-ID" w:eastAsia="id-ID"/>
              </w:rPr>
              <w:t>2015</w:t>
            </w:r>
          </w:p>
        </w:tc>
      </w:tr>
    </w:tbl>
    <w:p w:rsidR="000B000D" w:rsidRPr="00885010" w:rsidRDefault="000B000D" w:rsidP="00DE4B31">
      <w:pPr>
        <w:tabs>
          <w:tab w:val="left" w:pos="284"/>
        </w:tabs>
        <w:spacing w:after="0" w:line="480" w:lineRule="auto"/>
        <w:ind w:firstLine="284"/>
        <w:jc w:val="both"/>
        <w:outlineLvl w:val="0"/>
        <w:rPr>
          <w:rFonts w:ascii="Arial" w:hAnsi="Arial" w:cs="Arial"/>
          <w:color w:val="222222"/>
          <w:sz w:val="20"/>
          <w:szCs w:val="20"/>
        </w:rPr>
      </w:pPr>
    </w:p>
    <w:p w:rsidR="00BE3DF8" w:rsidRPr="00885010" w:rsidRDefault="00C305C6" w:rsidP="00DE4B31">
      <w:pPr>
        <w:tabs>
          <w:tab w:val="left" w:pos="284"/>
        </w:tabs>
        <w:spacing w:after="0" w:line="480" w:lineRule="auto"/>
        <w:ind w:firstLine="284"/>
        <w:jc w:val="both"/>
        <w:outlineLvl w:val="0"/>
        <w:rPr>
          <w:rFonts w:ascii="Arial" w:hAnsi="Arial" w:cs="Arial"/>
          <w:sz w:val="20"/>
          <w:szCs w:val="20"/>
          <w:lang w:val="en-US"/>
        </w:rPr>
      </w:pPr>
      <w:r w:rsidRPr="00885010">
        <w:rPr>
          <w:rFonts w:ascii="Arial" w:hAnsi="Arial" w:cs="Arial"/>
          <w:color w:val="222222"/>
          <w:sz w:val="20"/>
          <w:szCs w:val="20"/>
        </w:rPr>
        <w:t xml:space="preserve">During our study on isolation and identification of </w:t>
      </w:r>
      <w:proofErr w:type="spellStart"/>
      <w:r w:rsidRPr="00885010">
        <w:rPr>
          <w:rFonts w:ascii="Arial" w:hAnsi="Arial" w:cs="Arial"/>
          <w:color w:val="222222"/>
          <w:sz w:val="20"/>
          <w:szCs w:val="20"/>
        </w:rPr>
        <w:t>actinomycetes</w:t>
      </w:r>
      <w:proofErr w:type="spellEnd"/>
      <w:r w:rsidRPr="00885010">
        <w:rPr>
          <w:rFonts w:ascii="Arial" w:hAnsi="Arial" w:cs="Arial"/>
          <w:color w:val="222222"/>
          <w:sz w:val="20"/>
          <w:szCs w:val="20"/>
        </w:rPr>
        <w:t xml:space="preserve"> from </w:t>
      </w:r>
      <w:proofErr w:type="spellStart"/>
      <w:r w:rsidRPr="00885010">
        <w:rPr>
          <w:rFonts w:ascii="Arial" w:hAnsi="Arial" w:cs="Arial"/>
          <w:color w:val="222222"/>
          <w:sz w:val="20"/>
          <w:szCs w:val="20"/>
        </w:rPr>
        <w:t>deepsea</w:t>
      </w:r>
      <w:proofErr w:type="spellEnd"/>
      <w:r w:rsidRPr="00885010">
        <w:rPr>
          <w:rFonts w:ascii="Arial" w:hAnsi="Arial" w:cs="Arial"/>
          <w:color w:val="222222"/>
          <w:sz w:val="20"/>
          <w:szCs w:val="20"/>
        </w:rPr>
        <w:t xml:space="preserve"> sediments in the Makassar Strait with depths between 150 and 3,366 m, we obtained 36 </w:t>
      </w:r>
      <w:proofErr w:type="spellStart"/>
      <w:r w:rsidRPr="00885010">
        <w:rPr>
          <w:rFonts w:ascii="Arial" w:hAnsi="Arial" w:cs="Arial"/>
          <w:color w:val="222222"/>
          <w:sz w:val="20"/>
          <w:szCs w:val="20"/>
        </w:rPr>
        <w:t>actinomycetes</w:t>
      </w:r>
      <w:proofErr w:type="spellEnd"/>
      <w:r w:rsidRPr="00885010">
        <w:rPr>
          <w:rFonts w:ascii="Arial" w:hAnsi="Arial" w:cs="Arial"/>
          <w:color w:val="222222"/>
          <w:sz w:val="20"/>
          <w:szCs w:val="20"/>
        </w:rPr>
        <w:t>. These strains were isolated mostly by Direct Dilution Method (33 strains or 91</w:t>
      </w:r>
      <w:r w:rsidR="00920792" w:rsidRPr="00885010">
        <w:rPr>
          <w:rFonts w:ascii="Arial" w:hAnsi="Arial" w:cs="Arial"/>
          <w:color w:val="222222"/>
          <w:sz w:val="20"/>
          <w:szCs w:val="20"/>
        </w:rPr>
        <w:t>.</w:t>
      </w:r>
      <w:r w:rsidRPr="00885010">
        <w:rPr>
          <w:rFonts w:ascii="Arial" w:hAnsi="Arial" w:cs="Arial"/>
          <w:color w:val="222222"/>
          <w:sz w:val="20"/>
          <w:szCs w:val="20"/>
        </w:rPr>
        <w:t xml:space="preserve">67%); </w:t>
      </w:r>
      <w:r w:rsidR="00920792" w:rsidRPr="00885010">
        <w:rPr>
          <w:rFonts w:ascii="Arial" w:hAnsi="Arial" w:cs="Arial"/>
          <w:color w:val="222222"/>
          <w:sz w:val="20"/>
          <w:szCs w:val="20"/>
        </w:rPr>
        <w:t>by Sodium Dodecyl Sulphate-Yeast Extract (SDS-YE) Method (</w:t>
      </w:r>
      <w:r w:rsidRPr="00885010">
        <w:rPr>
          <w:rFonts w:ascii="Arial" w:hAnsi="Arial" w:cs="Arial"/>
          <w:color w:val="222222"/>
          <w:sz w:val="20"/>
          <w:szCs w:val="20"/>
        </w:rPr>
        <w:t>5</w:t>
      </w:r>
      <w:r w:rsidR="00920792" w:rsidRPr="00885010">
        <w:rPr>
          <w:rFonts w:ascii="Arial" w:hAnsi="Arial" w:cs="Arial"/>
          <w:color w:val="222222"/>
          <w:sz w:val="20"/>
          <w:szCs w:val="20"/>
        </w:rPr>
        <w:t>.</w:t>
      </w:r>
      <w:r w:rsidRPr="00885010">
        <w:rPr>
          <w:rFonts w:ascii="Arial" w:hAnsi="Arial" w:cs="Arial"/>
          <w:color w:val="222222"/>
          <w:sz w:val="20"/>
          <w:szCs w:val="20"/>
        </w:rPr>
        <w:t>56%</w:t>
      </w:r>
      <w:r w:rsidR="00920792" w:rsidRPr="00885010">
        <w:rPr>
          <w:rFonts w:ascii="Arial" w:hAnsi="Arial" w:cs="Arial"/>
          <w:color w:val="222222"/>
          <w:sz w:val="20"/>
          <w:szCs w:val="20"/>
        </w:rPr>
        <w:t>,</w:t>
      </w:r>
      <w:r w:rsidRPr="00885010">
        <w:rPr>
          <w:rFonts w:ascii="Arial" w:hAnsi="Arial" w:cs="Arial"/>
          <w:color w:val="222222"/>
          <w:sz w:val="20"/>
          <w:szCs w:val="20"/>
        </w:rPr>
        <w:t xml:space="preserve"> 2 isolates) </w:t>
      </w:r>
      <w:r w:rsidR="00920792" w:rsidRPr="00885010">
        <w:rPr>
          <w:rFonts w:ascii="Arial" w:hAnsi="Arial" w:cs="Arial"/>
          <w:color w:val="222222"/>
          <w:sz w:val="20"/>
          <w:szCs w:val="20"/>
        </w:rPr>
        <w:t>and</w:t>
      </w:r>
      <w:r w:rsidRPr="00885010">
        <w:rPr>
          <w:rFonts w:ascii="Arial" w:hAnsi="Arial" w:cs="Arial"/>
          <w:color w:val="222222"/>
          <w:sz w:val="20"/>
          <w:szCs w:val="20"/>
        </w:rPr>
        <w:t xml:space="preserve"> </w:t>
      </w:r>
      <w:r w:rsidR="00920792" w:rsidRPr="00885010">
        <w:rPr>
          <w:rFonts w:ascii="Arial" w:hAnsi="Arial" w:cs="Arial"/>
          <w:color w:val="222222"/>
          <w:sz w:val="20"/>
          <w:szCs w:val="20"/>
        </w:rPr>
        <w:t>by Rehydration-Centrifugation Method (</w:t>
      </w:r>
      <w:r w:rsidRPr="00885010">
        <w:rPr>
          <w:rFonts w:ascii="Arial" w:hAnsi="Arial" w:cs="Arial"/>
          <w:color w:val="222222"/>
          <w:sz w:val="20"/>
          <w:szCs w:val="20"/>
        </w:rPr>
        <w:t>2</w:t>
      </w:r>
      <w:r w:rsidR="00920792" w:rsidRPr="00885010">
        <w:rPr>
          <w:rFonts w:ascii="Arial" w:hAnsi="Arial" w:cs="Arial"/>
          <w:color w:val="222222"/>
          <w:sz w:val="20"/>
          <w:szCs w:val="20"/>
        </w:rPr>
        <w:t>.</w:t>
      </w:r>
      <w:r w:rsidRPr="00885010">
        <w:rPr>
          <w:rFonts w:ascii="Arial" w:hAnsi="Arial" w:cs="Arial"/>
          <w:color w:val="222222"/>
          <w:sz w:val="20"/>
          <w:szCs w:val="20"/>
        </w:rPr>
        <w:t>78%</w:t>
      </w:r>
      <w:r w:rsidR="00920792" w:rsidRPr="00885010">
        <w:rPr>
          <w:rFonts w:ascii="Arial" w:hAnsi="Arial" w:cs="Arial"/>
          <w:color w:val="222222"/>
          <w:sz w:val="20"/>
          <w:szCs w:val="20"/>
        </w:rPr>
        <w:t>,</w:t>
      </w:r>
      <w:r w:rsidRPr="00885010">
        <w:rPr>
          <w:rFonts w:ascii="Arial" w:hAnsi="Arial" w:cs="Arial"/>
          <w:color w:val="222222"/>
          <w:sz w:val="20"/>
          <w:szCs w:val="20"/>
        </w:rPr>
        <w:t xml:space="preserve"> 1 isolate) (</w:t>
      </w:r>
      <w:proofErr w:type="spellStart"/>
      <w:r w:rsidRPr="00885010">
        <w:rPr>
          <w:rFonts w:ascii="Arial" w:hAnsi="Arial" w:cs="Arial"/>
          <w:color w:val="222222"/>
          <w:sz w:val="20"/>
          <w:szCs w:val="20"/>
        </w:rPr>
        <w:t>Hatmanti</w:t>
      </w:r>
      <w:proofErr w:type="spellEnd"/>
      <w:r w:rsidRPr="00885010">
        <w:rPr>
          <w:rFonts w:ascii="Arial" w:hAnsi="Arial" w:cs="Arial"/>
          <w:color w:val="222222"/>
          <w:sz w:val="20"/>
          <w:szCs w:val="20"/>
        </w:rPr>
        <w:t xml:space="preserve"> </w:t>
      </w:r>
      <w:r w:rsidR="00EE340E">
        <w:rPr>
          <w:rFonts w:ascii="Arial" w:hAnsi="Arial" w:cs="Arial"/>
          <w:color w:val="222222"/>
          <w:sz w:val="20"/>
          <w:szCs w:val="20"/>
        </w:rPr>
        <w:t>et al</w:t>
      </w:r>
      <w:r w:rsidRPr="00885010">
        <w:rPr>
          <w:rFonts w:ascii="Arial" w:hAnsi="Arial" w:cs="Arial"/>
          <w:color w:val="222222"/>
          <w:sz w:val="20"/>
          <w:szCs w:val="20"/>
        </w:rPr>
        <w:t xml:space="preserve">., 2018). The media used for isolation were </w:t>
      </w:r>
      <w:proofErr w:type="spellStart"/>
      <w:r w:rsidRPr="00885010">
        <w:rPr>
          <w:rFonts w:ascii="Arial" w:hAnsi="Arial" w:cs="Arial"/>
          <w:color w:val="222222"/>
          <w:sz w:val="20"/>
          <w:szCs w:val="20"/>
        </w:rPr>
        <w:t>Actinomycetes</w:t>
      </w:r>
      <w:proofErr w:type="spellEnd"/>
      <w:r w:rsidRPr="00885010">
        <w:rPr>
          <w:rFonts w:ascii="Arial" w:hAnsi="Arial" w:cs="Arial"/>
          <w:color w:val="222222"/>
          <w:sz w:val="20"/>
          <w:szCs w:val="20"/>
        </w:rPr>
        <w:t xml:space="preserve"> Isolation Agar (AIA, </w:t>
      </w:r>
      <w:proofErr w:type="spellStart"/>
      <w:r w:rsidRPr="00885010">
        <w:rPr>
          <w:rFonts w:ascii="Arial" w:hAnsi="Arial" w:cs="Arial"/>
          <w:color w:val="222222"/>
          <w:sz w:val="20"/>
          <w:szCs w:val="20"/>
        </w:rPr>
        <w:t>Hymedia</w:t>
      </w:r>
      <w:proofErr w:type="spellEnd"/>
      <w:r w:rsidRPr="00885010">
        <w:rPr>
          <w:rFonts w:ascii="Arial" w:hAnsi="Arial" w:cs="Arial"/>
          <w:color w:val="222222"/>
          <w:sz w:val="20"/>
          <w:szCs w:val="20"/>
        </w:rPr>
        <w:t xml:space="preserve">, India) and NBRC 802 media (Hamada </w:t>
      </w:r>
      <w:r w:rsidR="00EE340E">
        <w:rPr>
          <w:rFonts w:ascii="Arial" w:hAnsi="Arial" w:cs="Arial"/>
          <w:color w:val="222222"/>
          <w:sz w:val="20"/>
          <w:szCs w:val="20"/>
        </w:rPr>
        <w:t>et al</w:t>
      </w:r>
      <w:r w:rsidRPr="00885010">
        <w:rPr>
          <w:rFonts w:ascii="Arial" w:hAnsi="Arial" w:cs="Arial"/>
          <w:color w:val="222222"/>
          <w:sz w:val="20"/>
          <w:szCs w:val="20"/>
        </w:rPr>
        <w:t>., 2013)</w:t>
      </w:r>
      <w:r w:rsidR="00091C0D" w:rsidRPr="00885010">
        <w:rPr>
          <w:rFonts w:ascii="Arial" w:hAnsi="Arial" w:cs="Arial"/>
          <w:color w:val="222222"/>
          <w:sz w:val="20"/>
          <w:szCs w:val="20"/>
        </w:rPr>
        <w:t xml:space="preserve">. Molecular identification of the isolates was conducted using analysis of 16S </w:t>
      </w:r>
      <w:proofErr w:type="spellStart"/>
      <w:r w:rsidR="00091C0D" w:rsidRPr="00885010">
        <w:rPr>
          <w:rFonts w:ascii="Arial" w:hAnsi="Arial" w:cs="Arial"/>
          <w:color w:val="222222"/>
          <w:sz w:val="20"/>
          <w:szCs w:val="20"/>
        </w:rPr>
        <w:t>rRNA</w:t>
      </w:r>
      <w:proofErr w:type="spellEnd"/>
      <w:r w:rsidR="00091C0D" w:rsidRPr="00885010">
        <w:rPr>
          <w:rFonts w:ascii="Arial" w:hAnsi="Arial" w:cs="Arial"/>
          <w:color w:val="222222"/>
          <w:sz w:val="20"/>
          <w:szCs w:val="20"/>
        </w:rPr>
        <w:t xml:space="preserve"> gene sequencing. </w:t>
      </w:r>
      <w:r w:rsidR="000E640D" w:rsidRPr="00885010">
        <w:rPr>
          <w:rFonts w:ascii="Arial" w:hAnsi="Arial" w:cs="Arial"/>
          <w:color w:val="222222"/>
          <w:sz w:val="20"/>
          <w:szCs w:val="20"/>
        </w:rPr>
        <w:t xml:space="preserve">This study aims to </w:t>
      </w:r>
      <w:r w:rsidR="00920792" w:rsidRPr="00885010">
        <w:rPr>
          <w:rFonts w:ascii="Arial" w:hAnsi="Arial" w:cs="Arial"/>
          <w:color w:val="222222"/>
          <w:sz w:val="20"/>
          <w:szCs w:val="20"/>
        </w:rPr>
        <w:t xml:space="preserve">conduct antimicrobial screening </w:t>
      </w:r>
      <w:r w:rsidR="00A6683D" w:rsidRPr="00885010">
        <w:rPr>
          <w:rFonts w:ascii="Arial" w:hAnsi="Arial" w:cs="Arial"/>
          <w:color w:val="222222"/>
          <w:sz w:val="20"/>
          <w:szCs w:val="20"/>
        </w:rPr>
        <w:t xml:space="preserve">of the 36 </w:t>
      </w:r>
      <w:r w:rsidR="00A6683D" w:rsidRPr="00885010">
        <w:rPr>
          <w:rFonts w:ascii="Arial" w:hAnsi="Arial" w:cs="Arial"/>
          <w:color w:val="222222"/>
          <w:sz w:val="20"/>
          <w:szCs w:val="20"/>
        </w:rPr>
        <w:lastRenderedPageBreak/>
        <w:t>isolates, then enzymatic</w:t>
      </w:r>
      <w:r w:rsidR="00920792" w:rsidRPr="00885010">
        <w:rPr>
          <w:rFonts w:ascii="Arial" w:hAnsi="Arial" w:cs="Arial"/>
          <w:color w:val="222222"/>
          <w:sz w:val="20"/>
          <w:szCs w:val="20"/>
        </w:rPr>
        <w:t xml:space="preserve"> </w:t>
      </w:r>
      <w:r w:rsidR="00091C0D" w:rsidRPr="00885010">
        <w:rPr>
          <w:rFonts w:ascii="Arial" w:hAnsi="Arial" w:cs="Arial"/>
          <w:color w:val="222222"/>
          <w:sz w:val="20"/>
          <w:szCs w:val="20"/>
        </w:rPr>
        <w:t xml:space="preserve">characterization of potential isolates, and </w:t>
      </w:r>
      <w:r w:rsidR="00A6683D" w:rsidRPr="00885010">
        <w:rPr>
          <w:rFonts w:ascii="Arial" w:hAnsi="Arial" w:cs="Arial"/>
          <w:color w:val="222222"/>
          <w:sz w:val="20"/>
          <w:szCs w:val="20"/>
        </w:rPr>
        <w:t xml:space="preserve">morphological characterization </w:t>
      </w:r>
      <w:r w:rsidR="00091C0D" w:rsidRPr="00885010">
        <w:rPr>
          <w:rFonts w:ascii="Arial" w:hAnsi="Arial" w:cs="Arial"/>
          <w:color w:val="222222"/>
          <w:sz w:val="20"/>
          <w:szCs w:val="20"/>
        </w:rPr>
        <w:t xml:space="preserve">and metabolite profiling </w:t>
      </w:r>
      <w:r w:rsidR="00A6683D" w:rsidRPr="00885010">
        <w:rPr>
          <w:rFonts w:ascii="Arial" w:hAnsi="Arial" w:cs="Arial"/>
          <w:color w:val="222222"/>
          <w:sz w:val="20"/>
          <w:szCs w:val="20"/>
        </w:rPr>
        <w:t xml:space="preserve">of </w:t>
      </w:r>
      <w:r w:rsidR="00091C0D" w:rsidRPr="00885010">
        <w:rPr>
          <w:rFonts w:ascii="Arial" w:hAnsi="Arial" w:cs="Arial"/>
          <w:color w:val="222222"/>
          <w:sz w:val="20"/>
          <w:szCs w:val="20"/>
        </w:rPr>
        <w:t>selected</w:t>
      </w:r>
      <w:r w:rsidR="00A6683D" w:rsidRPr="00885010">
        <w:rPr>
          <w:rFonts w:ascii="Arial" w:hAnsi="Arial" w:cs="Arial"/>
          <w:color w:val="222222"/>
          <w:sz w:val="20"/>
          <w:szCs w:val="20"/>
        </w:rPr>
        <w:t xml:space="preserve"> isolate.</w:t>
      </w:r>
    </w:p>
    <w:p w:rsidR="00DE4B31" w:rsidRPr="00885010" w:rsidRDefault="00DE4B31" w:rsidP="00DE4B31">
      <w:pPr>
        <w:spacing w:after="0" w:line="480" w:lineRule="auto"/>
        <w:outlineLvl w:val="0"/>
        <w:rPr>
          <w:rFonts w:ascii="Arial" w:hAnsi="Arial" w:cs="Arial"/>
          <w:b/>
          <w:smallCaps/>
          <w:spacing w:val="30"/>
          <w:sz w:val="20"/>
          <w:szCs w:val="20"/>
        </w:rPr>
      </w:pPr>
    </w:p>
    <w:p w:rsidR="00BE3DF8" w:rsidRPr="00885010" w:rsidRDefault="001C3EA3" w:rsidP="001C3EA3">
      <w:pPr>
        <w:spacing w:after="0" w:line="480" w:lineRule="auto"/>
        <w:rPr>
          <w:rFonts w:ascii="Arial" w:hAnsi="Arial" w:cs="Arial"/>
          <w:b/>
          <w:color w:val="222222"/>
          <w:sz w:val="20"/>
          <w:szCs w:val="20"/>
        </w:rPr>
      </w:pPr>
      <w:r w:rsidRPr="00885010">
        <w:rPr>
          <w:rFonts w:ascii="Arial" w:hAnsi="Arial" w:cs="Arial"/>
          <w:b/>
          <w:sz w:val="20"/>
          <w:szCs w:val="20"/>
        </w:rPr>
        <w:t xml:space="preserve">2. </w:t>
      </w:r>
      <w:r w:rsidRPr="00885010">
        <w:rPr>
          <w:rFonts w:ascii="Arial" w:hAnsi="Arial" w:cs="Arial"/>
          <w:b/>
          <w:color w:val="222222"/>
          <w:sz w:val="20"/>
          <w:szCs w:val="20"/>
        </w:rPr>
        <w:t>Methods</w:t>
      </w:r>
    </w:p>
    <w:p w:rsidR="001C3EA3" w:rsidRPr="00885010" w:rsidRDefault="001C3EA3" w:rsidP="00DE4B31">
      <w:pPr>
        <w:widowControl w:val="0"/>
        <w:autoSpaceDE w:val="0"/>
        <w:autoSpaceDN w:val="0"/>
        <w:adjustRightInd w:val="0"/>
        <w:spacing w:after="0" w:line="480" w:lineRule="auto"/>
        <w:jc w:val="both"/>
        <w:rPr>
          <w:rFonts w:ascii="Arial" w:hAnsi="Arial" w:cs="Arial"/>
          <w:b/>
          <w:color w:val="222222"/>
          <w:sz w:val="20"/>
          <w:szCs w:val="20"/>
        </w:rPr>
      </w:pPr>
      <w:r w:rsidRPr="00885010">
        <w:rPr>
          <w:rFonts w:ascii="Arial" w:hAnsi="Arial" w:cs="Arial"/>
          <w:b/>
          <w:color w:val="222222"/>
          <w:sz w:val="20"/>
          <w:szCs w:val="20"/>
        </w:rPr>
        <w:t>2.1. Microbial strains</w:t>
      </w:r>
    </w:p>
    <w:p w:rsidR="00BE3DF8" w:rsidRPr="00885010" w:rsidRDefault="00733965" w:rsidP="00DE4B31">
      <w:pPr>
        <w:widowControl w:val="0"/>
        <w:autoSpaceDE w:val="0"/>
        <w:autoSpaceDN w:val="0"/>
        <w:adjustRightInd w:val="0"/>
        <w:spacing w:after="0" w:line="480" w:lineRule="auto"/>
        <w:jc w:val="both"/>
        <w:rPr>
          <w:rFonts w:ascii="Arial" w:hAnsi="Arial" w:cs="Arial"/>
          <w:color w:val="222222"/>
          <w:sz w:val="20"/>
          <w:szCs w:val="20"/>
        </w:rPr>
      </w:pPr>
      <w:r w:rsidRPr="00885010">
        <w:rPr>
          <w:rFonts w:ascii="Arial" w:hAnsi="Arial" w:cs="Arial"/>
          <w:color w:val="222222"/>
          <w:sz w:val="20"/>
          <w:szCs w:val="20"/>
        </w:rPr>
        <w:t xml:space="preserve">Thirty-six marine </w:t>
      </w:r>
      <w:proofErr w:type="spellStart"/>
      <w:r w:rsidRPr="00885010">
        <w:rPr>
          <w:rFonts w:ascii="Arial" w:hAnsi="Arial" w:cs="Arial"/>
          <w:color w:val="222222"/>
          <w:sz w:val="20"/>
          <w:szCs w:val="20"/>
        </w:rPr>
        <w:t>actinomycetes</w:t>
      </w:r>
      <w:proofErr w:type="spellEnd"/>
      <w:r w:rsidRPr="00885010">
        <w:rPr>
          <w:rFonts w:ascii="Arial" w:hAnsi="Arial" w:cs="Arial"/>
          <w:color w:val="222222"/>
          <w:sz w:val="20"/>
          <w:szCs w:val="20"/>
        </w:rPr>
        <w:t xml:space="preserve"> strains used in this study are collections </w:t>
      </w:r>
      <w:r w:rsidR="00030C3C" w:rsidRPr="00885010">
        <w:rPr>
          <w:rFonts w:ascii="Arial" w:hAnsi="Arial" w:cs="Arial"/>
          <w:color w:val="222222"/>
          <w:sz w:val="20"/>
          <w:szCs w:val="20"/>
        </w:rPr>
        <w:t>of</w:t>
      </w:r>
      <w:r w:rsidRPr="00885010">
        <w:rPr>
          <w:rFonts w:ascii="Arial" w:hAnsi="Arial" w:cs="Arial"/>
          <w:color w:val="222222"/>
          <w:sz w:val="20"/>
          <w:szCs w:val="20"/>
        </w:rPr>
        <w:t xml:space="preserve"> Marine Microbiology Laboratory of the Oceanography Research </w:t>
      </w:r>
      <w:proofErr w:type="spellStart"/>
      <w:r w:rsidRPr="00885010">
        <w:rPr>
          <w:rFonts w:ascii="Arial" w:hAnsi="Arial" w:cs="Arial"/>
          <w:color w:val="222222"/>
          <w:sz w:val="20"/>
          <w:szCs w:val="20"/>
        </w:rPr>
        <w:t>Center</w:t>
      </w:r>
      <w:proofErr w:type="spellEnd"/>
      <w:r w:rsidRPr="00885010">
        <w:rPr>
          <w:rFonts w:ascii="Arial" w:hAnsi="Arial" w:cs="Arial"/>
          <w:color w:val="222222"/>
          <w:sz w:val="20"/>
          <w:szCs w:val="20"/>
        </w:rPr>
        <w:t xml:space="preserve"> LIPI, </w:t>
      </w:r>
      <w:proofErr w:type="spellStart"/>
      <w:r w:rsidRPr="00885010">
        <w:rPr>
          <w:rFonts w:ascii="Arial" w:hAnsi="Arial" w:cs="Arial"/>
          <w:color w:val="222222"/>
          <w:sz w:val="20"/>
          <w:szCs w:val="20"/>
        </w:rPr>
        <w:t>Ancol</w:t>
      </w:r>
      <w:proofErr w:type="spellEnd"/>
      <w:r w:rsidRPr="00885010">
        <w:rPr>
          <w:rFonts w:ascii="Arial" w:hAnsi="Arial" w:cs="Arial"/>
          <w:color w:val="222222"/>
          <w:sz w:val="20"/>
          <w:szCs w:val="20"/>
        </w:rPr>
        <w:t xml:space="preserve"> and Indonesian Culture Collections (</w:t>
      </w:r>
      <w:proofErr w:type="spellStart"/>
      <w:r w:rsidRPr="00885010">
        <w:rPr>
          <w:rFonts w:ascii="Arial" w:hAnsi="Arial" w:cs="Arial"/>
          <w:color w:val="222222"/>
          <w:sz w:val="20"/>
          <w:szCs w:val="20"/>
        </w:rPr>
        <w:t>InaCC</w:t>
      </w:r>
      <w:proofErr w:type="spellEnd"/>
      <w:r w:rsidRPr="00885010">
        <w:rPr>
          <w:rFonts w:ascii="Arial" w:hAnsi="Arial" w:cs="Arial"/>
          <w:color w:val="222222"/>
          <w:sz w:val="20"/>
          <w:szCs w:val="20"/>
        </w:rPr>
        <w:t xml:space="preserve">) Biology Research </w:t>
      </w:r>
      <w:proofErr w:type="spellStart"/>
      <w:r w:rsidRPr="00885010">
        <w:rPr>
          <w:rFonts w:ascii="Arial" w:hAnsi="Arial" w:cs="Arial"/>
          <w:color w:val="222222"/>
          <w:sz w:val="20"/>
          <w:szCs w:val="20"/>
        </w:rPr>
        <w:t>Center</w:t>
      </w:r>
      <w:proofErr w:type="spellEnd"/>
      <w:r w:rsidRPr="00885010">
        <w:rPr>
          <w:rFonts w:ascii="Arial" w:hAnsi="Arial" w:cs="Arial"/>
          <w:color w:val="222222"/>
          <w:sz w:val="20"/>
          <w:szCs w:val="20"/>
        </w:rPr>
        <w:t xml:space="preserve"> LIPI. </w:t>
      </w:r>
      <w:r w:rsidR="00126267" w:rsidRPr="00885010">
        <w:rPr>
          <w:rFonts w:ascii="Arial" w:hAnsi="Arial" w:cs="Arial"/>
          <w:color w:val="222222"/>
          <w:sz w:val="20"/>
          <w:szCs w:val="20"/>
        </w:rPr>
        <w:t>B</w:t>
      </w:r>
      <w:r w:rsidR="00030C3C" w:rsidRPr="00885010">
        <w:rPr>
          <w:rFonts w:ascii="Arial" w:hAnsi="Arial" w:cs="Arial"/>
          <w:color w:val="222222"/>
          <w:sz w:val="20"/>
          <w:szCs w:val="20"/>
        </w:rPr>
        <w:t>acteri</w:t>
      </w:r>
      <w:r w:rsidR="00126267" w:rsidRPr="00885010">
        <w:rPr>
          <w:rFonts w:ascii="Arial" w:hAnsi="Arial" w:cs="Arial"/>
          <w:color w:val="222222"/>
          <w:sz w:val="20"/>
          <w:szCs w:val="20"/>
        </w:rPr>
        <w:t>al</w:t>
      </w:r>
      <w:r w:rsidRPr="00885010">
        <w:rPr>
          <w:rFonts w:ascii="Arial" w:hAnsi="Arial" w:cs="Arial"/>
          <w:color w:val="222222"/>
          <w:sz w:val="20"/>
          <w:szCs w:val="20"/>
        </w:rPr>
        <w:t xml:space="preserve"> </w:t>
      </w:r>
      <w:r w:rsidR="00126267" w:rsidRPr="00885010">
        <w:rPr>
          <w:rFonts w:ascii="Arial" w:hAnsi="Arial" w:cs="Arial"/>
          <w:color w:val="222222"/>
          <w:sz w:val="20"/>
          <w:szCs w:val="20"/>
        </w:rPr>
        <w:t xml:space="preserve">testing </w:t>
      </w:r>
      <w:r w:rsidRPr="00885010">
        <w:rPr>
          <w:rFonts w:ascii="Arial" w:hAnsi="Arial" w:cs="Arial"/>
          <w:color w:val="222222"/>
          <w:sz w:val="20"/>
          <w:szCs w:val="20"/>
        </w:rPr>
        <w:t xml:space="preserve">used were </w:t>
      </w:r>
      <w:r w:rsidRPr="00885010">
        <w:rPr>
          <w:rFonts w:ascii="Arial" w:hAnsi="Arial" w:cs="Arial"/>
          <w:i/>
          <w:color w:val="222222"/>
          <w:sz w:val="20"/>
          <w:szCs w:val="20"/>
        </w:rPr>
        <w:t>Escherichia coli</w:t>
      </w:r>
      <w:r w:rsidRPr="00885010">
        <w:rPr>
          <w:rFonts w:ascii="Arial" w:hAnsi="Arial" w:cs="Arial"/>
          <w:color w:val="222222"/>
          <w:sz w:val="20"/>
          <w:szCs w:val="20"/>
        </w:rPr>
        <w:t xml:space="preserve">, </w:t>
      </w:r>
      <w:r w:rsidRPr="00885010">
        <w:rPr>
          <w:rFonts w:ascii="Arial" w:hAnsi="Arial" w:cs="Arial"/>
          <w:i/>
          <w:color w:val="222222"/>
          <w:sz w:val="20"/>
          <w:szCs w:val="20"/>
        </w:rPr>
        <w:t>Bacillus subtilis,</w:t>
      </w:r>
      <w:r w:rsidR="00BF2684" w:rsidRPr="00885010">
        <w:rPr>
          <w:rFonts w:ascii="Arial" w:hAnsi="Arial" w:cs="Arial"/>
          <w:i/>
          <w:color w:val="222222"/>
          <w:sz w:val="20"/>
          <w:szCs w:val="20"/>
        </w:rPr>
        <w:t xml:space="preserve"> </w:t>
      </w:r>
      <w:r w:rsidR="00030C3C" w:rsidRPr="00885010">
        <w:rPr>
          <w:rFonts w:ascii="Arial" w:hAnsi="Arial" w:cs="Arial"/>
          <w:color w:val="222222"/>
          <w:sz w:val="20"/>
          <w:szCs w:val="20"/>
        </w:rPr>
        <w:t xml:space="preserve">and </w:t>
      </w:r>
      <w:r w:rsidRPr="00885010">
        <w:rPr>
          <w:rFonts w:ascii="Arial" w:hAnsi="Arial" w:cs="Arial"/>
          <w:i/>
          <w:color w:val="222222"/>
          <w:sz w:val="20"/>
          <w:szCs w:val="20"/>
        </w:rPr>
        <w:t xml:space="preserve">Staphylococcus aureus, </w:t>
      </w:r>
      <w:r w:rsidR="00030C3C" w:rsidRPr="00885010">
        <w:rPr>
          <w:rFonts w:ascii="Arial" w:hAnsi="Arial" w:cs="Arial"/>
          <w:color w:val="222222"/>
          <w:sz w:val="20"/>
          <w:szCs w:val="20"/>
        </w:rPr>
        <w:t>while fung</w:t>
      </w:r>
      <w:r w:rsidR="00126267" w:rsidRPr="00885010">
        <w:rPr>
          <w:rFonts w:ascii="Arial" w:hAnsi="Arial" w:cs="Arial"/>
          <w:color w:val="222222"/>
          <w:sz w:val="20"/>
          <w:szCs w:val="20"/>
        </w:rPr>
        <w:t>al testing</w:t>
      </w:r>
      <w:r w:rsidR="00030C3C" w:rsidRPr="00885010">
        <w:rPr>
          <w:rFonts w:ascii="Arial" w:hAnsi="Arial" w:cs="Arial"/>
          <w:color w:val="222222"/>
          <w:sz w:val="20"/>
          <w:szCs w:val="20"/>
        </w:rPr>
        <w:t xml:space="preserve"> used</w:t>
      </w:r>
      <w:r w:rsidRPr="00885010">
        <w:rPr>
          <w:rFonts w:ascii="Arial" w:hAnsi="Arial" w:cs="Arial"/>
          <w:i/>
          <w:color w:val="222222"/>
          <w:sz w:val="20"/>
          <w:szCs w:val="20"/>
        </w:rPr>
        <w:t xml:space="preserve"> </w:t>
      </w:r>
      <w:r w:rsidR="00BF2684" w:rsidRPr="00885010">
        <w:rPr>
          <w:rFonts w:ascii="Arial" w:hAnsi="Arial" w:cs="Arial"/>
          <w:color w:val="222222"/>
          <w:sz w:val="20"/>
          <w:szCs w:val="20"/>
        </w:rPr>
        <w:t>were</w:t>
      </w:r>
      <w:r w:rsidR="00BF2684" w:rsidRPr="00885010">
        <w:rPr>
          <w:rFonts w:ascii="Arial" w:hAnsi="Arial" w:cs="Arial"/>
          <w:i/>
          <w:color w:val="222222"/>
          <w:sz w:val="20"/>
          <w:szCs w:val="20"/>
        </w:rPr>
        <w:t xml:space="preserve"> </w:t>
      </w:r>
      <w:r w:rsidRPr="00885010">
        <w:rPr>
          <w:rFonts w:ascii="Arial" w:hAnsi="Arial" w:cs="Arial"/>
          <w:i/>
          <w:color w:val="222222"/>
          <w:sz w:val="20"/>
          <w:szCs w:val="20"/>
        </w:rPr>
        <w:t xml:space="preserve">Candida </w:t>
      </w:r>
      <w:proofErr w:type="spellStart"/>
      <w:r w:rsidRPr="00885010">
        <w:rPr>
          <w:rFonts w:ascii="Arial" w:hAnsi="Arial" w:cs="Arial"/>
          <w:i/>
          <w:color w:val="222222"/>
          <w:sz w:val="20"/>
          <w:szCs w:val="20"/>
        </w:rPr>
        <w:t>albicans</w:t>
      </w:r>
      <w:proofErr w:type="spellEnd"/>
      <w:r w:rsidRPr="00885010">
        <w:rPr>
          <w:rFonts w:ascii="Arial" w:hAnsi="Arial" w:cs="Arial"/>
          <w:i/>
          <w:color w:val="222222"/>
          <w:sz w:val="20"/>
          <w:szCs w:val="20"/>
        </w:rPr>
        <w:t>.</w:t>
      </w:r>
      <w:r w:rsidR="00BF2684" w:rsidRPr="00885010">
        <w:rPr>
          <w:rFonts w:ascii="Arial" w:hAnsi="Arial" w:cs="Arial"/>
          <w:color w:val="222222"/>
          <w:sz w:val="20"/>
          <w:szCs w:val="20"/>
        </w:rPr>
        <w:t xml:space="preserve"> All isolation media were </w:t>
      </w:r>
      <w:r w:rsidR="00126267" w:rsidRPr="00885010">
        <w:rPr>
          <w:rFonts w:ascii="Arial" w:hAnsi="Arial" w:cs="Arial"/>
          <w:color w:val="222222"/>
          <w:sz w:val="20"/>
          <w:szCs w:val="20"/>
        </w:rPr>
        <w:t xml:space="preserve">added with </w:t>
      </w:r>
      <w:proofErr w:type="spellStart"/>
      <w:r w:rsidR="00BF2684" w:rsidRPr="00885010">
        <w:rPr>
          <w:rFonts w:ascii="Arial" w:hAnsi="Arial" w:cs="Arial"/>
          <w:color w:val="222222"/>
          <w:sz w:val="20"/>
          <w:szCs w:val="20"/>
        </w:rPr>
        <w:t>nalidixic</w:t>
      </w:r>
      <w:proofErr w:type="spellEnd"/>
      <w:r w:rsidR="00BF2684" w:rsidRPr="00885010">
        <w:rPr>
          <w:rFonts w:ascii="Arial" w:hAnsi="Arial" w:cs="Arial"/>
          <w:color w:val="222222"/>
          <w:sz w:val="20"/>
          <w:szCs w:val="20"/>
        </w:rPr>
        <w:t xml:space="preserve"> acid and </w:t>
      </w:r>
      <w:proofErr w:type="spellStart"/>
      <w:r w:rsidR="00BF2684" w:rsidRPr="00885010">
        <w:rPr>
          <w:rFonts w:ascii="Arial" w:hAnsi="Arial" w:cs="Arial"/>
          <w:color w:val="222222"/>
          <w:sz w:val="20"/>
          <w:szCs w:val="20"/>
        </w:rPr>
        <w:t>cycloheximide</w:t>
      </w:r>
      <w:proofErr w:type="spellEnd"/>
      <w:r w:rsidR="00BF2684" w:rsidRPr="00885010">
        <w:rPr>
          <w:rFonts w:ascii="Arial" w:hAnsi="Arial" w:cs="Arial"/>
          <w:color w:val="222222"/>
          <w:sz w:val="20"/>
          <w:szCs w:val="20"/>
        </w:rPr>
        <w:t xml:space="preserve"> to hamper bacterial growth (Hayakawa et al.</w:t>
      </w:r>
      <w:r w:rsidR="00920792" w:rsidRPr="00885010">
        <w:rPr>
          <w:rFonts w:ascii="Arial" w:hAnsi="Arial" w:cs="Arial"/>
          <w:color w:val="222222"/>
          <w:sz w:val="20"/>
          <w:szCs w:val="20"/>
        </w:rPr>
        <w:t>,</w:t>
      </w:r>
      <w:r w:rsidR="00BF2684" w:rsidRPr="00885010">
        <w:rPr>
          <w:rFonts w:ascii="Arial" w:hAnsi="Arial" w:cs="Arial"/>
          <w:color w:val="222222"/>
          <w:sz w:val="20"/>
          <w:szCs w:val="20"/>
        </w:rPr>
        <w:t xml:space="preserve"> 1996).</w:t>
      </w:r>
    </w:p>
    <w:p w:rsidR="00D807C2" w:rsidRPr="00885010" w:rsidRDefault="00D807C2" w:rsidP="00DE4B31">
      <w:pPr>
        <w:widowControl w:val="0"/>
        <w:autoSpaceDE w:val="0"/>
        <w:autoSpaceDN w:val="0"/>
        <w:adjustRightInd w:val="0"/>
        <w:spacing w:after="0" w:line="480" w:lineRule="auto"/>
        <w:jc w:val="both"/>
        <w:rPr>
          <w:rFonts w:ascii="Arial" w:hAnsi="Arial" w:cs="Arial"/>
          <w:i/>
          <w:sz w:val="20"/>
          <w:szCs w:val="20"/>
        </w:rPr>
      </w:pPr>
    </w:p>
    <w:p w:rsidR="00030C3C" w:rsidRPr="00885010" w:rsidRDefault="00920792">
      <w:pPr>
        <w:autoSpaceDE w:val="0"/>
        <w:autoSpaceDN w:val="0"/>
        <w:adjustRightInd w:val="0"/>
        <w:spacing w:after="0" w:line="480" w:lineRule="auto"/>
        <w:jc w:val="both"/>
        <w:rPr>
          <w:rFonts w:ascii="Arial" w:hAnsi="Arial" w:cs="Arial"/>
          <w:b/>
          <w:color w:val="222222"/>
          <w:sz w:val="20"/>
          <w:szCs w:val="20"/>
        </w:rPr>
      </w:pPr>
      <w:r w:rsidRPr="00885010">
        <w:rPr>
          <w:rFonts w:ascii="Arial" w:hAnsi="Arial" w:cs="Arial"/>
          <w:b/>
          <w:color w:val="222222"/>
          <w:sz w:val="20"/>
          <w:szCs w:val="20"/>
        </w:rPr>
        <w:t xml:space="preserve">2.2. </w:t>
      </w:r>
      <w:r w:rsidR="00030C3C" w:rsidRPr="00885010">
        <w:rPr>
          <w:rFonts w:ascii="Arial" w:hAnsi="Arial" w:cs="Arial"/>
          <w:b/>
          <w:color w:val="222222"/>
          <w:sz w:val="20"/>
          <w:szCs w:val="20"/>
        </w:rPr>
        <w:t xml:space="preserve">Fermentation and extraction of active substance </w:t>
      </w:r>
    </w:p>
    <w:p w:rsidR="00030C3C" w:rsidRPr="00885010" w:rsidRDefault="00030C3C">
      <w:pPr>
        <w:autoSpaceDE w:val="0"/>
        <w:autoSpaceDN w:val="0"/>
        <w:adjustRightInd w:val="0"/>
        <w:spacing w:after="0" w:line="480" w:lineRule="auto"/>
        <w:jc w:val="both"/>
        <w:rPr>
          <w:rFonts w:ascii="Arial" w:hAnsi="Arial" w:cs="Arial"/>
          <w:color w:val="222222"/>
          <w:sz w:val="20"/>
          <w:szCs w:val="20"/>
        </w:rPr>
      </w:pPr>
      <w:r w:rsidRPr="00885010">
        <w:rPr>
          <w:rFonts w:ascii="Arial" w:hAnsi="Arial" w:cs="Arial"/>
          <w:color w:val="222222"/>
          <w:sz w:val="20"/>
          <w:szCs w:val="20"/>
        </w:rPr>
        <w:t xml:space="preserve">Fermentation was carried out using medium of Starch Yeast </w:t>
      </w:r>
      <w:proofErr w:type="spellStart"/>
      <w:r w:rsidRPr="00885010">
        <w:rPr>
          <w:rFonts w:ascii="Arial" w:hAnsi="Arial" w:cs="Arial"/>
          <w:color w:val="222222"/>
          <w:sz w:val="20"/>
          <w:szCs w:val="20"/>
        </w:rPr>
        <w:t>Pepton</w:t>
      </w:r>
      <w:proofErr w:type="spellEnd"/>
      <w:r w:rsidRPr="00885010">
        <w:rPr>
          <w:rFonts w:ascii="Arial" w:hAnsi="Arial" w:cs="Arial"/>
          <w:color w:val="222222"/>
          <w:sz w:val="20"/>
          <w:szCs w:val="20"/>
        </w:rPr>
        <w:t xml:space="preserve"> Broth (SYP Broth), with a 10 gr soluble </w:t>
      </w:r>
      <w:proofErr w:type="gramStart"/>
      <w:r w:rsidRPr="00885010">
        <w:rPr>
          <w:rFonts w:ascii="Arial" w:hAnsi="Arial" w:cs="Arial"/>
          <w:color w:val="222222"/>
          <w:sz w:val="20"/>
          <w:szCs w:val="20"/>
        </w:rPr>
        <w:t>starch</w:t>
      </w:r>
      <w:proofErr w:type="gramEnd"/>
      <w:r w:rsidRPr="00885010">
        <w:rPr>
          <w:rFonts w:ascii="Arial" w:hAnsi="Arial" w:cs="Arial"/>
          <w:color w:val="222222"/>
          <w:sz w:val="20"/>
          <w:szCs w:val="20"/>
        </w:rPr>
        <w:t xml:space="preserve">, 4 gr yeast extract, 2 gr </w:t>
      </w:r>
      <w:proofErr w:type="spellStart"/>
      <w:r w:rsidRPr="00885010">
        <w:rPr>
          <w:rFonts w:ascii="Arial" w:hAnsi="Arial" w:cs="Arial"/>
          <w:color w:val="222222"/>
          <w:sz w:val="20"/>
          <w:szCs w:val="20"/>
        </w:rPr>
        <w:t>pepton</w:t>
      </w:r>
      <w:proofErr w:type="spellEnd"/>
      <w:r w:rsidRPr="00885010">
        <w:rPr>
          <w:rFonts w:ascii="Arial" w:hAnsi="Arial" w:cs="Arial"/>
          <w:color w:val="222222"/>
          <w:sz w:val="20"/>
          <w:szCs w:val="20"/>
        </w:rPr>
        <w:t xml:space="preserve">, in 1000 mL </w:t>
      </w:r>
      <w:proofErr w:type="spellStart"/>
      <w:r w:rsidRPr="00885010">
        <w:rPr>
          <w:rFonts w:ascii="Arial" w:hAnsi="Arial" w:cs="Arial"/>
          <w:color w:val="222222"/>
          <w:sz w:val="20"/>
          <w:szCs w:val="20"/>
        </w:rPr>
        <w:t>aquades</w:t>
      </w:r>
      <w:r w:rsidR="00920792" w:rsidRPr="00885010">
        <w:rPr>
          <w:rFonts w:ascii="Arial" w:hAnsi="Arial" w:cs="Arial"/>
          <w:color w:val="222222"/>
          <w:sz w:val="20"/>
          <w:szCs w:val="20"/>
        </w:rPr>
        <w:t>t</w:t>
      </w:r>
      <w:proofErr w:type="spellEnd"/>
      <w:r w:rsidR="006904F3" w:rsidRPr="00885010">
        <w:rPr>
          <w:rFonts w:ascii="Arial" w:hAnsi="Arial" w:cs="Arial"/>
          <w:color w:val="222222"/>
          <w:sz w:val="20"/>
          <w:szCs w:val="20"/>
        </w:rPr>
        <w:t xml:space="preserve">. </w:t>
      </w:r>
      <w:r w:rsidRPr="00885010">
        <w:rPr>
          <w:rFonts w:ascii="Arial" w:hAnsi="Arial" w:cs="Arial"/>
          <w:color w:val="222222"/>
          <w:sz w:val="20"/>
          <w:szCs w:val="20"/>
        </w:rPr>
        <w:t xml:space="preserve">Medium </w:t>
      </w:r>
      <w:r w:rsidR="006904F3" w:rsidRPr="00885010">
        <w:rPr>
          <w:rFonts w:ascii="Arial" w:hAnsi="Arial" w:cs="Arial"/>
          <w:color w:val="222222"/>
          <w:sz w:val="20"/>
          <w:szCs w:val="20"/>
        </w:rPr>
        <w:t xml:space="preserve">were </w:t>
      </w:r>
      <w:r w:rsidRPr="00885010">
        <w:rPr>
          <w:rFonts w:ascii="Arial" w:hAnsi="Arial" w:cs="Arial"/>
          <w:color w:val="222222"/>
          <w:sz w:val="20"/>
          <w:szCs w:val="20"/>
        </w:rPr>
        <w:t>s</w:t>
      </w:r>
      <w:r w:rsidR="006904F3" w:rsidRPr="00885010">
        <w:rPr>
          <w:rFonts w:ascii="Arial" w:hAnsi="Arial" w:cs="Arial"/>
          <w:color w:val="222222"/>
          <w:sz w:val="20"/>
          <w:szCs w:val="20"/>
        </w:rPr>
        <w:t>terilized with autoclave at 121</w:t>
      </w:r>
      <w:r w:rsidRPr="00885010">
        <w:rPr>
          <w:rFonts w:ascii="Arial" w:hAnsi="Arial" w:cs="Arial"/>
          <w:color w:val="222222"/>
          <w:sz w:val="20"/>
          <w:szCs w:val="20"/>
        </w:rPr>
        <w:t xml:space="preserve">°C, 2 </w:t>
      </w:r>
      <w:proofErr w:type="spellStart"/>
      <w:r w:rsidRPr="00885010">
        <w:rPr>
          <w:rFonts w:ascii="Arial" w:hAnsi="Arial" w:cs="Arial"/>
          <w:color w:val="222222"/>
          <w:sz w:val="20"/>
          <w:szCs w:val="20"/>
        </w:rPr>
        <w:t>atm</w:t>
      </w:r>
      <w:proofErr w:type="spellEnd"/>
      <w:r w:rsidRPr="00885010">
        <w:rPr>
          <w:rFonts w:ascii="Arial" w:hAnsi="Arial" w:cs="Arial"/>
          <w:color w:val="222222"/>
          <w:sz w:val="20"/>
          <w:szCs w:val="20"/>
        </w:rPr>
        <w:t xml:space="preserve"> </w:t>
      </w:r>
      <w:proofErr w:type="gramStart"/>
      <w:r w:rsidRPr="00885010">
        <w:rPr>
          <w:rFonts w:ascii="Arial" w:hAnsi="Arial" w:cs="Arial"/>
          <w:color w:val="222222"/>
          <w:sz w:val="20"/>
          <w:szCs w:val="20"/>
        </w:rPr>
        <w:t>pressure</w:t>
      </w:r>
      <w:proofErr w:type="gramEnd"/>
      <w:r w:rsidRPr="00885010">
        <w:rPr>
          <w:rFonts w:ascii="Arial" w:hAnsi="Arial" w:cs="Arial"/>
          <w:color w:val="222222"/>
          <w:sz w:val="20"/>
          <w:szCs w:val="20"/>
        </w:rPr>
        <w:t xml:space="preserve">, for 15 minutes, then settled at room temperature and ready for use. One pure isolate was </w:t>
      </w:r>
      <w:r w:rsidR="004F1BF4" w:rsidRPr="00885010">
        <w:rPr>
          <w:rFonts w:ascii="Arial" w:hAnsi="Arial" w:cs="Arial"/>
          <w:color w:val="222222"/>
          <w:sz w:val="20"/>
          <w:szCs w:val="20"/>
        </w:rPr>
        <w:t xml:space="preserve">inoculated </w:t>
      </w:r>
      <w:r w:rsidRPr="00885010">
        <w:rPr>
          <w:rFonts w:ascii="Arial" w:hAnsi="Arial" w:cs="Arial"/>
          <w:color w:val="222222"/>
          <w:sz w:val="20"/>
          <w:szCs w:val="20"/>
        </w:rPr>
        <w:t xml:space="preserve">into the pre-culture medium containing 5 ml of SYP Broth medium, </w:t>
      </w:r>
      <w:proofErr w:type="gramStart"/>
      <w:r w:rsidRPr="00885010">
        <w:rPr>
          <w:rFonts w:ascii="Arial" w:hAnsi="Arial" w:cs="Arial"/>
          <w:color w:val="222222"/>
          <w:sz w:val="20"/>
          <w:szCs w:val="20"/>
        </w:rPr>
        <w:t>then</w:t>
      </w:r>
      <w:proofErr w:type="gramEnd"/>
      <w:r w:rsidRPr="00885010">
        <w:rPr>
          <w:rFonts w:ascii="Arial" w:hAnsi="Arial" w:cs="Arial"/>
          <w:color w:val="222222"/>
          <w:sz w:val="20"/>
          <w:szCs w:val="20"/>
        </w:rPr>
        <w:t xml:space="preserve"> incubated at 30°C for 2 days (48 hours) in the incubator shaker at 100 rpm. Thereafter the entire pre-cultured medium was </w:t>
      </w:r>
      <w:r w:rsidR="004F1BF4" w:rsidRPr="00885010">
        <w:rPr>
          <w:rFonts w:ascii="Arial" w:hAnsi="Arial" w:cs="Arial"/>
          <w:color w:val="222222"/>
          <w:sz w:val="20"/>
          <w:szCs w:val="20"/>
        </w:rPr>
        <w:t xml:space="preserve">transferred </w:t>
      </w:r>
      <w:r w:rsidRPr="00885010">
        <w:rPr>
          <w:rFonts w:ascii="Arial" w:hAnsi="Arial" w:cs="Arial"/>
          <w:color w:val="222222"/>
          <w:sz w:val="20"/>
          <w:szCs w:val="20"/>
        </w:rPr>
        <w:t>into a fermentation medium containing 100 mL of SYP Broth and incubated at 30</w:t>
      </w:r>
      <w:r w:rsidR="004F1BF4" w:rsidRPr="00885010">
        <w:rPr>
          <w:rFonts w:ascii="Arial" w:hAnsi="Arial" w:cs="Arial"/>
          <w:color w:val="222222"/>
          <w:sz w:val="20"/>
          <w:szCs w:val="20"/>
        </w:rPr>
        <w:t>°</w:t>
      </w:r>
      <w:r w:rsidR="006904F3" w:rsidRPr="00885010">
        <w:rPr>
          <w:rFonts w:ascii="Arial" w:hAnsi="Arial" w:cs="Arial"/>
          <w:color w:val="222222"/>
          <w:sz w:val="20"/>
          <w:szCs w:val="20"/>
        </w:rPr>
        <w:t>C in a</w:t>
      </w:r>
      <w:r w:rsidRPr="00885010">
        <w:rPr>
          <w:rFonts w:ascii="Arial" w:hAnsi="Arial" w:cs="Arial"/>
          <w:color w:val="222222"/>
          <w:sz w:val="20"/>
          <w:szCs w:val="20"/>
        </w:rPr>
        <w:t xml:space="preserve"> </w:t>
      </w:r>
      <w:r w:rsidR="006904F3" w:rsidRPr="00885010">
        <w:rPr>
          <w:rFonts w:ascii="Arial" w:hAnsi="Arial" w:cs="Arial"/>
          <w:color w:val="222222"/>
          <w:sz w:val="20"/>
          <w:szCs w:val="20"/>
        </w:rPr>
        <w:t xml:space="preserve">shaker </w:t>
      </w:r>
      <w:r w:rsidRPr="00885010">
        <w:rPr>
          <w:rFonts w:ascii="Arial" w:hAnsi="Arial" w:cs="Arial"/>
          <w:color w:val="222222"/>
          <w:sz w:val="20"/>
          <w:szCs w:val="20"/>
        </w:rPr>
        <w:t>incubator at 100 rpm for 10 days (240 hours).</w:t>
      </w:r>
      <w:r w:rsidR="006904F3" w:rsidRPr="00885010">
        <w:rPr>
          <w:rFonts w:ascii="Arial" w:hAnsi="Arial" w:cs="Arial"/>
          <w:color w:val="222222"/>
          <w:sz w:val="20"/>
          <w:szCs w:val="20"/>
        </w:rPr>
        <w:t xml:space="preserve"> </w:t>
      </w:r>
      <w:r w:rsidRPr="00885010">
        <w:rPr>
          <w:rFonts w:ascii="Arial" w:hAnsi="Arial" w:cs="Arial"/>
          <w:color w:val="222222"/>
          <w:sz w:val="20"/>
          <w:szCs w:val="20"/>
        </w:rPr>
        <w:t>The culture</w:t>
      </w:r>
      <w:r w:rsidR="006904F3" w:rsidRPr="00885010">
        <w:rPr>
          <w:rFonts w:ascii="Arial" w:hAnsi="Arial" w:cs="Arial"/>
          <w:color w:val="222222"/>
          <w:sz w:val="20"/>
          <w:szCs w:val="20"/>
        </w:rPr>
        <w:t>s</w:t>
      </w:r>
      <w:r w:rsidRPr="00885010">
        <w:rPr>
          <w:rFonts w:ascii="Arial" w:hAnsi="Arial" w:cs="Arial"/>
          <w:color w:val="222222"/>
          <w:sz w:val="20"/>
          <w:szCs w:val="20"/>
        </w:rPr>
        <w:t xml:space="preserve"> </w:t>
      </w:r>
      <w:r w:rsidR="004F1BF4" w:rsidRPr="00885010">
        <w:rPr>
          <w:rFonts w:ascii="Arial" w:hAnsi="Arial" w:cs="Arial"/>
          <w:color w:val="222222"/>
          <w:sz w:val="20"/>
          <w:szCs w:val="20"/>
        </w:rPr>
        <w:t xml:space="preserve">were </w:t>
      </w:r>
      <w:r w:rsidR="006904F3" w:rsidRPr="00885010">
        <w:rPr>
          <w:rFonts w:ascii="Arial" w:hAnsi="Arial" w:cs="Arial"/>
          <w:color w:val="222222"/>
          <w:sz w:val="20"/>
          <w:szCs w:val="20"/>
        </w:rPr>
        <w:t xml:space="preserve">then extracted by adding </w:t>
      </w:r>
      <w:r w:rsidRPr="00885010">
        <w:rPr>
          <w:rFonts w:ascii="Arial" w:hAnsi="Arial" w:cs="Arial"/>
          <w:color w:val="222222"/>
          <w:sz w:val="20"/>
          <w:szCs w:val="20"/>
        </w:rPr>
        <w:t xml:space="preserve">approximately </w:t>
      </w:r>
      <w:r w:rsidR="006904F3" w:rsidRPr="00885010">
        <w:rPr>
          <w:rFonts w:ascii="Arial" w:hAnsi="Arial" w:cs="Arial"/>
          <w:color w:val="222222"/>
          <w:sz w:val="20"/>
          <w:szCs w:val="20"/>
        </w:rPr>
        <w:t>1:</w:t>
      </w:r>
      <w:r w:rsidR="0004518C" w:rsidRPr="00885010">
        <w:rPr>
          <w:rFonts w:ascii="Arial" w:hAnsi="Arial" w:cs="Arial"/>
          <w:color w:val="222222"/>
          <w:sz w:val="20"/>
          <w:szCs w:val="20"/>
        </w:rPr>
        <w:t>1 =</w:t>
      </w:r>
      <w:r w:rsidR="006904F3" w:rsidRPr="00885010">
        <w:rPr>
          <w:rFonts w:ascii="Arial" w:hAnsi="Arial" w:cs="Arial"/>
          <w:color w:val="222222"/>
          <w:sz w:val="20"/>
          <w:szCs w:val="20"/>
        </w:rPr>
        <w:t xml:space="preserve"> </w:t>
      </w:r>
      <w:proofErr w:type="spellStart"/>
      <w:r w:rsidR="006904F3" w:rsidRPr="00885010">
        <w:rPr>
          <w:rFonts w:ascii="Arial" w:hAnsi="Arial" w:cs="Arial"/>
          <w:color w:val="222222"/>
          <w:sz w:val="20"/>
          <w:szCs w:val="20"/>
        </w:rPr>
        <w:t>media</w:t>
      </w:r>
      <w:proofErr w:type="gramStart"/>
      <w:r w:rsidR="006904F3" w:rsidRPr="00885010">
        <w:rPr>
          <w:rFonts w:ascii="Arial" w:hAnsi="Arial" w:cs="Arial"/>
          <w:color w:val="222222"/>
          <w:sz w:val="20"/>
          <w:szCs w:val="20"/>
        </w:rPr>
        <w:t>:</w:t>
      </w:r>
      <w:r w:rsidRPr="00885010">
        <w:rPr>
          <w:rFonts w:ascii="Arial" w:hAnsi="Arial" w:cs="Arial"/>
          <w:color w:val="222222"/>
          <w:sz w:val="20"/>
          <w:szCs w:val="20"/>
        </w:rPr>
        <w:t>ethyl</w:t>
      </w:r>
      <w:proofErr w:type="spellEnd"/>
      <w:proofErr w:type="gramEnd"/>
      <w:r w:rsidRPr="00885010">
        <w:rPr>
          <w:rFonts w:ascii="Arial" w:hAnsi="Arial" w:cs="Arial"/>
          <w:color w:val="222222"/>
          <w:sz w:val="20"/>
          <w:szCs w:val="20"/>
        </w:rPr>
        <w:t xml:space="preserve"> acetate</w:t>
      </w:r>
      <w:r w:rsidR="006904F3" w:rsidRPr="00885010">
        <w:rPr>
          <w:rFonts w:ascii="Arial" w:hAnsi="Arial" w:cs="Arial"/>
          <w:color w:val="222222"/>
          <w:sz w:val="20"/>
          <w:szCs w:val="20"/>
        </w:rPr>
        <w:t xml:space="preserve">. The flasks were </w:t>
      </w:r>
      <w:proofErr w:type="spellStart"/>
      <w:r w:rsidR="006904F3" w:rsidRPr="00885010">
        <w:rPr>
          <w:rFonts w:ascii="Arial" w:hAnsi="Arial" w:cs="Arial"/>
          <w:color w:val="222222"/>
          <w:sz w:val="20"/>
          <w:szCs w:val="20"/>
        </w:rPr>
        <w:t>shaked</w:t>
      </w:r>
      <w:proofErr w:type="spellEnd"/>
      <w:r w:rsidRPr="00885010">
        <w:rPr>
          <w:rFonts w:ascii="Arial" w:hAnsi="Arial" w:cs="Arial"/>
          <w:color w:val="222222"/>
          <w:sz w:val="20"/>
          <w:szCs w:val="20"/>
        </w:rPr>
        <w:t xml:space="preserve"> at 30</w:t>
      </w:r>
      <w:r w:rsidRPr="00885010">
        <w:rPr>
          <w:rFonts w:ascii="Arial" w:hAnsi="Arial" w:cs="Arial"/>
          <w:color w:val="222222"/>
          <w:sz w:val="20"/>
          <w:szCs w:val="20"/>
          <w:vertAlign w:val="superscript"/>
        </w:rPr>
        <w:t>o</w:t>
      </w:r>
      <w:r w:rsidRPr="00885010">
        <w:rPr>
          <w:rFonts w:ascii="Arial" w:hAnsi="Arial" w:cs="Arial"/>
          <w:color w:val="222222"/>
          <w:sz w:val="20"/>
          <w:szCs w:val="20"/>
        </w:rPr>
        <w:t xml:space="preserve">C and 100 rpm for 12 hours, </w:t>
      </w:r>
      <w:proofErr w:type="gramStart"/>
      <w:r w:rsidRPr="00885010">
        <w:rPr>
          <w:rFonts w:ascii="Arial" w:hAnsi="Arial" w:cs="Arial"/>
          <w:color w:val="222222"/>
          <w:sz w:val="20"/>
          <w:szCs w:val="20"/>
        </w:rPr>
        <w:t>then</w:t>
      </w:r>
      <w:proofErr w:type="gramEnd"/>
      <w:r w:rsidRPr="00885010">
        <w:rPr>
          <w:rFonts w:ascii="Arial" w:hAnsi="Arial" w:cs="Arial"/>
          <w:color w:val="222222"/>
          <w:sz w:val="20"/>
          <w:szCs w:val="20"/>
        </w:rPr>
        <w:t xml:space="preserve"> ethyl acetate fraction was transferred </w:t>
      </w:r>
      <w:r w:rsidR="006904F3" w:rsidRPr="00885010">
        <w:rPr>
          <w:rFonts w:ascii="Arial" w:hAnsi="Arial" w:cs="Arial"/>
          <w:color w:val="222222"/>
          <w:sz w:val="20"/>
          <w:szCs w:val="20"/>
        </w:rPr>
        <w:t>in</w:t>
      </w:r>
      <w:r w:rsidRPr="00885010">
        <w:rPr>
          <w:rFonts w:ascii="Arial" w:hAnsi="Arial" w:cs="Arial"/>
          <w:color w:val="222222"/>
          <w:sz w:val="20"/>
          <w:szCs w:val="20"/>
        </w:rPr>
        <w:t xml:space="preserve">to new </w:t>
      </w:r>
      <w:r w:rsidR="00C154A3" w:rsidRPr="00885010">
        <w:rPr>
          <w:rFonts w:ascii="Arial" w:hAnsi="Arial" w:cs="Arial"/>
          <w:color w:val="222222"/>
          <w:sz w:val="20"/>
          <w:szCs w:val="20"/>
        </w:rPr>
        <w:t>flask.</w:t>
      </w:r>
      <w:r w:rsidRPr="00885010">
        <w:rPr>
          <w:rFonts w:ascii="Arial" w:hAnsi="Arial" w:cs="Arial"/>
          <w:color w:val="222222"/>
          <w:sz w:val="20"/>
          <w:szCs w:val="20"/>
        </w:rPr>
        <w:t xml:space="preserve"> </w:t>
      </w:r>
      <w:r w:rsidR="00C154A3" w:rsidRPr="00885010">
        <w:rPr>
          <w:rFonts w:ascii="Arial" w:hAnsi="Arial" w:cs="Arial"/>
          <w:color w:val="222222"/>
          <w:sz w:val="20"/>
          <w:szCs w:val="20"/>
        </w:rPr>
        <w:t>Extract</w:t>
      </w:r>
      <w:r w:rsidRPr="00885010">
        <w:rPr>
          <w:rFonts w:ascii="Arial" w:hAnsi="Arial" w:cs="Arial"/>
          <w:color w:val="222222"/>
          <w:sz w:val="20"/>
          <w:szCs w:val="20"/>
        </w:rPr>
        <w:t xml:space="preserve"> </w:t>
      </w:r>
      <w:r w:rsidR="00C154A3" w:rsidRPr="00885010">
        <w:rPr>
          <w:rFonts w:ascii="Arial" w:hAnsi="Arial" w:cs="Arial"/>
          <w:color w:val="222222"/>
          <w:sz w:val="20"/>
          <w:szCs w:val="20"/>
        </w:rPr>
        <w:t xml:space="preserve">were </w:t>
      </w:r>
      <w:r w:rsidRPr="00885010">
        <w:rPr>
          <w:rFonts w:ascii="Arial" w:hAnsi="Arial" w:cs="Arial"/>
          <w:color w:val="222222"/>
          <w:sz w:val="20"/>
          <w:szCs w:val="20"/>
        </w:rPr>
        <w:t>evaporated using vacuum evaporator at temperature 30</w:t>
      </w:r>
      <w:r w:rsidRPr="00885010">
        <w:rPr>
          <w:rFonts w:ascii="Arial" w:hAnsi="Arial" w:cs="Arial"/>
          <w:color w:val="222222"/>
          <w:sz w:val="20"/>
          <w:szCs w:val="20"/>
          <w:vertAlign w:val="superscript"/>
        </w:rPr>
        <w:t>o</w:t>
      </w:r>
      <w:r w:rsidRPr="00885010">
        <w:rPr>
          <w:rFonts w:ascii="Arial" w:hAnsi="Arial" w:cs="Arial"/>
          <w:color w:val="222222"/>
          <w:sz w:val="20"/>
          <w:szCs w:val="20"/>
        </w:rPr>
        <w:t xml:space="preserve">C up to </w:t>
      </w:r>
      <w:r w:rsidR="001B55AE" w:rsidRPr="00885010">
        <w:rPr>
          <w:rFonts w:ascii="Arial" w:hAnsi="Arial" w:cs="Arial"/>
          <w:color w:val="222222"/>
          <w:sz w:val="20"/>
          <w:szCs w:val="20"/>
        </w:rPr>
        <w:t>10 ml</w:t>
      </w:r>
      <w:r w:rsidRPr="00885010">
        <w:rPr>
          <w:rFonts w:ascii="Arial" w:hAnsi="Arial" w:cs="Arial"/>
          <w:color w:val="222222"/>
          <w:sz w:val="20"/>
          <w:szCs w:val="20"/>
        </w:rPr>
        <w:t xml:space="preserve">. </w:t>
      </w:r>
      <w:r w:rsidR="001B55AE" w:rsidRPr="00885010">
        <w:rPr>
          <w:rFonts w:ascii="Arial" w:hAnsi="Arial" w:cs="Arial"/>
          <w:color w:val="222222"/>
          <w:sz w:val="20"/>
          <w:szCs w:val="20"/>
        </w:rPr>
        <w:t>Raw material</w:t>
      </w:r>
      <w:r w:rsidRPr="00885010">
        <w:rPr>
          <w:rFonts w:ascii="Arial" w:hAnsi="Arial" w:cs="Arial"/>
          <w:color w:val="222222"/>
          <w:sz w:val="20"/>
          <w:szCs w:val="20"/>
        </w:rPr>
        <w:t xml:space="preserve"> </w:t>
      </w:r>
      <w:r w:rsidR="001B55AE" w:rsidRPr="00885010">
        <w:rPr>
          <w:rFonts w:ascii="Arial" w:hAnsi="Arial" w:cs="Arial"/>
          <w:color w:val="222222"/>
          <w:sz w:val="20"/>
          <w:szCs w:val="20"/>
        </w:rPr>
        <w:t>wa</w:t>
      </w:r>
      <w:r w:rsidRPr="00885010">
        <w:rPr>
          <w:rFonts w:ascii="Arial" w:hAnsi="Arial" w:cs="Arial"/>
          <w:color w:val="222222"/>
          <w:sz w:val="20"/>
          <w:szCs w:val="20"/>
        </w:rPr>
        <w:t xml:space="preserve">s </w:t>
      </w:r>
      <w:r w:rsidR="0004518C" w:rsidRPr="00885010">
        <w:rPr>
          <w:rFonts w:ascii="Arial" w:hAnsi="Arial" w:cs="Arial"/>
          <w:color w:val="222222"/>
          <w:sz w:val="20"/>
          <w:szCs w:val="20"/>
        </w:rPr>
        <w:t xml:space="preserve">then </w:t>
      </w:r>
      <w:r w:rsidRPr="00885010">
        <w:rPr>
          <w:rFonts w:ascii="Arial" w:hAnsi="Arial" w:cs="Arial"/>
          <w:color w:val="222222"/>
          <w:sz w:val="20"/>
          <w:szCs w:val="20"/>
        </w:rPr>
        <w:t xml:space="preserve">transferred </w:t>
      </w:r>
      <w:r w:rsidR="001B55AE" w:rsidRPr="00885010">
        <w:rPr>
          <w:rFonts w:ascii="Arial" w:hAnsi="Arial" w:cs="Arial"/>
          <w:color w:val="222222"/>
          <w:sz w:val="20"/>
          <w:szCs w:val="20"/>
        </w:rPr>
        <w:t>in</w:t>
      </w:r>
      <w:r w:rsidRPr="00885010">
        <w:rPr>
          <w:rFonts w:ascii="Arial" w:hAnsi="Arial" w:cs="Arial"/>
          <w:color w:val="222222"/>
          <w:sz w:val="20"/>
          <w:szCs w:val="20"/>
        </w:rPr>
        <w:t xml:space="preserve">to </w:t>
      </w:r>
      <w:r w:rsidR="001B55AE" w:rsidRPr="00885010">
        <w:rPr>
          <w:rFonts w:ascii="Arial" w:hAnsi="Arial" w:cs="Arial"/>
          <w:color w:val="222222"/>
          <w:sz w:val="20"/>
          <w:szCs w:val="20"/>
        </w:rPr>
        <w:t xml:space="preserve">a </w:t>
      </w:r>
      <w:r w:rsidRPr="00885010">
        <w:rPr>
          <w:rFonts w:ascii="Arial" w:hAnsi="Arial" w:cs="Arial"/>
          <w:color w:val="222222"/>
          <w:sz w:val="20"/>
          <w:szCs w:val="20"/>
        </w:rPr>
        <w:t xml:space="preserve">vial, evaporated at room temperature to dry, 1 ml of methanol </w:t>
      </w:r>
      <w:r w:rsidR="001B55AE" w:rsidRPr="00885010">
        <w:rPr>
          <w:rFonts w:ascii="Arial" w:hAnsi="Arial" w:cs="Arial"/>
          <w:color w:val="222222"/>
          <w:sz w:val="20"/>
          <w:szCs w:val="20"/>
        </w:rPr>
        <w:t>was added i</w:t>
      </w:r>
      <w:r w:rsidRPr="00885010">
        <w:rPr>
          <w:rFonts w:ascii="Arial" w:hAnsi="Arial" w:cs="Arial"/>
          <w:color w:val="222222"/>
          <w:sz w:val="20"/>
          <w:szCs w:val="20"/>
        </w:rPr>
        <w:t>n</w:t>
      </w:r>
      <w:r w:rsidR="001B55AE" w:rsidRPr="00885010">
        <w:rPr>
          <w:rFonts w:ascii="Arial" w:hAnsi="Arial" w:cs="Arial"/>
          <w:color w:val="222222"/>
          <w:sz w:val="20"/>
          <w:szCs w:val="20"/>
        </w:rPr>
        <w:t>to</w:t>
      </w:r>
      <w:r w:rsidRPr="00885010">
        <w:rPr>
          <w:rFonts w:ascii="Arial" w:hAnsi="Arial" w:cs="Arial"/>
          <w:color w:val="222222"/>
          <w:sz w:val="20"/>
          <w:szCs w:val="20"/>
        </w:rPr>
        <w:t xml:space="preserve"> </w:t>
      </w:r>
      <w:r w:rsidR="001B55AE" w:rsidRPr="00885010">
        <w:rPr>
          <w:rFonts w:ascii="Arial" w:hAnsi="Arial" w:cs="Arial"/>
          <w:color w:val="222222"/>
          <w:sz w:val="20"/>
          <w:szCs w:val="20"/>
        </w:rPr>
        <w:t xml:space="preserve">each </w:t>
      </w:r>
      <w:r w:rsidRPr="00885010">
        <w:rPr>
          <w:rFonts w:ascii="Arial" w:hAnsi="Arial" w:cs="Arial"/>
          <w:color w:val="222222"/>
          <w:sz w:val="20"/>
          <w:szCs w:val="20"/>
        </w:rPr>
        <w:t xml:space="preserve">vial, and then dissolved and homogenized using vortex. The residual metabolite which </w:t>
      </w:r>
      <w:r w:rsidR="001B55AE" w:rsidRPr="00885010">
        <w:rPr>
          <w:rFonts w:ascii="Arial" w:hAnsi="Arial" w:cs="Arial"/>
          <w:color w:val="222222"/>
          <w:sz w:val="20"/>
          <w:szCs w:val="20"/>
        </w:rPr>
        <w:t>wa</w:t>
      </w:r>
      <w:r w:rsidRPr="00885010">
        <w:rPr>
          <w:rFonts w:ascii="Arial" w:hAnsi="Arial" w:cs="Arial"/>
          <w:color w:val="222222"/>
          <w:sz w:val="20"/>
          <w:szCs w:val="20"/>
        </w:rPr>
        <w:t xml:space="preserve">s not soluble in methanol, </w:t>
      </w:r>
      <w:r w:rsidR="001B55AE" w:rsidRPr="00885010">
        <w:rPr>
          <w:rFonts w:ascii="Arial" w:hAnsi="Arial" w:cs="Arial"/>
          <w:color w:val="222222"/>
          <w:sz w:val="20"/>
          <w:szCs w:val="20"/>
        </w:rPr>
        <w:t>was dis</w:t>
      </w:r>
      <w:r w:rsidR="004F1BF4" w:rsidRPr="00885010">
        <w:rPr>
          <w:rFonts w:ascii="Arial" w:hAnsi="Arial" w:cs="Arial"/>
          <w:color w:val="222222"/>
          <w:sz w:val="20"/>
          <w:szCs w:val="20"/>
        </w:rPr>
        <w:t>s</w:t>
      </w:r>
      <w:r w:rsidR="001B55AE" w:rsidRPr="00885010">
        <w:rPr>
          <w:rFonts w:ascii="Arial" w:hAnsi="Arial" w:cs="Arial"/>
          <w:color w:val="222222"/>
          <w:sz w:val="20"/>
          <w:szCs w:val="20"/>
        </w:rPr>
        <w:t>olved by 1 ml of DCM (</w:t>
      </w:r>
      <w:proofErr w:type="spellStart"/>
      <w:r w:rsidR="001B55AE" w:rsidRPr="00885010">
        <w:rPr>
          <w:rFonts w:ascii="Arial" w:hAnsi="Arial" w:cs="Arial"/>
          <w:color w:val="222222"/>
          <w:sz w:val="20"/>
          <w:szCs w:val="20"/>
        </w:rPr>
        <w:t>Dichlorom</w:t>
      </w:r>
      <w:r w:rsidRPr="00885010">
        <w:rPr>
          <w:rFonts w:ascii="Arial" w:hAnsi="Arial" w:cs="Arial"/>
          <w:color w:val="222222"/>
          <w:sz w:val="20"/>
          <w:szCs w:val="20"/>
        </w:rPr>
        <w:t>ethan</w:t>
      </w:r>
      <w:proofErr w:type="spellEnd"/>
      <w:r w:rsidRPr="00885010">
        <w:rPr>
          <w:rFonts w:ascii="Arial" w:hAnsi="Arial" w:cs="Arial"/>
          <w:color w:val="222222"/>
          <w:sz w:val="20"/>
          <w:szCs w:val="20"/>
        </w:rPr>
        <w:t xml:space="preserve">), and </w:t>
      </w:r>
      <w:r w:rsidR="001B55AE" w:rsidRPr="00885010">
        <w:rPr>
          <w:rFonts w:ascii="Arial" w:hAnsi="Arial" w:cs="Arial"/>
          <w:color w:val="222222"/>
          <w:sz w:val="20"/>
          <w:szCs w:val="20"/>
        </w:rPr>
        <w:t xml:space="preserve">then </w:t>
      </w:r>
      <w:r w:rsidRPr="00885010">
        <w:rPr>
          <w:rFonts w:ascii="Arial" w:hAnsi="Arial" w:cs="Arial"/>
          <w:color w:val="222222"/>
          <w:sz w:val="20"/>
          <w:szCs w:val="20"/>
        </w:rPr>
        <w:t>homogenized using vortex. The extract</w:t>
      </w:r>
      <w:r w:rsidR="001B55AE" w:rsidRPr="00885010">
        <w:rPr>
          <w:rFonts w:ascii="Arial" w:hAnsi="Arial" w:cs="Arial"/>
          <w:color w:val="222222"/>
          <w:sz w:val="20"/>
          <w:szCs w:val="20"/>
        </w:rPr>
        <w:t>s</w:t>
      </w:r>
      <w:r w:rsidRPr="00885010">
        <w:rPr>
          <w:rFonts w:ascii="Arial" w:hAnsi="Arial" w:cs="Arial"/>
          <w:color w:val="222222"/>
          <w:sz w:val="20"/>
          <w:szCs w:val="20"/>
        </w:rPr>
        <w:t xml:space="preserve"> </w:t>
      </w:r>
      <w:r w:rsidR="001B55AE" w:rsidRPr="00885010">
        <w:rPr>
          <w:rFonts w:ascii="Arial" w:hAnsi="Arial" w:cs="Arial"/>
          <w:color w:val="222222"/>
          <w:sz w:val="20"/>
          <w:szCs w:val="20"/>
        </w:rPr>
        <w:t>w</w:t>
      </w:r>
      <w:r w:rsidR="004F1BF4" w:rsidRPr="00885010">
        <w:rPr>
          <w:rFonts w:ascii="Arial" w:hAnsi="Arial" w:cs="Arial"/>
          <w:color w:val="222222"/>
          <w:sz w:val="20"/>
          <w:szCs w:val="20"/>
        </w:rPr>
        <w:t>ere</w:t>
      </w:r>
      <w:r w:rsidR="00A678BF" w:rsidRPr="00885010">
        <w:rPr>
          <w:rFonts w:ascii="Arial" w:hAnsi="Arial" w:cs="Arial"/>
          <w:color w:val="222222"/>
          <w:sz w:val="20"/>
          <w:szCs w:val="20"/>
        </w:rPr>
        <w:t xml:space="preserve"> stored at 4</w:t>
      </w:r>
      <w:r w:rsidRPr="00885010">
        <w:rPr>
          <w:rFonts w:ascii="Arial" w:hAnsi="Arial" w:cs="Arial"/>
          <w:color w:val="222222"/>
          <w:sz w:val="20"/>
          <w:szCs w:val="20"/>
        </w:rPr>
        <w:t>°C and ready to be screened.</w:t>
      </w:r>
    </w:p>
    <w:p w:rsidR="00BE3DF8" w:rsidRPr="00885010" w:rsidRDefault="00BE3DF8" w:rsidP="00DE4B31">
      <w:pPr>
        <w:autoSpaceDE w:val="0"/>
        <w:autoSpaceDN w:val="0"/>
        <w:adjustRightInd w:val="0"/>
        <w:spacing w:after="0" w:line="480" w:lineRule="auto"/>
        <w:ind w:firstLine="284"/>
        <w:jc w:val="both"/>
        <w:rPr>
          <w:rFonts w:ascii="Arial" w:hAnsi="Arial" w:cs="Arial"/>
          <w:sz w:val="20"/>
          <w:szCs w:val="20"/>
          <w:lang w:val="en-US" w:eastAsia="id-ID"/>
        </w:rPr>
      </w:pPr>
    </w:p>
    <w:p w:rsidR="0004518C" w:rsidRPr="00885010" w:rsidRDefault="004F1BF4" w:rsidP="00DE4B31">
      <w:pPr>
        <w:autoSpaceDE w:val="0"/>
        <w:autoSpaceDN w:val="0"/>
        <w:adjustRightInd w:val="0"/>
        <w:spacing w:after="0" w:line="480" w:lineRule="auto"/>
        <w:jc w:val="both"/>
        <w:rPr>
          <w:rFonts w:ascii="Arial" w:hAnsi="Arial" w:cs="Arial"/>
          <w:b/>
          <w:color w:val="222222"/>
          <w:sz w:val="20"/>
          <w:szCs w:val="20"/>
        </w:rPr>
      </w:pPr>
      <w:r w:rsidRPr="00885010">
        <w:rPr>
          <w:rFonts w:ascii="Arial" w:hAnsi="Arial" w:cs="Arial"/>
          <w:b/>
          <w:color w:val="222222"/>
          <w:sz w:val="20"/>
          <w:szCs w:val="20"/>
        </w:rPr>
        <w:t xml:space="preserve">2.3. </w:t>
      </w:r>
      <w:r w:rsidR="00D04356" w:rsidRPr="00885010">
        <w:rPr>
          <w:rFonts w:ascii="Arial" w:hAnsi="Arial" w:cs="Arial"/>
          <w:b/>
          <w:color w:val="222222"/>
          <w:sz w:val="20"/>
          <w:szCs w:val="20"/>
        </w:rPr>
        <w:t>Antimicrobial Screening</w:t>
      </w:r>
    </w:p>
    <w:p w:rsidR="00BE3DF8" w:rsidRPr="00885010" w:rsidRDefault="0004518C">
      <w:pPr>
        <w:autoSpaceDE w:val="0"/>
        <w:autoSpaceDN w:val="0"/>
        <w:adjustRightInd w:val="0"/>
        <w:spacing w:after="0" w:line="480" w:lineRule="auto"/>
        <w:ind w:firstLine="284"/>
        <w:jc w:val="both"/>
        <w:rPr>
          <w:rFonts w:ascii="Arial" w:hAnsi="Arial" w:cs="Arial"/>
          <w:sz w:val="20"/>
          <w:szCs w:val="20"/>
          <w:lang w:eastAsia="id-ID"/>
        </w:rPr>
      </w:pPr>
      <w:r w:rsidRPr="00885010">
        <w:rPr>
          <w:rFonts w:ascii="Arial" w:hAnsi="Arial" w:cs="Arial"/>
          <w:color w:val="222222"/>
          <w:sz w:val="20"/>
          <w:szCs w:val="20"/>
        </w:rPr>
        <w:t>A</w:t>
      </w:r>
      <w:r w:rsidR="00D04356" w:rsidRPr="00885010">
        <w:rPr>
          <w:rFonts w:ascii="Arial" w:hAnsi="Arial" w:cs="Arial"/>
          <w:color w:val="222222"/>
          <w:sz w:val="20"/>
          <w:szCs w:val="20"/>
        </w:rPr>
        <w:t xml:space="preserve">ntimicrobial screening </w:t>
      </w:r>
      <w:r w:rsidRPr="00885010">
        <w:rPr>
          <w:rFonts w:ascii="Arial" w:hAnsi="Arial" w:cs="Arial"/>
          <w:color w:val="222222"/>
          <w:sz w:val="20"/>
          <w:szCs w:val="20"/>
        </w:rPr>
        <w:t>wa</w:t>
      </w:r>
      <w:r w:rsidR="006C35A2" w:rsidRPr="00885010">
        <w:rPr>
          <w:rFonts w:ascii="Arial" w:hAnsi="Arial" w:cs="Arial"/>
          <w:color w:val="222222"/>
          <w:sz w:val="20"/>
          <w:szCs w:val="20"/>
        </w:rPr>
        <w:t>s measure</w:t>
      </w:r>
      <w:r w:rsidR="00D04356" w:rsidRPr="00885010">
        <w:rPr>
          <w:rFonts w:ascii="Arial" w:hAnsi="Arial" w:cs="Arial"/>
          <w:color w:val="222222"/>
          <w:sz w:val="20"/>
          <w:szCs w:val="20"/>
        </w:rPr>
        <w:t xml:space="preserve">d </w:t>
      </w:r>
      <w:r w:rsidR="006C35A2" w:rsidRPr="00885010">
        <w:rPr>
          <w:rFonts w:ascii="Arial" w:hAnsi="Arial" w:cs="Arial"/>
          <w:color w:val="222222"/>
          <w:sz w:val="20"/>
          <w:szCs w:val="20"/>
        </w:rPr>
        <w:t>by</w:t>
      </w:r>
      <w:r w:rsidR="00D04356" w:rsidRPr="00885010">
        <w:rPr>
          <w:rFonts w:ascii="Arial" w:hAnsi="Arial" w:cs="Arial"/>
          <w:color w:val="222222"/>
          <w:sz w:val="20"/>
          <w:szCs w:val="20"/>
        </w:rPr>
        <w:t xml:space="preserve"> paper</w:t>
      </w:r>
      <w:r w:rsidR="004F1BF4" w:rsidRPr="00885010">
        <w:rPr>
          <w:rFonts w:ascii="Arial" w:hAnsi="Arial" w:cs="Arial"/>
          <w:color w:val="222222"/>
          <w:sz w:val="20"/>
          <w:szCs w:val="20"/>
        </w:rPr>
        <w:t xml:space="preserve"> </w:t>
      </w:r>
      <w:r w:rsidRPr="00885010">
        <w:rPr>
          <w:rFonts w:ascii="Arial" w:hAnsi="Arial" w:cs="Arial"/>
          <w:color w:val="222222"/>
          <w:sz w:val="20"/>
          <w:szCs w:val="20"/>
        </w:rPr>
        <w:t>disc method</w:t>
      </w:r>
      <w:r w:rsidR="006C35A2" w:rsidRPr="00885010">
        <w:rPr>
          <w:rFonts w:ascii="Arial" w:hAnsi="Arial" w:cs="Arial"/>
          <w:color w:val="222222"/>
          <w:sz w:val="20"/>
          <w:szCs w:val="20"/>
        </w:rPr>
        <w:t xml:space="preserve"> (</w:t>
      </w:r>
      <w:proofErr w:type="spellStart"/>
      <w:r w:rsidR="006C35A2" w:rsidRPr="00885010">
        <w:rPr>
          <w:rFonts w:ascii="Arial" w:hAnsi="Arial" w:cs="Arial"/>
          <w:color w:val="222222"/>
          <w:sz w:val="20"/>
          <w:szCs w:val="20"/>
        </w:rPr>
        <w:t>Kanoh</w:t>
      </w:r>
      <w:proofErr w:type="spellEnd"/>
      <w:r w:rsidR="006C35A2" w:rsidRPr="00885010">
        <w:rPr>
          <w:rFonts w:ascii="Arial" w:hAnsi="Arial" w:cs="Arial"/>
          <w:color w:val="222222"/>
          <w:sz w:val="20"/>
          <w:szCs w:val="20"/>
        </w:rPr>
        <w:t xml:space="preserve"> et al., 2008)</w:t>
      </w:r>
      <w:r w:rsidRPr="00885010">
        <w:rPr>
          <w:rFonts w:ascii="Arial" w:hAnsi="Arial" w:cs="Arial"/>
          <w:color w:val="222222"/>
          <w:sz w:val="20"/>
          <w:szCs w:val="20"/>
        </w:rPr>
        <w:t xml:space="preserve">. </w:t>
      </w:r>
      <w:r w:rsidR="004F1BF4" w:rsidRPr="00885010">
        <w:rPr>
          <w:rFonts w:ascii="Arial" w:hAnsi="Arial" w:cs="Arial"/>
          <w:color w:val="222222"/>
          <w:sz w:val="20"/>
          <w:szCs w:val="20"/>
        </w:rPr>
        <w:t xml:space="preserve">Microbial testing </w:t>
      </w:r>
      <w:r w:rsidR="00D04356" w:rsidRPr="00885010">
        <w:rPr>
          <w:rFonts w:ascii="Arial" w:hAnsi="Arial" w:cs="Arial"/>
          <w:color w:val="222222"/>
          <w:sz w:val="20"/>
          <w:szCs w:val="20"/>
        </w:rPr>
        <w:t xml:space="preserve">used </w:t>
      </w:r>
      <w:r w:rsidR="004F1BF4" w:rsidRPr="00885010">
        <w:rPr>
          <w:rFonts w:ascii="Arial" w:hAnsi="Arial" w:cs="Arial"/>
          <w:color w:val="222222"/>
          <w:sz w:val="20"/>
          <w:szCs w:val="20"/>
        </w:rPr>
        <w:t xml:space="preserve">for screening </w:t>
      </w:r>
      <w:r w:rsidR="00D04356" w:rsidRPr="00885010">
        <w:rPr>
          <w:rFonts w:ascii="Arial" w:hAnsi="Arial" w:cs="Arial"/>
          <w:color w:val="222222"/>
          <w:sz w:val="20"/>
          <w:szCs w:val="20"/>
        </w:rPr>
        <w:t xml:space="preserve">were </w:t>
      </w:r>
      <w:r w:rsidR="00D04356" w:rsidRPr="00885010">
        <w:rPr>
          <w:rFonts w:ascii="Arial" w:hAnsi="Arial" w:cs="Arial"/>
          <w:i/>
          <w:color w:val="222222"/>
          <w:sz w:val="20"/>
          <w:szCs w:val="20"/>
        </w:rPr>
        <w:t xml:space="preserve">E. coli, S. aureus, B. subtilis, </w:t>
      </w:r>
      <w:r w:rsidR="00D04356" w:rsidRPr="00885010">
        <w:rPr>
          <w:rFonts w:ascii="Arial" w:hAnsi="Arial" w:cs="Arial"/>
          <w:color w:val="222222"/>
          <w:sz w:val="20"/>
          <w:szCs w:val="20"/>
        </w:rPr>
        <w:t>and</w:t>
      </w:r>
      <w:r w:rsidR="00D04356" w:rsidRPr="00885010">
        <w:rPr>
          <w:rFonts w:ascii="Arial" w:hAnsi="Arial" w:cs="Arial"/>
          <w:i/>
          <w:color w:val="222222"/>
          <w:sz w:val="20"/>
          <w:szCs w:val="20"/>
        </w:rPr>
        <w:t xml:space="preserve"> C. </w:t>
      </w:r>
      <w:proofErr w:type="spellStart"/>
      <w:r w:rsidR="00D04356" w:rsidRPr="00885010">
        <w:rPr>
          <w:rFonts w:ascii="Arial" w:hAnsi="Arial" w:cs="Arial"/>
          <w:i/>
          <w:color w:val="222222"/>
          <w:sz w:val="20"/>
          <w:szCs w:val="20"/>
        </w:rPr>
        <w:t>albicans</w:t>
      </w:r>
      <w:proofErr w:type="spellEnd"/>
      <w:r w:rsidR="00D04356" w:rsidRPr="00885010">
        <w:rPr>
          <w:rFonts w:ascii="Arial" w:hAnsi="Arial" w:cs="Arial"/>
          <w:color w:val="222222"/>
          <w:sz w:val="20"/>
          <w:szCs w:val="20"/>
        </w:rPr>
        <w:t xml:space="preserve">. </w:t>
      </w:r>
      <w:proofErr w:type="spellStart"/>
      <w:r w:rsidR="00D04356" w:rsidRPr="00885010">
        <w:rPr>
          <w:rFonts w:ascii="Arial" w:hAnsi="Arial" w:cs="Arial"/>
          <w:i/>
          <w:color w:val="222222"/>
          <w:sz w:val="20"/>
          <w:szCs w:val="20"/>
        </w:rPr>
        <w:t>Escherischia</w:t>
      </w:r>
      <w:proofErr w:type="spellEnd"/>
      <w:r w:rsidR="00D04356" w:rsidRPr="00885010">
        <w:rPr>
          <w:rFonts w:ascii="Arial" w:hAnsi="Arial" w:cs="Arial"/>
          <w:i/>
          <w:color w:val="222222"/>
          <w:sz w:val="20"/>
          <w:szCs w:val="20"/>
        </w:rPr>
        <w:t xml:space="preserve"> coli, S.</w:t>
      </w:r>
      <w:r w:rsidR="004F1BF4" w:rsidRPr="00885010">
        <w:rPr>
          <w:rFonts w:ascii="Arial" w:hAnsi="Arial" w:cs="Arial"/>
          <w:i/>
          <w:color w:val="222222"/>
          <w:sz w:val="20"/>
          <w:szCs w:val="20"/>
        </w:rPr>
        <w:t xml:space="preserve"> </w:t>
      </w:r>
      <w:proofErr w:type="spellStart"/>
      <w:r w:rsidR="00D04356" w:rsidRPr="00885010">
        <w:rPr>
          <w:rFonts w:ascii="Arial" w:hAnsi="Arial" w:cs="Arial"/>
          <w:i/>
          <w:color w:val="222222"/>
          <w:sz w:val="20"/>
          <w:szCs w:val="20"/>
        </w:rPr>
        <w:t>aereus</w:t>
      </w:r>
      <w:proofErr w:type="spellEnd"/>
      <w:r w:rsidR="00D04356" w:rsidRPr="00885010">
        <w:rPr>
          <w:rFonts w:ascii="Arial" w:hAnsi="Arial" w:cs="Arial"/>
          <w:i/>
          <w:color w:val="222222"/>
          <w:sz w:val="20"/>
          <w:szCs w:val="20"/>
        </w:rPr>
        <w:t xml:space="preserve">, </w:t>
      </w:r>
      <w:r w:rsidR="00D04356" w:rsidRPr="00885010">
        <w:rPr>
          <w:rFonts w:ascii="Arial" w:hAnsi="Arial" w:cs="Arial"/>
          <w:color w:val="222222"/>
          <w:sz w:val="20"/>
          <w:szCs w:val="20"/>
        </w:rPr>
        <w:t>and</w:t>
      </w:r>
      <w:r w:rsidR="00D04356" w:rsidRPr="00885010">
        <w:rPr>
          <w:rFonts w:ascii="Arial" w:hAnsi="Arial" w:cs="Arial"/>
          <w:i/>
          <w:color w:val="222222"/>
          <w:sz w:val="20"/>
          <w:szCs w:val="20"/>
        </w:rPr>
        <w:t xml:space="preserve"> B. subtilis</w:t>
      </w:r>
      <w:r w:rsidR="006C35A2" w:rsidRPr="00885010">
        <w:rPr>
          <w:rFonts w:ascii="Arial" w:hAnsi="Arial" w:cs="Arial"/>
          <w:color w:val="222222"/>
          <w:sz w:val="20"/>
          <w:szCs w:val="20"/>
        </w:rPr>
        <w:t xml:space="preserve"> were grow</w:t>
      </w:r>
      <w:r w:rsidR="004F1BF4" w:rsidRPr="00885010">
        <w:rPr>
          <w:rFonts w:ascii="Arial" w:hAnsi="Arial" w:cs="Arial"/>
          <w:color w:val="222222"/>
          <w:sz w:val="20"/>
          <w:szCs w:val="20"/>
        </w:rPr>
        <w:t>n</w:t>
      </w:r>
      <w:r w:rsidR="00D04356" w:rsidRPr="00885010">
        <w:rPr>
          <w:rFonts w:ascii="Arial" w:hAnsi="Arial" w:cs="Arial"/>
          <w:color w:val="222222"/>
          <w:sz w:val="20"/>
          <w:szCs w:val="20"/>
        </w:rPr>
        <w:t xml:space="preserve"> on Nutrient Agar (NA) </w:t>
      </w:r>
      <w:r w:rsidR="006C35A2" w:rsidRPr="00885010">
        <w:rPr>
          <w:rFonts w:ascii="Arial" w:hAnsi="Arial" w:cs="Arial"/>
          <w:color w:val="222222"/>
          <w:sz w:val="20"/>
          <w:szCs w:val="20"/>
        </w:rPr>
        <w:t>and</w:t>
      </w:r>
      <w:r w:rsidR="00D04356" w:rsidRPr="00885010">
        <w:rPr>
          <w:rFonts w:ascii="Arial" w:hAnsi="Arial" w:cs="Arial"/>
          <w:color w:val="222222"/>
          <w:sz w:val="20"/>
          <w:szCs w:val="20"/>
        </w:rPr>
        <w:t xml:space="preserve"> Nutrient Broth (NB) medium, while </w:t>
      </w:r>
      <w:r w:rsidR="00D04356" w:rsidRPr="00885010">
        <w:rPr>
          <w:rFonts w:ascii="Arial" w:hAnsi="Arial" w:cs="Arial"/>
          <w:i/>
          <w:color w:val="222222"/>
          <w:sz w:val="20"/>
          <w:szCs w:val="20"/>
        </w:rPr>
        <w:t xml:space="preserve">C. </w:t>
      </w:r>
      <w:proofErr w:type="spellStart"/>
      <w:r w:rsidR="00D04356" w:rsidRPr="00885010">
        <w:rPr>
          <w:rFonts w:ascii="Arial" w:hAnsi="Arial" w:cs="Arial"/>
          <w:i/>
          <w:color w:val="222222"/>
          <w:sz w:val="20"/>
          <w:szCs w:val="20"/>
        </w:rPr>
        <w:t>albicans</w:t>
      </w:r>
      <w:proofErr w:type="spellEnd"/>
      <w:r w:rsidR="00D04356" w:rsidRPr="00885010">
        <w:rPr>
          <w:rFonts w:ascii="Arial" w:hAnsi="Arial" w:cs="Arial"/>
          <w:color w:val="222222"/>
          <w:sz w:val="20"/>
          <w:szCs w:val="20"/>
        </w:rPr>
        <w:t xml:space="preserve"> </w:t>
      </w:r>
      <w:r w:rsidR="006C35A2" w:rsidRPr="00885010">
        <w:rPr>
          <w:rFonts w:ascii="Arial" w:hAnsi="Arial" w:cs="Arial"/>
          <w:color w:val="222222"/>
          <w:sz w:val="20"/>
          <w:szCs w:val="20"/>
        </w:rPr>
        <w:t>was grow</w:t>
      </w:r>
      <w:r w:rsidR="004F1BF4" w:rsidRPr="00885010">
        <w:rPr>
          <w:rFonts w:ascii="Arial" w:hAnsi="Arial" w:cs="Arial"/>
          <w:color w:val="222222"/>
          <w:sz w:val="20"/>
          <w:szCs w:val="20"/>
        </w:rPr>
        <w:t>n</w:t>
      </w:r>
      <w:r w:rsidR="00D04356" w:rsidRPr="00885010">
        <w:rPr>
          <w:rFonts w:ascii="Arial" w:hAnsi="Arial" w:cs="Arial"/>
          <w:color w:val="222222"/>
          <w:sz w:val="20"/>
          <w:szCs w:val="20"/>
        </w:rPr>
        <w:t xml:space="preserve"> on Potato Dextrose agar (PDA) medium or Potato Dextrose Broth (PDB)</w:t>
      </w:r>
      <w:r w:rsidR="004F1BF4" w:rsidRPr="00885010">
        <w:rPr>
          <w:rFonts w:ascii="Arial" w:hAnsi="Arial" w:cs="Arial"/>
          <w:color w:val="222222"/>
          <w:sz w:val="20"/>
          <w:szCs w:val="20"/>
        </w:rPr>
        <w:t xml:space="preserve"> medium</w:t>
      </w:r>
      <w:r w:rsidR="00D04356" w:rsidRPr="00885010">
        <w:rPr>
          <w:rFonts w:ascii="Arial" w:hAnsi="Arial" w:cs="Arial"/>
          <w:color w:val="222222"/>
          <w:sz w:val="20"/>
          <w:szCs w:val="20"/>
        </w:rPr>
        <w:t xml:space="preserve">. </w:t>
      </w:r>
      <w:r w:rsidR="004F1BF4" w:rsidRPr="00885010">
        <w:rPr>
          <w:rFonts w:ascii="Arial" w:hAnsi="Arial" w:cs="Arial"/>
          <w:color w:val="222222"/>
          <w:sz w:val="20"/>
          <w:szCs w:val="20"/>
        </w:rPr>
        <w:t>Microbial testing were</w:t>
      </w:r>
      <w:r w:rsidR="00C154A3" w:rsidRPr="00885010">
        <w:rPr>
          <w:rFonts w:ascii="Arial" w:hAnsi="Arial" w:cs="Arial"/>
          <w:color w:val="222222"/>
          <w:sz w:val="20"/>
          <w:szCs w:val="20"/>
        </w:rPr>
        <w:t xml:space="preserve"> incubated at </w:t>
      </w:r>
      <w:r w:rsidR="00C154A3" w:rsidRPr="00885010">
        <w:rPr>
          <w:rFonts w:ascii="Arial" w:hAnsi="Arial" w:cs="Arial"/>
          <w:color w:val="222222"/>
          <w:sz w:val="20"/>
          <w:szCs w:val="20"/>
        </w:rPr>
        <w:lastRenderedPageBreak/>
        <w:t>37</w:t>
      </w:r>
      <w:r w:rsidR="00D04356" w:rsidRPr="00885010">
        <w:rPr>
          <w:rFonts w:ascii="Arial" w:hAnsi="Arial" w:cs="Arial"/>
          <w:color w:val="222222"/>
          <w:sz w:val="20"/>
          <w:szCs w:val="20"/>
        </w:rPr>
        <w:t xml:space="preserve">°C for 1 x 24 hours for </w:t>
      </w:r>
      <w:r w:rsidR="00D04356" w:rsidRPr="00885010">
        <w:rPr>
          <w:rFonts w:ascii="Arial" w:hAnsi="Arial" w:cs="Arial"/>
          <w:i/>
          <w:color w:val="222222"/>
          <w:sz w:val="20"/>
          <w:szCs w:val="20"/>
        </w:rPr>
        <w:t xml:space="preserve">E. coli, S. aureus, </w:t>
      </w:r>
      <w:r w:rsidR="00D04356" w:rsidRPr="00885010">
        <w:rPr>
          <w:rFonts w:ascii="Arial" w:hAnsi="Arial" w:cs="Arial"/>
          <w:color w:val="222222"/>
          <w:sz w:val="20"/>
          <w:szCs w:val="20"/>
        </w:rPr>
        <w:t>and</w:t>
      </w:r>
      <w:r w:rsidR="00D04356" w:rsidRPr="00885010">
        <w:rPr>
          <w:rFonts w:ascii="Arial" w:hAnsi="Arial" w:cs="Arial"/>
          <w:i/>
          <w:color w:val="222222"/>
          <w:sz w:val="20"/>
          <w:szCs w:val="20"/>
        </w:rPr>
        <w:t xml:space="preserve"> B. subtilis</w:t>
      </w:r>
      <w:r w:rsidR="00D04356" w:rsidRPr="00885010">
        <w:rPr>
          <w:rFonts w:ascii="Arial" w:hAnsi="Arial" w:cs="Arial"/>
          <w:color w:val="222222"/>
          <w:sz w:val="20"/>
          <w:szCs w:val="20"/>
        </w:rPr>
        <w:t xml:space="preserve">, whereas </w:t>
      </w:r>
      <w:r w:rsidR="004F1BF4" w:rsidRPr="00885010">
        <w:rPr>
          <w:rFonts w:ascii="Arial" w:hAnsi="Arial" w:cs="Arial"/>
          <w:color w:val="222222"/>
          <w:sz w:val="20"/>
          <w:szCs w:val="20"/>
        </w:rPr>
        <w:t>at 2 x 24 hours</w:t>
      </w:r>
      <w:r w:rsidR="004F1BF4" w:rsidRPr="00885010">
        <w:rPr>
          <w:rFonts w:ascii="Arial" w:hAnsi="Arial" w:cs="Arial"/>
          <w:i/>
          <w:color w:val="222222"/>
          <w:sz w:val="20"/>
          <w:szCs w:val="20"/>
        </w:rPr>
        <w:t xml:space="preserve"> </w:t>
      </w:r>
      <w:r w:rsidR="004F1BF4" w:rsidRPr="00885010">
        <w:rPr>
          <w:rFonts w:ascii="Arial" w:hAnsi="Arial" w:cs="Arial"/>
          <w:color w:val="222222"/>
          <w:sz w:val="20"/>
          <w:szCs w:val="20"/>
        </w:rPr>
        <w:t>for</w:t>
      </w:r>
      <w:r w:rsidR="004F1BF4" w:rsidRPr="00885010">
        <w:rPr>
          <w:rFonts w:ascii="Arial" w:hAnsi="Arial" w:cs="Arial"/>
          <w:i/>
          <w:color w:val="222222"/>
          <w:sz w:val="20"/>
          <w:szCs w:val="20"/>
        </w:rPr>
        <w:t xml:space="preserve"> </w:t>
      </w:r>
      <w:r w:rsidR="00D04356" w:rsidRPr="00885010">
        <w:rPr>
          <w:rFonts w:ascii="Arial" w:hAnsi="Arial" w:cs="Arial"/>
          <w:i/>
          <w:color w:val="222222"/>
          <w:sz w:val="20"/>
          <w:szCs w:val="20"/>
        </w:rPr>
        <w:t xml:space="preserve">C. </w:t>
      </w:r>
      <w:proofErr w:type="spellStart"/>
      <w:r w:rsidR="00D04356" w:rsidRPr="00885010">
        <w:rPr>
          <w:rFonts w:ascii="Arial" w:hAnsi="Arial" w:cs="Arial"/>
          <w:i/>
          <w:color w:val="222222"/>
          <w:sz w:val="20"/>
          <w:szCs w:val="20"/>
        </w:rPr>
        <w:t>albicans</w:t>
      </w:r>
      <w:proofErr w:type="spellEnd"/>
      <w:r w:rsidR="00D04356" w:rsidRPr="00885010">
        <w:rPr>
          <w:rFonts w:ascii="Arial" w:hAnsi="Arial" w:cs="Arial"/>
          <w:color w:val="222222"/>
          <w:sz w:val="20"/>
          <w:szCs w:val="20"/>
        </w:rPr>
        <w:t xml:space="preserve">. </w:t>
      </w:r>
      <w:r w:rsidR="00C154A3" w:rsidRPr="00885010">
        <w:rPr>
          <w:rFonts w:ascii="Arial" w:hAnsi="Arial" w:cs="Arial"/>
          <w:color w:val="222222"/>
          <w:sz w:val="20"/>
          <w:szCs w:val="20"/>
        </w:rPr>
        <w:t>Petri</w:t>
      </w:r>
      <w:r w:rsidR="004F1BF4" w:rsidRPr="00885010">
        <w:rPr>
          <w:rFonts w:ascii="Arial" w:hAnsi="Arial" w:cs="Arial"/>
          <w:color w:val="222222"/>
          <w:sz w:val="20"/>
          <w:szCs w:val="20"/>
        </w:rPr>
        <w:t xml:space="preserve"> </w:t>
      </w:r>
      <w:r w:rsidR="00D04356" w:rsidRPr="00885010">
        <w:rPr>
          <w:rFonts w:ascii="Arial" w:hAnsi="Arial" w:cs="Arial"/>
          <w:color w:val="222222"/>
          <w:sz w:val="20"/>
          <w:szCs w:val="20"/>
        </w:rPr>
        <w:t xml:space="preserve">dishes containing NA medium were smeared with each </w:t>
      </w:r>
      <w:r w:rsidR="004F1BF4" w:rsidRPr="00885010">
        <w:rPr>
          <w:rFonts w:ascii="Arial" w:hAnsi="Arial" w:cs="Arial"/>
          <w:color w:val="222222"/>
          <w:sz w:val="20"/>
          <w:szCs w:val="20"/>
        </w:rPr>
        <w:t xml:space="preserve">microbial testing of </w:t>
      </w:r>
      <w:r w:rsidR="00D04356" w:rsidRPr="00885010">
        <w:rPr>
          <w:rFonts w:ascii="Arial" w:hAnsi="Arial" w:cs="Arial"/>
          <w:i/>
          <w:color w:val="222222"/>
          <w:sz w:val="20"/>
          <w:szCs w:val="20"/>
        </w:rPr>
        <w:t xml:space="preserve">E. coli, S. aureus, </w:t>
      </w:r>
      <w:r w:rsidR="00D04356" w:rsidRPr="00885010">
        <w:rPr>
          <w:rFonts w:ascii="Arial" w:hAnsi="Arial" w:cs="Arial"/>
          <w:color w:val="222222"/>
          <w:sz w:val="20"/>
          <w:szCs w:val="20"/>
        </w:rPr>
        <w:t>and</w:t>
      </w:r>
      <w:r w:rsidR="00D04356" w:rsidRPr="00885010">
        <w:rPr>
          <w:rFonts w:ascii="Arial" w:hAnsi="Arial" w:cs="Arial"/>
          <w:i/>
          <w:color w:val="222222"/>
          <w:sz w:val="20"/>
          <w:szCs w:val="20"/>
        </w:rPr>
        <w:t xml:space="preserve"> B. subtilis</w:t>
      </w:r>
      <w:r w:rsidR="00D04356" w:rsidRPr="00885010">
        <w:rPr>
          <w:rFonts w:ascii="Arial" w:hAnsi="Arial" w:cs="Arial"/>
          <w:color w:val="222222"/>
          <w:sz w:val="20"/>
          <w:szCs w:val="20"/>
        </w:rPr>
        <w:t xml:space="preserve">, while PDA medium was smeared with </w:t>
      </w:r>
      <w:r w:rsidR="00D04356" w:rsidRPr="00885010">
        <w:rPr>
          <w:rFonts w:ascii="Arial" w:hAnsi="Arial" w:cs="Arial"/>
          <w:i/>
          <w:color w:val="222222"/>
          <w:sz w:val="20"/>
          <w:szCs w:val="20"/>
        </w:rPr>
        <w:t xml:space="preserve">C. </w:t>
      </w:r>
      <w:proofErr w:type="spellStart"/>
      <w:r w:rsidR="00D04356" w:rsidRPr="00885010">
        <w:rPr>
          <w:rFonts w:ascii="Arial" w:hAnsi="Arial" w:cs="Arial"/>
          <w:i/>
          <w:color w:val="222222"/>
          <w:sz w:val="20"/>
          <w:szCs w:val="20"/>
        </w:rPr>
        <w:t>albicans</w:t>
      </w:r>
      <w:proofErr w:type="spellEnd"/>
      <w:r w:rsidR="00D04356" w:rsidRPr="00885010">
        <w:rPr>
          <w:rFonts w:ascii="Arial" w:hAnsi="Arial" w:cs="Arial"/>
          <w:color w:val="222222"/>
          <w:sz w:val="20"/>
          <w:szCs w:val="20"/>
        </w:rPr>
        <w:t xml:space="preserve">. </w:t>
      </w:r>
      <w:r w:rsidR="00D4198A" w:rsidRPr="00885010">
        <w:rPr>
          <w:rFonts w:ascii="Arial" w:hAnsi="Arial" w:cs="Arial"/>
          <w:color w:val="222222"/>
          <w:sz w:val="20"/>
          <w:szCs w:val="20"/>
        </w:rPr>
        <w:t>Applying</w:t>
      </w:r>
      <w:r w:rsidR="00D04356" w:rsidRPr="00885010">
        <w:rPr>
          <w:rFonts w:ascii="Arial" w:hAnsi="Arial" w:cs="Arial"/>
          <w:color w:val="222222"/>
          <w:sz w:val="20"/>
          <w:szCs w:val="20"/>
        </w:rPr>
        <w:t xml:space="preserve"> </w:t>
      </w:r>
      <w:r w:rsidR="00D4198A" w:rsidRPr="00885010">
        <w:rPr>
          <w:rFonts w:ascii="Arial" w:hAnsi="Arial" w:cs="Arial"/>
          <w:color w:val="222222"/>
          <w:sz w:val="20"/>
          <w:szCs w:val="20"/>
        </w:rPr>
        <w:t>wa</w:t>
      </w:r>
      <w:r w:rsidR="00D04356" w:rsidRPr="00885010">
        <w:rPr>
          <w:rFonts w:ascii="Arial" w:hAnsi="Arial" w:cs="Arial"/>
          <w:color w:val="222222"/>
          <w:sz w:val="20"/>
          <w:szCs w:val="20"/>
        </w:rPr>
        <w:t xml:space="preserve">s done aseptically on surface of medium </w:t>
      </w:r>
      <w:r w:rsidR="00D4198A" w:rsidRPr="00885010">
        <w:rPr>
          <w:rFonts w:ascii="Arial" w:hAnsi="Arial" w:cs="Arial"/>
          <w:color w:val="222222"/>
          <w:sz w:val="20"/>
          <w:szCs w:val="20"/>
        </w:rPr>
        <w:t xml:space="preserve">by using </w:t>
      </w:r>
      <w:r w:rsidR="00D04356" w:rsidRPr="00885010">
        <w:rPr>
          <w:rFonts w:ascii="Arial" w:hAnsi="Arial" w:cs="Arial"/>
          <w:color w:val="222222"/>
          <w:sz w:val="20"/>
          <w:szCs w:val="20"/>
        </w:rPr>
        <w:t xml:space="preserve">a sterile cotton bud. A total of 15 </w:t>
      </w:r>
      <w:r w:rsidR="00D04356" w:rsidRPr="00885010">
        <w:rPr>
          <w:rFonts w:ascii="Arial" w:hAnsi="Arial" w:cs="Arial"/>
          <w:color w:val="222222"/>
          <w:sz w:val="20"/>
          <w:szCs w:val="20"/>
        </w:rPr>
        <w:sym w:font="Symbol" w:char="F06D"/>
      </w:r>
      <w:r w:rsidR="00126267" w:rsidRPr="00885010">
        <w:rPr>
          <w:rFonts w:ascii="Arial" w:hAnsi="Arial" w:cs="Arial"/>
          <w:color w:val="222222"/>
          <w:sz w:val="20"/>
          <w:szCs w:val="20"/>
        </w:rPr>
        <w:t>L</w:t>
      </w:r>
      <w:r w:rsidR="00D04356" w:rsidRPr="00885010">
        <w:rPr>
          <w:rFonts w:ascii="Arial" w:hAnsi="Arial" w:cs="Arial"/>
          <w:color w:val="222222"/>
          <w:sz w:val="20"/>
          <w:szCs w:val="20"/>
        </w:rPr>
        <w:t xml:space="preserve"> of extract was dripped onto a 6 mm thick diameter paper</w:t>
      </w:r>
      <w:r w:rsidR="004F1BF4" w:rsidRPr="00885010">
        <w:rPr>
          <w:rFonts w:ascii="Arial" w:hAnsi="Arial" w:cs="Arial"/>
          <w:color w:val="222222"/>
          <w:sz w:val="20"/>
          <w:szCs w:val="20"/>
        </w:rPr>
        <w:t xml:space="preserve"> </w:t>
      </w:r>
      <w:r w:rsidR="00D4198A" w:rsidRPr="00885010">
        <w:rPr>
          <w:rFonts w:ascii="Arial" w:hAnsi="Arial" w:cs="Arial"/>
          <w:color w:val="222222"/>
          <w:sz w:val="20"/>
          <w:szCs w:val="20"/>
        </w:rPr>
        <w:t>disc</w:t>
      </w:r>
      <w:r w:rsidR="00D04356" w:rsidRPr="00885010">
        <w:rPr>
          <w:rFonts w:ascii="Arial" w:hAnsi="Arial" w:cs="Arial"/>
          <w:color w:val="222222"/>
          <w:sz w:val="20"/>
          <w:szCs w:val="20"/>
        </w:rPr>
        <w:t xml:space="preserve">, </w:t>
      </w:r>
      <w:proofErr w:type="gramStart"/>
      <w:r w:rsidR="00D04356" w:rsidRPr="00885010">
        <w:rPr>
          <w:rFonts w:ascii="Arial" w:hAnsi="Arial" w:cs="Arial"/>
          <w:color w:val="222222"/>
          <w:sz w:val="20"/>
          <w:szCs w:val="20"/>
        </w:rPr>
        <w:t>then</w:t>
      </w:r>
      <w:proofErr w:type="gramEnd"/>
      <w:r w:rsidR="00D04356" w:rsidRPr="00885010">
        <w:rPr>
          <w:rFonts w:ascii="Arial" w:hAnsi="Arial" w:cs="Arial"/>
          <w:color w:val="222222"/>
          <w:sz w:val="20"/>
          <w:szCs w:val="20"/>
        </w:rPr>
        <w:t xml:space="preserve"> </w:t>
      </w:r>
      <w:r w:rsidR="00D4198A" w:rsidRPr="00885010">
        <w:rPr>
          <w:rFonts w:ascii="Arial" w:hAnsi="Arial" w:cs="Arial"/>
          <w:color w:val="222222"/>
          <w:sz w:val="20"/>
          <w:szCs w:val="20"/>
        </w:rPr>
        <w:t>dried</w:t>
      </w:r>
      <w:r w:rsidR="00D04356" w:rsidRPr="00885010">
        <w:rPr>
          <w:rFonts w:ascii="Arial" w:hAnsi="Arial" w:cs="Arial"/>
          <w:color w:val="222222"/>
          <w:sz w:val="20"/>
          <w:szCs w:val="20"/>
        </w:rPr>
        <w:t xml:space="preserve"> in an aseptic </w:t>
      </w:r>
      <w:r w:rsidR="004F1BF4" w:rsidRPr="00885010">
        <w:rPr>
          <w:rFonts w:ascii="Arial" w:hAnsi="Arial" w:cs="Arial"/>
          <w:color w:val="222222"/>
          <w:sz w:val="20"/>
          <w:szCs w:val="20"/>
        </w:rPr>
        <w:t xml:space="preserve">laminar </w:t>
      </w:r>
      <w:r w:rsidR="00D04356" w:rsidRPr="00885010">
        <w:rPr>
          <w:rFonts w:ascii="Arial" w:hAnsi="Arial" w:cs="Arial"/>
          <w:color w:val="222222"/>
          <w:sz w:val="20"/>
          <w:szCs w:val="20"/>
        </w:rPr>
        <w:t xml:space="preserve">airflow. Each extract was dripped on each of 4 paper discs for 4 types of </w:t>
      </w:r>
      <w:r w:rsidR="004F1BF4" w:rsidRPr="00885010">
        <w:rPr>
          <w:rFonts w:ascii="Arial" w:hAnsi="Arial" w:cs="Arial"/>
          <w:color w:val="222222"/>
          <w:sz w:val="20"/>
          <w:szCs w:val="20"/>
        </w:rPr>
        <w:t xml:space="preserve">microbial </w:t>
      </w:r>
      <w:r w:rsidR="00D04356" w:rsidRPr="00885010">
        <w:rPr>
          <w:rFonts w:ascii="Arial" w:hAnsi="Arial" w:cs="Arial"/>
          <w:color w:val="222222"/>
          <w:sz w:val="20"/>
          <w:szCs w:val="20"/>
        </w:rPr>
        <w:t>test</w:t>
      </w:r>
      <w:r w:rsidR="004F1BF4" w:rsidRPr="00885010">
        <w:rPr>
          <w:rFonts w:ascii="Arial" w:hAnsi="Arial" w:cs="Arial"/>
          <w:color w:val="222222"/>
          <w:sz w:val="20"/>
          <w:szCs w:val="20"/>
        </w:rPr>
        <w:t>ing</w:t>
      </w:r>
      <w:r w:rsidR="00D04356" w:rsidRPr="00885010">
        <w:rPr>
          <w:rFonts w:ascii="Arial" w:hAnsi="Arial" w:cs="Arial"/>
          <w:color w:val="222222"/>
          <w:sz w:val="20"/>
          <w:szCs w:val="20"/>
        </w:rPr>
        <w:t>. Each of the paper</w:t>
      </w:r>
      <w:r w:rsidR="004F1BF4" w:rsidRPr="00885010">
        <w:rPr>
          <w:rFonts w:ascii="Arial" w:hAnsi="Arial" w:cs="Arial"/>
          <w:color w:val="222222"/>
          <w:sz w:val="20"/>
          <w:szCs w:val="20"/>
        </w:rPr>
        <w:t xml:space="preserve"> </w:t>
      </w:r>
      <w:r w:rsidR="00D4198A" w:rsidRPr="00885010">
        <w:rPr>
          <w:rFonts w:ascii="Arial" w:hAnsi="Arial" w:cs="Arial"/>
          <w:color w:val="222222"/>
          <w:sz w:val="20"/>
          <w:szCs w:val="20"/>
        </w:rPr>
        <w:t>disc</w:t>
      </w:r>
      <w:r w:rsidR="004F1BF4" w:rsidRPr="00885010">
        <w:rPr>
          <w:rFonts w:ascii="Arial" w:hAnsi="Arial" w:cs="Arial"/>
          <w:color w:val="222222"/>
          <w:sz w:val="20"/>
          <w:szCs w:val="20"/>
        </w:rPr>
        <w:t>s</w:t>
      </w:r>
      <w:r w:rsidR="00D04356" w:rsidRPr="00885010">
        <w:rPr>
          <w:rFonts w:ascii="Arial" w:hAnsi="Arial" w:cs="Arial"/>
          <w:color w:val="222222"/>
          <w:sz w:val="20"/>
          <w:szCs w:val="20"/>
        </w:rPr>
        <w:t xml:space="preserve"> </w:t>
      </w:r>
      <w:r w:rsidR="00D4198A" w:rsidRPr="00885010">
        <w:rPr>
          <w:rFonts w:ascii="Arial" w:hAnsi="Arial" w:cs="Arial"/>
          <w:color w:val="222222"/>
          <w:sz w:val="20"/>
          <w:szCs w:val="20"/>
        </w:rPr>
        <w:t>wa</w:t>
      </w:r>
      <w:r w:rsidR="00D04356" w:rsidRPr="00885010">
        <w:rPr>
          <w:rFonts w:ascii="Arial" w:hAnsi="Arial" w:cs="Arial"/>
          <w:color w:val="222222"/>
          <w:sz w:val="20"/>
          <w:szCs w:val="20"/>
        </w:rPr>
        <w:t xml:space="preserve">s then placed on agar medium that has been planted with </w:t>
      </w:r>
      <w:r w:rsidR="004F1BF4" w:rsidRPr="00885010">
        <w:rPr>
          <w:rFonts w:ascii="Arial" w:hAnsi="Arial" w:cs="Arial"/>
          <w:color w:val="222222"/>
          <w:sz w:val="20"/>
          <w:szCs w:val="20"/>
        </w:rPr>
        <w:t>microbial testing</w:t>
      </w:r>
      <w:r w:rsidR="00D04356" w:rsidRPr="00885010">
        <w:rPr>
          <w:rFonts w:ascii="Arial" w:hAnsi="Arial" w:cs="Arial"/>
          <w:color w:val="222222"/>
          <w:sz w:val="20"/>
          <w:szCs w:val="20"/>
        </w:rPr>
        <w:t xml:space="preserve">. The </w:t>
      </w:r>
      <w:r w:rsidR="000627EE" w:rsidRPr="00885010">
        <w:rPr>
          <w:rFonts w:ascii="Arial" w:hAnsi="Arial" w:cs="Arial"/>
          <w:color w:val="222222"/>
          <w:sz w:val="20"/>
          <w:szCs w:val="20"/>
        </w:rPr>
        <w:t xml:space="preserve">petri dishes </w:t>
      </w:r>
      <w:r w:rsidR="00D4198A" w:rsidRPr="00885010">
        <w:rPr>
          <w:rFonts w:ascii="Arial" w:hAnsi="Arial" w:cs="Arial"/>
          <w:color w:val="222222"/>
          <w:sz w:val="20"/>
          <w:szCs w:val="20"/>
        </w:rPr>
        <w:t>were</w:t>
      </w:r>
      <w:r w:rsidR="00D04356" w:rsidRPr="00885010">
        <w:rPr>
          <w:rFonts w:ascii="Arial" w:hAnsi="Arial" w:cs="Arial"/>
          <w:color w:val="222222"/>
          <w:sz w:val="20"/>
          <w:szCs w:val="20"/>
        </w:rPr>
        <w:t xml:space="preserve"> incubated, and observations were performed every 24 hours. Each emerging clear zone </w:t>
      </w:r>
      <w:r w:rsidR="00D4198A" w:rsidRPr="00885010">
        <w:rPr>
          <w:rFonts w:ascii="Arial" w:hAnsi="Arial" w:cs="Arial"/>
          <w:color w:val="222222"/>
          <w:sz w:val="20"/>
          <w:szCs w:val="20"/>
        </w:rPr>
        <w:t>was</w:t>
      </w:r>
      <w:r w:rsidR="00D04356" w:rsidRPr="00885010">
        <w:rPr>
          <w:rFonts w:ascii="Arial" w:hAnsi="Arial" w:cs="Arial"/>
          <w:color w:val="222222"/>
          <w:sz w:val="20"/>
          <w:szCs w:val="20"/>
        </w:rPr>
        <w:t xml:space="preserve"> measured and recorded as a constraint zone.</w:t>
      </w:r>
    </w:p>
    <w:p w:rsidR="00BE3DF8" w:rsidRPr="00885010" w:rsidRDefault="00BE3DF8">
      <w:pPr>
        <w:spacing w:after="0" w:line="480" w:lineRule="auto"/>
        <w:ind w:firstLine="284"/>
        <w:rPr>
          <w:rFonts w:ascii="Arial" w:hAnsi="Arial" w:cs="Arial"/>
          <w:b/>
          <w:sz w:val="20"/>
          <w:szCs w:val="20"/>
        </w:rPr>
      </w:pPr>
    </w:p>
    <w:p w:rsidR="00FA3EC9" w:rsidRPr="00885010" w:rsidRDefault="000627EE">
      <w:pPr>
        <w:tabs>
          <w:tab w:val="left" w:pos="851"/>
        </w:tabs>
        <w:spacing w:after="0" w:line="480" w:lineRule="auto"/>
        <w:jc w:val="both"/>
        <w:rPr>
          <w:rFonts w:ascii="Arial" w:hAnsi="Arial" w:cs="Arial"/>
          <w:b/>
          <w:color w:val="222222"/>
          <w:sz w:val="20"/>
          <w:szCs w:val="20"/>
        </w:rPr>
      </w:pPr>
      <w:r w:rsidRPr="00885010">
        <w:rPr>
          <w:rFonts w:ascii="Arial" w:hAnsi="Arial" w:cs="Arial"/>
          <w:b/>
          <w:color w:val="222222"/>
          <w:sz w:val="20"/>
          <w:szCs w:val="20"/>
        </w:rPr>
        <w:t xml:space="preserve">2.4. </w:t>
      </w:r>
      <w:r w:rsidR="00D4198A" w:rsidRPr="00885010">
        <w:rPr>
          <w:rFonts w:ascii="Arial" w:hAnsi="Arial" w:cs="Arial"/>
          <w:b/>
          <w:color w:val="222222"/>
          <w:sz w:val="20"/>
          <w:szCs w:val="20"/>
        </w:rPr>
        <w:t>Semi</w:t>
      </w:r>
      <w:r w:rsidRPr="00885010">
        <w:rPr>
          <w:rFonts w:ascii="Arial" w:hAnsi="Arial" w:cs="Arial"/>
          <w:b/>
          <w:color w:val="222222"/>
          <w:sz w:val="20"/>
          <w:szCs w:val="20"/>
        </w:rPr>
        <w:t xml:space="preserve"> </w:t>
      </w:r>
      <w:proofErr w:type="spellStart"/>
      <w:r w:rsidR="00D4198A" w:rsidRPr="00885010">
        <w:rPr>
          <w:rFonts w:ascii="Arial" w:hAnsi="Arial" w:cs="Arial"/>
          <w:b/>
          <w:color w:val="222222"/>
          <w:sz w:val="20"/>
          <w:szCs w:val="20"/>
        </w:rPr>
        <w:t>quantitatif</w:t>
      </w:r>
      <w:proofErr w:type="spellEnd"/>
      <w:r w:rsidR="00D4198A" w:rsidRPr="00885010">
        <w:rPr>
          <w:rFonts w:ascii="Arial" w:hAnsi="Arial" w:cs="Arial"/>
          <w:b/>
          <w:color w:val="222222"/>
          <w:sz w:val="20"/>
          <w:szCs w:val="20"/>
        </w:rPr>
        <w:t xml:space="preserve"> </w:t>
      </w:r>
      <w:r w:rsidR="00FA3EC9" w:rsidRPr="00885010">
        <w:rPr>
          <w:rFonts w:ascii="Arial" w:hAnsi="Arial" w:cs="Arial"/>
          <w:b/>
          <w:color w:val="222222"/>
          <w:sz w:val="20"/>
          <w:szCs w:val="20"/>
        </w:rPr>
        <w:t>enzymatic reaction</w:t>
      </w:r>
    </w:p>
    <w:p w:rsidR="005640EC" w:rsidRPr="00885010" w:rsidRDefault="00FA3EC9">
      <w:pPr>
        <w:tabs>
          <w:tab w:val="left" w:pos="851"/>
        </w:tabs>
        <w:spacing w:after="0" w:line="480" w:lineRule="auto"/>
        <w:jc w:val="both"/>
        <w:rPr>
          <w:rFonts w:ascii="Arial" w:hAnsi="Arial" w:cs="Arial"/>
          <w:sz w:val="20"/>
          <w:szCs w:val="20"/>
        </w:rPr>
      </w:pPr>
      <w:r w:rsidRPr="00885010">
        <w:rPr>
          <w:rFonts w:ascii="Arial" w:hAnsi="Arial" w:cs="Arial"/>
          <w:color w:val="222222"/>
          <w:sz w:val="20"/>
          <w:szCs w:val="20"/>
        </w:rPr>
        <w:t>The enzymatic reaction test was performed using APIZYM strip (</w:t>
      </w:r>
      <w:proofErr w:type="spellStart"/>
      <w:r w:rsidRPr="00885010">
        <w:rPr>
          <w:rFonts w:ascii="Arial" w:hAnsi="Arial" w:cs="Arial"/>
          <w:color w:val="222222"/>
          <w:sz w:val="20"/>
          <w:szCs w:val="20"/>
        </w:rPr>
        <w:t>Biomereux</w:t>
      </w:r>
      <w:proofErr w:type="spellEnd"/>
      <w:r w:rsidRPr="00885010">
        <w:rPr>
          <w:rFonts w:ascii="Arial" w:hAnsi="Arial" w:cs="Arial"/>
          <w:color w:val="222222"/>
          <w:sz w:val="20"/>
          <w:szCs w:val="20"/>
        </w:rPr>
        <w:t xml:space="preserve">). </w:t>
      </w:r>
      <w:r w:rsidR="005640EC" w:rsidRPr="00885010">
        <w:rPr>
          <w:rFonts w:ascii="Arial" w:hAnsi="Arial" w:cs="Arial"/>
          <w:sz w:val="20"/>
          <w:szCs w:val="20"/>
        </w:rPr>
        <w:t xml:space="preserve">The system consists of a strip with 20 </w:t>
      </w:r>
      <w:proofErr w:type="spellStart"/>
      <w:r w:rsidR="005640EC" w:rsidRPr="00885010">
        <w:rPr>
          <w:rFonts w:ascii="Arial" w:hAnsi="Arial" w:cs="Arial"/>
          <w:sz w:val="20"/>
          <w:szCs w:val="20"/>
        </w:rPr>
        <w:t>microwells</w:t>
      </w:r>
      <w:proofErr w:type="spellEnd"/>
      <w:r w:rsidR="005640EC" w:rsidRPr="00885010">
        <w:rPr>
          <w:rFonts w:ascii="Arial" w:hAnsi="Arial" w:cs="Arial"/>
          <w:sz w:val="20"/>
          <w:szCs w:val="20"/>
        </w:rPr>
        <w:t xml:space="preserve">, the base of which contains the enzymatic substrate and its buffer. The enzymatic tests are inoculated with a dense suspension of organisms, which is used to rehydrate the enzymatic substrates. The metabolic and products produced during the incubation period are detected through </w:t>
      </w:r>
      <w:proofErr w:type="spellStart"/>
      <w:r w:rsidR="005640EC" w:rsidRPr="00885010">
        <w:rPr>
          <w:rFonts w:ascii="Arial" w:hAnsi="Arial" w:cs="Arial"/>
          <w:sz w:val="20"/>
          <w:szCs w:val="20"/>
        </w:rPr>
        <w:t>colored</w:t>
      </w:r>
      <w:proofErr w:type="spellEnd"/>
      <w:r w:rsidR="005640EC" w:rsidRPr="00885010">
        <w:rPr>
          <w:rFonts w:ascii="Arial" w:hAnsi="Arial" w:cs="Arial"/>
          <w:sz w:val="20"/>
          <w:szCs w:val="20"/>
        </w:rPr>
        <w:t xml:space="preserve"> reactions revealed by the addition of reagents. </w:t>
      </w:r>
    </w:p>
    <w:p w:rsidR="00BE3DF8" w:rsidRPr="00885010" w:rsidRDefault="00D4198A" w:rsidP="00560A9D">
      <w:pPr>
        <w:tabs>
          <w:tab w:val="left" w:pos="851"/>
        </w:tabs>
        <w:spacing w:after="0" w:line="480" w:lineRule="auto"/>
        <w:ind w:firstLine="284"/>
        <w:jc w:val="both"/>
        <w:rPr>
          <w:rFonts w:ascii="Arial" w:hAnsi="Arial" w:cs="Arial"/>
          <w:sz w:val="20"/>
          <w:szCs w:val="20"/>
        </w:rPr>
      </w:pPr>
      <w:r w:rsidRPr="00885010">
        <w:rPr>
          <w:rFonts w:ascii="Arial" w:hAnsi="Arial" w:cs="Arial"/>
          <w:color w:val="222222"/>
          <w:sz w:val="20"/>
          <w:szCs w:val="20"/>
        </w:rPr>
        <w:t>P</w:t>
      </w:r>
      <w:r w:rsidR="00FA3EC9" w:rsidRPr="00885010">
        <w:rPr>
          <w:rFonts w:ascii="Arial" w:hAnsi="Arial" w:cs="Arial"/>
          <w:color w:val="222222"/>
          <w:sz w:val="20"/>
          <w:szCs w:val="20"/>
        </w:rPr>
        <w:t xml:space="preserve">reparation </w:t>
      </w:r>
      <w:r w:rsidRPr="00885010">
        <w:rPr>
          <w:rFonts w:ascii="Arial" w:hAnsi="Arial" w:cs="Arial"/>
          <w:color w:val="222222"/>
          <w:sz w:val="20"/>
          <w:szCs w:val="20"/>
        </w:rPr>
        <w:t>was</w:t>
      </w:r>
      <w:r w:rsidR="00FA3EC9" w:rsidRPr="00885010">
        <w:rPr>
          <w:rFonts w:ascii="Arial" w:hAnsi="Arial" w:cs="Arial"/>
          <w:color w:val="222222"/>
          <w:sz w:val="20"/>
          <w:szCs w:val="20"/>
        </w:rPr>
        <w:t xml:space="preserve"> done by </w:t>
      </w:r>
      <w:r w:rsidRPr="00885010">
        <w:rPr>
          <w:rFonts w:ascii="Arial" w:hAnsi="Arial" w:cs="Arial"/>
          <w:color w:val="222222"/>
          <w:sz w:val="20"/>
          <w:szCs w:val="20"/>
        </w:rPr>
        <w:t xml:space="preserve">pouring about 5 ml of distilled </w:t>
      </w:r>
      <w:proofErr w:type="spellStart"/>
      <w:r w:rsidRPr="00885010">
        <w:rPr>
          <w:rFonts w:ascii="Arial" w:hAnsi="Arial" w:cs="Arial"/>
          <w:color w:val="222222"/>
          <w:sz w:val="20"/>
          <w:szCs w:val="20"/>
        </w:rPr>
        <w:t>aquades</w:t>
      </w:r>
      <w:proofErr w:type="spellEnd"/>
      <w:r w:rsidRPr="00885010">
        <w:rPr>
          <w:rFonts w:ascii="Arial" w:hAnsi="Arial" w:cs="Arial"/>
          <w:color w:val="222222"/>
          <w:sz w:val="20"/>
          <w:szCs w:val="20"/>
        </w:rPr>
        <w:t xml:space="preserve"> in </w:t>
      </w:r>
      <w:r w:rsidR="00FA3EC9" w:rsidRPr="00885010">
        <w:rPr>
          <w:rFonts w:ascii="Arial" w:hAnsi="Arial" w:cs="Arial"/>
          <w:color w:val="222222"/>
          <w:sz w:val="20"/>
          <w:szCs w:val="20"/>
        </w:rPr>
        <w:t xml:space="preserve">an incubation box (a closed mica box) to create a moist atmosphere. The APIZYM kit strip </w:t>
      </w:r>
      <w:r w:rsidRPr="00885010">
        <w:rPr>
          <w:rFonts w:ascii="Arial" w:hAnsi="Arial" w:cs="Arial"/>
          <w:color w:val="222222"/>
          <w:sz w:val="20"/>
          <w:szCs w:val="20"/>
        </w:rPr>
        <w:t>wa</w:t>
      </w:r>
      <w:r w:rsidR="00FA3EC9" w:rsidRPr="00885010">
        <w:rPr>
          <w:rFonts w:ascii="Arial" w:hAnsi="Arial" w:cs="Arial"/>
          <w:color w:val="222222"/>
          <w:sz w:val="20"/>
          <w:szCs w:val="20"/>
        </w:rPr>
        <w:t xml:space="preserve">s placed in the incubation box. Inoculation of </w:t>
      </w:r>
      <w:proofErr w:type="spellStart"/>
      <w:r w:rsidR="00FA3EC9" w:rsidRPr="00885010">
        <w:rPr>
          <w:rFonts w:ascii="Arial" w:hAnsi="Arial" w:cs="Arial"/>
          <w:color w:val="222222"/>
          <w:sz w:val="20"/>
          <w:szCs w:val="20"/>
        </w:rPr>
        <w:t>actinomycetes</w:t>
      </w:r>
      <w:proofErr w:type="spellEnd"/>
      <w:r w:rsidR="00FA3EC9" w:rsidRPr="00885010">
        <w:rPr>
          <w:rFonts w:ascii="Arial" w:hAnsi="Arial" w:cs="Arial"/>
          <w:color w:val="222222"/>
          <w:sz w:val="20"/>
          <w:szCs w:val="20"/>
        </w:rPr>
        <w:t xml:space="preserve"> culture </w:t>
      </w:r>
      <w:r w:rsidR="005640EC" w:rsidRPr="00885010">
        <w:rPr>
          <w:rFonts w:ascii="Arial" w:hAnsi="Arial" w:cs="Arial"/>
          <w:color w:val="222222"/>
          <w:sz w:val="20"/>
          <w:szCs w:val="20"/>
        </w:rPr>
        <w:t>in</w:t>
      </w:r>
      <w:r w:rsidR="00FA3EC9" w:rsidRPr="00885010">
        <w:rPr>
          <w:rFonts w:ascii="Arial" w:hAnsi="Arial" w:cs="Arial"/>
          <w:color w:val="222222"/>
          <w:sz w:val="20"/>
          <w:szCs w:val="20"/>
        </w:rPr>
        <w:t xml:space="preserve">to the strip was performed using a sterile micropipette. A total of 65 </w:t>
      </w:r>
      <w:proofErr w:type="spellStart"/>
      <w:r w:rsidR="00FA3EC9" w:rsidRPr="00885010">
        <w:rPr>
          <w:rFonts w:ascii="Arial" w:hAnsi="Arial" w:cs="Arial"/>
          <w:color w:val="222222"/>
          <w:sz w:val="20"/>
          <w:szCs w:val="20"/>
        </w:rPr>
        <w:t>μl</w:t>
      </w:r>
      <w:proofErr w:type="spellEnd"/>
      <w:r w:rsidR="00FA3EC9" w:rsidRPr="00885010">
        <w:rPr>
          <w:rFonts w:ascii="Arial" w:hAnsi="Arial" w:cs="Arial"/>
          <w:color w:val="222222"/>
          <w:sz w:val="20"/>
          <w:szCs w:val="20"/>
        </w:rPr>
        <w:t xml:space="preserve"> of liquid </w:t>
      </w:r>
      <w:proofErr w:type="spellStart"/>
      <w:r w:rsidR="00FA3EC9" w:rsidRPr="00885010">
        <w:rPr>
          <w:rFonts w:ascii="Arial" w:hAnsi="Arial" w:cs="Arial"/>
          <w:color w:val="222222"/>
          <w:sz w:val="20"/>
          <w:szCs w:val="20"/>
        </w:rPr>
        <w:t>aktinomycetes</w:t>
      </w:r>
      <w:proofErr w:type="spellEnd"/>
      <w:r w:rsidR="00FA3EC9" w:rsidRPr="00885010">
        <w:rPr>
          <w:rFonts w:ascii="Arial" w:hAnsi="Arial" w:cs="Arial"/>
          <w:color w:val="222222"/>
          <w:sz w:val="20"/>
          <w:szCs w:val="20"/>
        </w:rPr>
        <w:t xml:space="preserve"> cultures were introduced into each well. After inoculation, the incubation box was closed and incubated for 4-4</w:t>
      </w:r>
      <w:r w:rsidR="00560A9D" w:rsidRPr="00885010">
        <w:rPr>
          <w:rFonts w:ascii="Arial" w:hAnsi="Arial" w:cs="Arial"/>
          <w:color w:val="222222"/>
          <w:sz w:val="20"/>
          <w:szCs w:val="20"/>
        </w:rPr>
        <w:t>.5</w:t>
      </w:r>
      <w:r w:rsidR="00FA3EC9" w:rsidRPr="00885010">
        <w:rPr>
          <w:rFonts w:ascii="Arial" w:hAnsi="Arial" w:cs="Arial"/>
          <w:color w:val="222222"/>
          <w:sz w:val="20"/>
          <w:szCs w:val="20"/>
        </w:rPr>
        <w:t xml:space="preserve"> hours at 37°C.</w:t>
      </w:r>
      <w:r w:rsidR="005640EC" w:rsidRPr="00885010">
        <w:rPr>
          <w:rFonts w:ascii="Arial" w:hAnsi="Arial" w:cs="Arial"/>
          <w:color w:val="222222"/>
          <w:sz w:val="20"/>
          <w:szCs w:val="20"/>
        </w:rPr>
        <w:t xml:space="preserve"> </w:t>
      </w:r>
      <w:r w:rsidR="00FA3EC9" w:rsidRPr="00885010">
        <w:rPr>
          <w:rFonts w:ascii="Arial" w:hAnsi="Arial" w:cs="Arial"/>
          <w:color w:val="222222"/>
          <w:sz w:val="20"/>
          <w:szCs w:val="20"/>
        </w:rPr>
        <w:t xml:space="preserve">After incubation, the strip is then read by adding one drop of ZYM A reagent and one drop of ZYM B reagent to each well, left to about 5 minutes, then the </w:t>
      </w:r>
      <w:proofErr w:type="spellStart"/>
      <w:r w:rsidR="00FA3EC9" w:rsidRPr="00885010">
        <w:rPr>
          <w:rFonts w:ascii="Arial" w:hAnsi="Arial" w:cs="Arial"/>
          <w:color w:val="222222"/>
          <w:sz w:val="20"/>
          <w:szCs w:val="20"/>
        </w:rPr>
        <w:t>color</w:t>
      </w:r>
      <w:proofErr w:type="spellEnd"/>
      <w:r w:rsidR="00FA3EC9" w:rsidRPr="00885010">
        <w:rPr>
          <w:rFonts w:ascii="Arial" w:hAnsi="Arial" w:cs="Arial"/>
          <w:color w:val="222222"/>
          <w:sz w:val="20"/>
          <w:szCs w:val="20"/>
        </w:rPr>
        <w:t xml:space="preserve"> formed</w:t>
      </w:r>
      <w:r w:rsidR="00885010" w:rsidRPr="00885010">
        <w:rPr>
          <w:rFonts w:ascii="Arial" w:hAnsi="Arial" w:cs="Arial"/>
          <w:color w:val="222222"/>
          <w:sz w:val="20"/>
          <w:szCs w:val="20"/>
        </w:rPr>
        <w:t xml:space="preserve"> and observed according to manufacture manual</w:t>
      </w:r>
      <w:r w:rsidR="005640EC" w:rsidRPr="00885010">
        <w:rPr>
          <w:rFonts w:ascii="Arial" w:hAnsi="Arial" w:cs="Arial"/>
          <w:color w:val="222222"/>
          <w:sz w:val="20"/>
          <w:szCs w:val="20"/>
        </w:rPr>
        <w:t>.</w:t>
      </w:r>
    </w:p>
    <w:p w:rsidR="00560A9D" w:rsidRPr="00885010" w:rsidRDefault="00560A9D" w:rsidP="00DE4B31">
      <w:pPr>
        <w:widowControl w:val="0"/>
        <w:autoSpaceDE w:val="0"/>
        <w:autoSpaceDN w:val="0"/>
        <w:adjustRightInd w:val="0"/>
        <w:spacing w:after="0" w:line="480" w:lineRule="auto"/>
        <w:jc w:val="both"/>
        <w:rPr>
          <w:rFonts w:ascii="Arial" w:hAnsi="Arial" w:cs="Arial"/>
          <w:b/>
          <w:color w:val="222222"/>
          <w:sz w:val="20"/>
          <w:szCs w:val="20"/>
        </w:rPr>
      </w:pPr>
    </w:p>
    <w:p w:rsidR="00FA3EC9" w:rsidRPr="00885010" w:rsidRDefault="00560A9D" w:rsidP="00DE4B31">
      <w:pPr>
        <w:widowControl w:val="0"/>
        <w:autoSpaceDE w:val="0"/>
        <w:autoSpaceDN w:val="0"/>
        <w:adjustRightInd w:val="0"/>
        <w:spacing w:after="0" w:line="480" w:lineRule="auto"/>
        <w:jc w:val="both"/>
        <w:rPr>
          <w:rFonts w:ascii="Arial" w:hAnsi="Arial" w:cs="Arial"/>
          <w:b/>
          <w:color w:val="222222"/>
          <w:sz w:val="20"/>
          <w:szCs w:val="20"/>
        </w:rPr>
      </w:pPr>
      <w:r w:rsidRPr="00885010">
        <w:rPr>
          <w:rFonts w:ascii="Arial" w:hAnsi="Arial" w:cs="Arial"/>
          <w:b/>
          <w:color w:val="222222"/>
          <w:sz w:val="20"/>
          <w:szCs w:val="20"/>
        </w:rPr>
        <w:t xml:space="preserve">2.5. </w:t>
      </w:r>
      <w:r w:rsidR="00FA3EC9" w:rsidRPr="00885010">
        <w:rPr>
          <w:rFonts w:ascii="Arial" w:hAnsi="Arial" w:cs="Arial"/>
          <w:b/>
          <w:color w:val="222222"/>
          <w:sz w:val="20"/>
          <w:szCs w:val="20"/>
        </w:rPr>
        <w:t>Fractionation, purification and determination of active compounds</w:t>
      </w:r>
    </w:p>
    <w:p w:rsidR="00BE3DF8" w:rsidRPr="00885010" w:rsidRDefault="00FA3EC9" w:rsidP="00DE4B31">
      <w:pPr>
        <w:widowControl w:val="0"/>
        <w:autoSpaceDE w:val="0"/>
        <w:autoSpaceDN w:val="0"/>
        <w:adjustRightInd w:val="0"/>
        <w:spacing w:after="0" w:line="480" w:lineRule="auto"/>
        <w:jc w:val="both"/>
        <w:rPr>
          <w:rFonts w:ascii="Arial" w:hAnsi="Arial" w:cs="Arial"/>
          <w:b/>
          <w:color w:val="FF0000"/>
          <w:sz w:val="20"/>
          <w:szCs w:val="20"/>
          <w:lang w:val="en-US" w:eastAsia="id-ID"/>
        </w:rPr>
      </w:pPr>
      <w:r w:rsidRPr="00885010">
        <w:rPr>
          <w:rFonts w:ascii="Arial" w:hAnsi="Arial" w:cs="Arial"/>
          <w:color w:val="222222"/>
          <w:sz w:val="20"/>
          <w:szCs w:val="20"/>
        </w:rPr>
        <w:t>The fractionation of the active compound was carried out using silica gel chromatography column and solvent selection for chromatography was used Thin Layer Chromatography (TLC), while the characterization of the active compound was performed by using Gas Chromatography Mass Spectrophotometer (GCMS).</w:t>
      </w:r>
    </w:p>
    <w:p w:rsidR="00FA3EC9" w:rsidRPr="00885010" w:rsidRDefault="00FA3EC9">
      <w:pPr>
        <w:widowControl w:val="0"/>
        <w:autoSpaceDE w:val="0"/>
        <w:autoSpaceDN w:val="0"/>
        <w:adjustRightInd w:val="0"/>
        <w:spacing w:after="0" w:line="480" w:lineRule="auto"/>
        <w:jc w:val="both"/>
        <w:rPr>
          <w:rFonts w:ascii="Arial" w:hAnsi="Arial" w:cs="Arial"/>
          <w:b/>
          <w:sz w:val="20"/>
          <w:szCs w:val="20"/>
          <w:lang w:val="en-US" w:eastAsia="id-ID"/>
        </w:rPr>
      </w:pPr>
    </w:p>
    <w:p w:rsidR="00C1453A" w:rsidRPr="00885010" w:rsidRDefault="00560A9D" w:rsidP="00DE4B31">
      <w:pPr>
        <w:spacing w:after="0" w:line="480" w:lineRule="auto"/>
        <w:jc w:val="both"/>
        <w:outlineLvl w:val="0"/>
        <w:rPr>
          <w:rFonts w:ascii="Arial" w:hAnsi="Arial" w:cs="Arial"/>
          <w:b/>
          <w:color w:val="222222"/>
          <w:sz w:val="20"/>
          <w:szCs w:val="20"/>
        </w:rPr>
      </w:pPr>
      <w:r w:rsidRPr="00885010">
        <w:rPr>
          <w:rFonts w:ascii="Arial" w:hAnsi="Arial" w:cs="Arial"/>
          <w:b/>
          <w:color w:val="222222"/>
          <w:sz w:val="20"/>
          <w:szCs w:val="20"/>
        </w:rPr>
        <w:t xml:space="preserve">2.6. </w:t>
      </w:r>
      <w:r w:rsidR="00C1453A" w:rsidRPr="00885010">
        <w:rPr>
          <w:rFonts w:ascii="Arial" w:hAnsi="Arial" w:cs="Arial"/>
          <w:b/>
          <w:color w:val="222222"/>
          <w:sz w:val="20"/>
          <w:szCs w:val="20"/>
        </w:rPr>
        <w:t>Scanning Electron Microscopy</w:t>
      </w:r>
    </w:p>
    <w:p w:rsidR="00C1453A" w:rsidRPr="00885010" w:rsidRDefault="00560A9D" w:rsidP="00DE4B31">
      <w:pPr>
        <w:spacing w:after="0" w:line="480" w:lineRule="auto"/>
        <w:jc w:val="both"/>
        <w:outlineLvl w:val="0"/>
        <w:rPr>
          <w:rFonts w:ascii="Arial" w:hAnsi="Arial" w:cs="Arial"/>
          <w:color w:val="222222"/>
          <w:sz w:val="20"/>
          <w:szCs w:val="20"/>
        </w:rPr>
      </w:pPr>
      <w:r w:rsidRPr="00885010">
        <w:rPr>
          <w:rFonts w:ascii="Arial" w:hAnsi="Arial" w:cs="Arial"/>
          <w:color w:val="222222"/>
          <w:sz w:val="20"/>
          <w:szCs w:val="20"/>
        </w:rPr>
        <w:lastRenderedPageBreak/>
        <w:t>Morphological p</w:t>
      </w:r>
      <w:r w:rsidR="005640EC" w:rsidRPr="00885010">
        <w:rPr>
          <w:rFonts w:ascii="Arial" w:hAnsi="Arial" w:cs="Arial"/>
          <w:color w:val="222222"/>
          <w:sz w:val="20"/>
          <w:szCs w:val="20"/>
        </w:rPr>
        <w:t xml:space="preserve">erformance of </w:t>
      </w:r>
      <w:r w:rsidR="00C1453A" w:rsidRPr="00885010">
        <w:rPr>
          <w:rFonts w:ascii="Arial" w:hAnsi="Arial" w:cs="Arial"/>
          <w:color w:val="222222"/>
          <w:sz w:val="20"/>
          <w:szCs w:val="20"/>
        </w:rPr>
        <w:t xml:space="preserve">MACMK-43 strain </w:t>
      </w:r>
      <w:r w:rsidR="005640EC" w:rsidRPr="00885010">
        <w:rPr>
          <w:rFonts w:ascii="Arial" w:hAnsi="Arial" w:cs="Arial"/>
          <w:color w:val="222222"/>
          <w:sz w:val="20"/>
          <w:szCs w:val="20"/>
        </w:rPr>
        <w:t xml:space="preserve">was observed by </w:t>
      </w:r>
      <w:r w:rsidR="00C1453A" w:rsidRPr="00885010">
        <w:rPr>
          <w:rFonts w:ascii="Arial" w:hAnsi="Arial" w:cs="Arial"/>
          <w:color w:val="222222"/>
          <w:sz w:val="20"/>
          <w:szCs w:val="20"/>
        </w:rPr>
        <w:t>JEOL JSM 5310 LV Scan</w:t>
      </w:r>
      <w:r w:rsidR="00885010">
        <w:rPr>
          <w:rFonts w:ascii="Arial" w:hAnsi="Arial" w:cs="Arial"/>
          <w:color w:val="222222"/>
          <w:sz w:val="20"/>
          <w:szCs w:val="20"/>
        </w:rPr>
        <w:t>n</w:t>
      </w:r>
      <w:r w:rsidR="00C1453A" w:rsidRPr="00885010">
        <w:rPr>
          <w:rFonts w:ascii="Arial" w:hAnsi="Arial" w:cs="Arial"/>
          <w:color w:val="222222"/>
          <w:sz w:val="20"/>
          <w:szCs w:val="20"/>
        </w:rPr>
        <w:t>ing Electron Microscopy</w:t>
      </w:r>
      <w:r w:rsidR="00885010">
        <w:rPr>
          <w:rFonts w:ascii="Arial" w:hAnsi="Arial" w:cs="Arial"/>
          <w:color w:val="222222"/>
          <w:sz w:val="20"/>
          <w:szCs w:val="20"/>
        </w:rPr>
        <w:t xml:space="preserve"> (SEM)</w:t>
      </w:r>
      <w:r w:rsidRPr="00885010">
        <w:rPr>
          <w:rFonts w:ascii="Arial" w:hAnsi="Arial" w:cs="Arial"/>
          <w:color w:val="222222"/>
          <w:sz w:val="20"/>
          <w:szCs w:val="20"/>
        </w:rPr>
        <w:t>.</w:t>
      </w:r>
    </w:p>
    <w:p w:rsidR="00DE4B31" w:rsidRPr="00885010" w:rsidRDefault="00DE4B31" w:rsidP="00DE4B31">
      <w:pPr>
        <w:spacing w:after="0" w:line="480" w:lineRule="auto"/>
        <w:outlineLvl w:val="0"/>
        <w:rPr>
          <w:rFonts w:ascii="Arial" w:hAnsi="Arial" w:cs="Arial"/>
          <w:b/>
          <w:smallCaps/>
          <w:spacing w:val="30"/>
          <w:sz w:val="20"/>
          <w:szCs w:val="20"/>
        </w:rPr>
      </w:pPr>
    </w:p>
    <w:p w:rsidR="00BE3DF8" w:rsidRPr="00885010" w:rsidRDefault="00560A9D" w:rsidP="00560A9D">
      <w:pPr>
        <w:spacing w:after="0" w:line="480" w:lineRule="auto"/>
        <w:rPr>
          <w:rFonts w:ascii="Arial" w:hAnsi="Arial" w:cs="Arial"/>
          <w:b/>
          <w:sz w:val="20"/>
          <w:szCs w:val="20"/>
        </w:rPr>
      </w:pPr>
      <w:r w:rsidRPr="00885010">
        <w:rPr>
          <w:rFonts w:ascii="Arial" w:hAnsi="Arial" w:cs="Arial"/>
          <w:b/>
          <w:sz w:val="20"/>
          <w:szCs w:val="20"/>
        </w:rPr>
        <w:t>3. Results and Discussion</w:t>
      </w:r>
    </w:p>
    <w:p w:rsidR="005640EC" w:rsidRPr="00885010" w:rsidRDefault="00560A9D" w:rsidP="00DE4B31">
      <w:pPr>
        <w:widowControl w:val="0"/>
        <w:autoSpaceDE w:val="0"/>
        <w:autoSpaceDN w:val="0"/>
        <w:adjustRightInd w:val="0"/>
        <w:spacing w:after="0" w:line="480" w:lineRule="auto"/>
        <w:jc w:val="both"/>
        <w:rPr>
          <w:rFonts w:ascii="Arial" w:hAnsi="Arial" w:cs="Arial"/>
          <w:b/>
          <w:color w:val="222222"/>
          <w:sz w:val="20"/>
          <w:szCs w:val="20"/>
        </w:rPr>
      </w:pPr>
      <w:r w:rsidRPr="00885010">
        <w:rPr>
          <w:rFonts w:ascii="Arial" w:hAnsi="Arial" w:cs="Arial"/>
          <w:b/>
          <w:color w:val="222222"/>
          <w:sz w:val="20"/>
          <w:szCs w:val="20"/>
        </w:rPr>
        <w:t xml:space="preserve">3.1. </w:t>
      </w:r>
      <w:r w:rsidR="005640EC" w:rsidRPr="00885010">
        <w:rPr>
          <w:rFonts w:ascii="Arial" w:hAnsi="Arial" w:cs="Arial"/>
          <w:b/>
          <w:color w:val="222222"/>
          <w:sz w:val="20"/>
          <w:szCs w:val="20"/>
        </w:rPr>
        <w:t xml:space="preserve">Capability of </w:t>
      </w:r>
      <w:proofErr w:type="spellStart"/>
      <w:r w:rsidR="005640EC" w:rsidRPr="00885010">
        <w:rPr>
          <w:rFonts w:ascii="Arial" w:hAnsi="Arial" w:cs="Arial"/>
          <w:b/>
          <w:color w:val="222222"/>
          <w:sz w:val="20"/>
          <w:szCs w:val="20"/>
        </w:rPr>
        <w:t>deep</w:t>
      </w:r>
      <w:r w:rsidR="00C1453A" w:rsidRPr="00885010">
        <w:rPr>
          <w:rFonts w:ascii="Arial" w:hAnsi="Arial" w:cs="Arial"/>
          <w:b/>
          <w:color w:val="222222"/>
          <w:sz w:val="20"/>
          <w:szCs w:val="20"/>
        </w:rPr>
        <w:t>sea</w:t>
      </w:r>
      <w:proofErr w:type="spellEnd"/>
      <w:r w:rsidR="00C1453A" w:rsidRPr="00885010">
        <w:rPr>
          <w:rFonts w:ascii="Arial" w:hAnsi="Arial" w:cs="Arial"/>
          <w:b/>
          <w:color w:val="222222"/>
          <w:sz w:val="20"/>
          <w:szCs w:val="20"/>
        </w:rPr>
        <w:t xml:space="preserve"> </w:t>
      </w:r>
      <w:proofErr w:type="spellStart"/>
      <w:r w:rsidR="00C1453A" w:rsidRPr="00885010">
        <w:rPr>
          <w:rFonts w:ascii="Arial" w:hAnsi="Arial" w:cs="Arial"/>
          <w:b/>
          <w:color w:val="222222"/>
          <w:sz w:val="20"/>
          <w:szCs w:val="20"/>
        </w:rPr>
        <w:t>a</w:t>
      </w:r>
      <w:r w:rsidR="005640EC" w:rsidRPr="00885010">
        <w:rPr>
          <w:rFonts w:ascii="Arial" w:hAnsi="Arial" w:cs="Arial"/>
          <w:b/>
          <w:color w:val="222222"/>
          <w:sz w:val="20"/>
          <w:szCs w:val="20"/>
        </w:rPr>
        <w:t>c</w:t>
      </w:r>
      <w:r w:rsidR="00C1453A" w:rsidRPr="00885010">
        <w:rPr>
          <w:rFonts w:ascii="Arial" w:hAnsi="Arial" w:cs="Arial"/>
          <w:b/>
          <w:color w:val="222222"/>
          <w:sz w:val="20"/>
          <w:szCs w:val="20"/>
        </w:rPr>
        <w:t>tinom</w:t>
      </w:r>
      <w:r w:rsidR="005640EC" w:rsidRPr="00885010">
        <w:rPr>
          <w:rFonts w:ascii="Arial" w:hAnsi="Arial" w:cs="Arial"/>
          <w:b/>
          <w:color w:val="222222"/>
          <w:sz w:val="20"/>
          <w:szCs w:val="20"/>
        </w:rPr>
        <w:t>yc</w:t>
      </w:r>
      <w:r w:rsidR="00C1453A" w:rsidRPr="00885010">
        <w:rPr>
          <w:rFonts w:ascii="Arial" w:hAnsi="Arial" w:cs="Arial"/>
          <w:b/>
          <w:color w:val="222222"/>
          <w:sz w:val="20"/>
          <w:szCs w:val="20"/>
        </w:rPr>
        <w:t>etes</w:t>
      </w:r>
      <w:proofErr w:type="spellEnd"/>
      <w:r w:rsidR="00C1453A" w:rsidRPr="00885010">
        <w:rPr>
          <w:rFonts w:ascii="Arial" w:hAnsi="Arial" w:cs="Arial"/>
          <w:b/>
          <w:color w:val="222222"/>
          <w:sz w:val="20"/>
          <w:szCs w:val="20"/>
        </w:rPr>
        <w:t xml:space="preserve"> </w:t>
      </w:r>
      <w:r w:rsidR="005640EC" w:rsidRPr="00885010">
        <w:rPr>
          <w:rFonts w:ascii="Arial" w:hAnsi="Arial" w:cs="Arial"/>
          <w:b/>
          <w:color w:val="222222"/>
          <w:sz w:val="20"/>
          <w:szCs w:val="20"/>
        </w:rPr>
        <w:t>on producing</w:t>
      </w:r>
      <w:r w:rsidR="00C1453A" w:rsidRPr="00885010">
        <w:rPr>
          <w:rFonts w:ascii="Arial" w:hAnsi="Arial" w:cs="Arial"/>
          <w:b/>
          <w:color w:val="222222"/>
          <w:sz w:val="20"/>
          <w:szCs w:val="20"/>
        </w:rPr>
        <w:t xml:space="preserve"> antimicrobial compounds</w:t>
      </w:r>
    </w:p>
    <w:p w:rsidR="00BE3DF8" w:rsidRPr="00885010" w:rsidRDefault="00C1453A" w:rsidP="00DE4B31">
      <w:pPr>
        <w:widowControl w:val="0"/>
        <w:autoSpaceDE w:val="0"/>
        <w:autoSpaceDN w:val="0"/>
        <w:adjustRightInd w:val="0"/>
        <w:spacing w:after="0" w:line="480" w:lineRule="auto"/>
        <w:jc w:val="both"/>
        <w:rPr>
          <w:rFonts w:ascii="Arial" w:hAnsi="Arial" w:cs="Arial"/>
          <w:color w:val="222222"/>
          <w:sz w:val="20"/>
          <w:szCs w:val="20"/>
        </w:rPr>
      </w:pPr>
      <w:r w:rsidRPr="00885010">
        <w:rPr>
          <w:rFonts w:ascii="Arial" w:hAnsi="Arial" w:cs="Arial"/>
          <w:color w:val="222222"/>
          <w:sz w:val="20"/>
          <w:szCs w:val="20"/>
        </w:rPr>
        <w:t xml:space="preserve">Thirty-six isolates of </w:t>
      </w:r>
      <w:proofErr w:type="spellStart"/>
      <w:r w:rsidRPr="00885010">
        <w:rPr>
          <w:rFonts w:ascii="Arial" w:hAnsi="Arial" w:cs="Arial"/>
          <w:color w:val="222222"/>
          <w:sz w:val="20"/>
          <w:szCs w:val="20"/>
        </w:rPr>
        <w:t>actomycetes</w:t>
      </w:r>
      <w:proofErr w:type="spellEnd"/>
      <w:r w:rsidRPr="00885010">
        <w:rPr>
          <w:rFonts w:ascii="Arial" w:hAnsi="Arial" w:cs="Arial"/>
          <w:color w:val="222222"/>
          <w:sz w:val="20"/>
          <w:szCs w:val="20"/>
        </w:rPr>
        <w:t xml:space="preserve"> have been isolated from the Makassar Strait seafloor sediments with depths o</w:t>
      </w:r>
      <w:r w:rsidR="002233A3" w:rsidRPr="00885010">
        <w:rPr>
          <w:rFonts w:ascii="Arial" w:hAnsi="Arial" w:cs="Arial"/>
          <w:color w:val="222222"/>
          <w:sz w:val="20"/>
          <w:szCs w:val="20"/>
        </w:rPr>
        <w:t>n between 150 and 3,366 meters.</w:t>
      </w:r>
      <w:r w:rsidRPr="00885010">
        <w:rPr>
          <w:rFonts w:ascii="Arial" w:hAnsi="Arial" w:cs="Arial"/>
          <w:color w:val="222222"/>
          <w:sz w:val="20"/>
          <w:szCs w:val="20"/>
        </w:rPr>
        <w:t xml:space="preserve"> </w:t>
      </w:r>
      <w:r w:rsidR="002233A3" w:rsidRPr="00885010">
        <w:rPr>
          <w:rFonts w:ascii="Arial" w:hAnsi="Arial" w:cs="Arial"/>
          <w:color w:val="222222"/>
          <w:sz w:val="20"/>
          <w:szCs w:val="20"/>
        </w:rPr>
        <w:t>Those were</w:t>
      </w:r>
      <w:r w:rsidRPr="00885010">
        <w:rPr>
          <w:rFonts w:ascii="Arial" w:hAnsi="Arial" w:cs="Arial"/>
          <w:color w:val="222222"/>
          <w:sz w:val="20"/>
          <w:szCs w:val="20"/>
        </w:rPr>
        <w:t xml:space="preserve"> divided into </w:t>
      </w:r>
      <w:r w:rsidR="002233A3" w:rsidRPr="00885010">
        <w:rPr>
          <w:rFonts w:ascii="Arial" w:hAnsi="Arial" w:cs="Arial"/>
          <w:color w:val="222222"/>
          <w:sz w:val="20"/>
          <w:szCs w:val="20"/>
        </w:rPr>
        <w:t>9</w:t>
      </w:r>
      <w:r w:rsidRPr="00885010">
        <w:rPr>
          <w:rFonts w:ascii="Arial" w:hAnsi="Arial" w:cs="Arial"/>
          <w:color w:val="222222"/>
          <w:sz w:val="20"/>
          <w:szCs w:val="20"/>
        </w:rPr>
        <w:t xml:space="preserve"> genera including </w:t>
      </w:r>
      <w:proofErr w:type="spellStart"/>
      <w:r w:rsidRPr="00885010">
        <w:rPr>
          <w:rFonts w:ascii="Arial" w:hAnsi="Arial" w:cs="Arial"/>
          <w:i/>
          <w:color w:val="222222"/>
          <w:sz w:val="20"/>
          <w:szCs w:val="20"/>
        </w:rPr>
        <w:t>Micromonospora</w:t>
      </w:r>
      <w:proofErr w:type="spellEnd"/>
      <w:r w:rsidRPr="00885010">
        <w:rPr>
          <w:rFonts w:ascii="Arial" w:hAnsi="Arial" w:cs="Arial"/>
          <w:i/>
          <w:color w:val="222222"/>
          <w:sz w:val="20"/>
          <w:szCs w:val="20"/>
        </w:rPr>
        <w:t xml:space="preserve">, </w:t>
      </w:r>
      <w:proofErr w:type="spellStart"/>
      <w:r w:rsidRPr="00885010">
        <w:rPr>
          <w:rFonts w:ascii="Arial" w:hAnsi="Arial" w:cs="Arial"/>
          <w:i/>
          <w:color w:val="222222"/>
          <w:sz w:val="20"/>
          <w:szCs w:val="20"/>
        </w:rPr>
        <w:t>Verrucosispora</w:t>
      </w:r>
      <w:proofErr w:type="spellEnd"/>
      <w:r w:rsidRPr="00885010">
        <w:rPr>
          <w:rFonts w:ascii="Arial" w:hAnsi="Arial" w:cs="Arial"/>
          <w:i/>
          <w:color w:val="222222"/>
          <w:sz w:val="20"/>
          <w:szCs w:val="20"/>
        </w:rPr>
        <w:t xml:space="preserve">, Streptomyces, </w:t>
      </w:r>
      <w:proofErr w:type="spellStart"/>
      <w:r w:rsidRPr="00885010">
        <w:rPr>
          <w:rFonts w:ascii="Arial" w:hAnsi="Arial" w:cs="Arial"/>
          <w:i/>
          <w:color w:val="222222"/>
          <w:sz w:val="20"/>
          <w:szCs w:val="20"/>
        </w:rPr>
        <w:t>Luteipulveratus</w:t>
      </w:r>
      <w:proofErr w:type="spellEnd"/>
      <w:r w:rsidRPr="00885010">
        <w:rPr>
          <w:rFonts w:ascii="Arial" w:hAnsi="Arial" w:cs="Arial"/>
          <w:i/>
          <w:color w:val="222222"/>
          <w:sz w:val="20"/>
          <w:szCs w:val="20"/>
        </w:rPr>
        <w:t xml:space="preserve">, </w:t>
      </w:r>
      <w:proofErr w:type="spellStart"/>
      <w:r w:rsidRPr="00885010">
        <w:rPr>
          <w:rFonts w:ascii="Arial" w:hAnsi="Arial" w:cs="Arial"/>
          <w:i/>
          <w:color w:val="222222"/>
          <w:sz w:val="20"/>
          <w:szCs w:val="20"/>
        </w:rPr>
        <w:t>Nocardiopsis</w:t>
      </w:r>
      <w:proofErr w:type="spellEnd"/>
      <w:r w:rsidRPr="00885010">
        <w:rPr>
          <w:rFonts w:ascii="Arial" w:hAnsi="Arial" w:cs="Arial"/>
          <w:i/>
          <w:color w:val="222222"/>
          <w:sz w:val="20"/>
          <w:szCs w:val="20"/>
        </w:rPr>
        <w:t xml:space="preserve">, Micrococcus, </w:t>
      </w:r>
      <w:proofErr w:type="spellStart"/>
      <w:r w:rsidRPr="00885010">
        <w:rPr>
          <w:rFonts w:ascii="Arial" w:hAnsi="Arial" w:cs="Arial"/>
          <w:i/>
          <w:color w:val="222222"/>
          <w:sz w:val="20"/>
          <w:szCs w:val="20"/>
        </w:rPr>
        <w:t>Gordonia</w:t>
      </w:r>
      <w:proofErr w:type="spellEnd"/>
      <w:r w:rsidRPr="00885010">
        <w:rPr>
          <w:rFonts w:ascii="Arial" w:hAnsi="Arial" w:cs="Arial"/>
          <w:i/>
          <w:color w:val="222222"/>
          <w:sz w:val="20"/>
          <w:szCs w:val="20"/>
        </w:rPr>
        <w:t xml:space="preserve">, </w:t>
      </w:r>
      <w:proofErr w:type="spellStart"/>
      <w:r w:rsidRPr="00885010">
        <w:rPr>
          <w:rFonts w:ascii="Arial" w:hAnsi="Arial" w:cs="Arial"/>
          <w:i/>
          <w:color w:val="222222"/>
          <w:sz w:val="20"/>
          <w:szCs w:val="20"/>
        </w:rPr>
        <w:t>Kytococcus</w:t>
      </w:r>
      <w:proofErr w:type="spellEnd"/>
      <w:r w:rsidRPr="00885010">
        <w:rPr>
          <w:rFonts w:ascii="Arial" w:hAnsi="Arial" w:cs="Arial"/>
          <w:i/>
          <w:color w:val="222222"/>
          <w:sz w:val="20"/>
          <w:szCs w:val="20"/>
        </w:rPr>
        <w:t xml:space="preserve">, </w:t>
      </w:r>
      <w:r w:rsidRPr="00885010">
        <w:rPr>
          <w:rFonts w:ascii="Arial" w:hAnsi="Arial" w:cs="Arial"/>
          <w:color w:val="222222"/>
          <w:sz w:val="20"/>
          <w:szCs w:val="20"/>
        </w:rPr>
        <w:t>and</w:t>
      </w:r>
      <w:r w:rsidRPr="00885010">
        <w:rPr>
          <w:rFonts w:ascii="Arial" w:hAnsi="Arial" w:cs="Arial"/>
          <w:i/>
          <w:color w:val="222222"/>
          <w:sz w:val="20"/>
          <w:szCs w:val="20"/>
        </w:rPr>
        <w:t xml:space="preserve"> </w:t>
      </w:r>
      <w:proofErr w:type="spellStart"/>
      <w:r w:rsidRPr="00885010">
        <w:rPr>
          <w:rFonts w:ascii="Arial" w:hAnsi="Arial" w:cs="Arial"/>
          <w:i/>
          <w:color w:val="222222"/>
          <w:sz w:val="20"/>
          <w:szCs w:val="20"/>
        </w:rPr>
        <w:t>Arthrobacter</w:t>
      </w:r>
      <w:proofErr w:type="spellEnd"/>
      <w:r w:rsidRPr="00885010">
        <w:rPr>
          <w:rFonts w:ascii="Arial" w:hAnsi="Arial" w:cs="Arial"/>
          <w:color w:val="222222"/>
          <w:sz w:val="20"/>
          <w:szCs w:val="20"/>
        </w:rPr>
        <w:t xml:space="preserve"> (</w:t>
      </w:r>
      <w:proofErr w:type="spellStart"/>
      <w:r w:rsidRPr="00885010">
        <w:rPr>
          <w:rFonts w:ascii="Arial" w:hAnsi="Arial" w:cs="Arial"/>
          <w:color w:val="222222"/>
          <w:sz w:val="20"/>
          <w:szCs w:val="20"/>
        </w:rPr>
        <w:t>Hatmanti</w:t>
      </w:r>
      <w:proofErr w:type="spellEnd"/>
      <w:r w:rsidRPr="00885010">
        <w:rPr>
          <w:rFonts w:ascii="Arial" w:hAnsi="Arial" w:cs="Arial"/>
          <w:color w:val="222222"/>
          <w:sz w:val="20"/>
          <w:szCs w:val="20"/>
        </w:rPr>
        <w:t xml:space="preserve"> et al., 2018). The 36 isolates have been tested for inhibition of </w:t>
      </w:r>
      <w:r w:rsidR="00885010">
        <w:rPr>
          <w:rFonts w:ascii="Arial" w:hAnsi="Arial" w:cs="Arial"/>
          <w:color w:val="222222"/>
          <w:sz w:val="20"/>
          <w:szCs w:val="20"/>
        </w:rPr>
        <w:t>3</w:t>
      </w:r>
      <w:r w:rsidR="00885010" w:rsidRPr="00885010">
        <w:rPr>
          <w:rFonts w:ascii="Arial" w:hAnsi="Arial" w:cs="Arial"/>
          <w:color w:val="222222"/>
          <w:sz w:val="20"/>
          <w:szCs w:val="20"/>
        </w:rPr>
        <w:t xml:space="preserve"> </w:t>
      </w:r>
      <w:r w:rsidRPr="00885010">
        <w:rPr>
          <w:rFonts w:ascii="Arial" w:hAnsi="Arial" w:cs="Arial"/>
          <w:color w:val="222222"/>
          <w:sz w:val="20"/>
          <w:szCs w:val="20"/>
        </w:rPr>
        <w:t>bacteria</w:t>
      </w:r>
      <w:r w:rsidR="00885010">
        <w:rPr>
          <w:rFonts w:ascii="Arial" w:hAnsi="Arial" w:cs="Arial"/>
          <w:color w:val="222222"/>
          <w:sz w:val="20"/>
          <w:szCs w:val="20"/>
        </w:rPr>
        <w:t>l testing</w:t>
      </w:r>
      <w:r w:rsidR="002233A3" w:rsidRPr="00885010">
        <w:rPr>
          <w:rFonts w:ascii="Arial" w:hAnsi="Arial" w:cs="Arial"/>
          <w:color w:val="222222"/>
          <w:sz w:val="20"/>
          <w:szCs w:val="20"/>
        </w:rPr>
        <w:t xml:space="preserve"> and </w:t>
      </w:r>
      <w:r w:rsidR="00885010">
        <w:rPr>
          <w:rFonts w:ascii="Arial" w:hAnsi="Arial" w:cs="Arial"/>
          <w:color w:val="222222"/>
          <w:sz w:val="20"/>
          <w:szCs w:val="20"/>
        </w:rPr>
        <w:t xml:space="preserve">1 </w:t>
      </w:r>
      <w:r w:rsidR="002233A3" w:rsidRPr="00885010">
        <w:rPr>
          <w:rFonts w:ascii="Arial" w:hAnsi="Arial" w:cs="Arial"/>
          <w:color w:val="222222"/>
          <w:sz w:val="20"/>
          <w:szCs w:val="20"/>
        </w:rPr>
        <w:t>fung</w:t>
      </w:r>
      <w:r w:rsidR="00885010">
        <w:rPr>
          <w:rFonts w:ascii="Arial" w:hAnsi="Arial" w:cs="Arial"/>
          <w:color w:val="222222"/>
          <w:sz w:val="20"/>
          <w:szCs w:val="20"/>
        </w:rPr>
        <w:t>us testing</w:t>
      </w:r>
      <w:r w:rsidRPr="00885010">
        <w:rPr>
          <w:rFonts w:ascii="Arial" w:hAnsi="Arial" w:cs="Arial"/>
          <w:color w:val="222222"/>
          <w:sz w:val="20"/>
          <w:szCs w:val="20"/>
        </w:rPr>
        <w:t xml:space="preserve">, </w:t>
      </w:r>
      <w:proofErr w:type="spellStart"/>
      <w:r w:rsidRPr="00885010">
        <w:rPr>
          <w:rFonts w:ascii="Arial" w:hAnsi="Arial" w:cs="Arial"/>
          <w:color w:val="222222"/>
          <w:sz w:val="20"/>
          <w:szCs w:val="20"/>
        </w:rPr>
        <w:t>ie</w:t>
      </w:r>
      <w:proofErr w:type="spellEnd"/>
      <w:r w:rsidRPr="00885010">
        <w:rPr>
          <w:rFonts w:ascii="Arial" w:hAnsi="Arial" w:cs="Arial"/>
          <w:color w:val="222222"/>
          <w:sz w:val="20"/>
          <w:szCs w:val="20"/>
        </w:rPr>
        <w:t xml:space="preserve">, </w:t>
      </w:r>
      <w:r w:rsidRPr="00885010">
        <w:rPr>
          <w:rFonts w:ascii="Arial" w:hAnsi="Arial" w:cs="Arial"/>
          <w:i/>
          <w:color w:val="222222"/>
          <w:sz w:val="20"/>
          <w:szCs w:val="20"/>
        </w:rPr>
        <w:t xml:space="preserve">E. coli, S. aureus, B. subtilis </w:t>
      </w:r>
      <w:r w:rsidRPr="00885010">
        <w:rPr>
          <w:rFonts w:ascii="Arial" w:hAnsi="Arial" w:cs="Arial"/>
          <w:color w:val="222222"/>
          <w:sz w:val="20"/>
          <w:szCs w:val="20"/>
        </w:rPr>
        <w:t>and</w:t>
      </w:r>
      <w:r w:rsidRPr="00885010">
        <w:rPr>
          <w:rFonts w:ascii="Arial" w:hAnsi="Arial" w:cs="Arial"/>
          <w:i/>
          <w:color w:val="222222"/>
          <w:sz w:val="20"/>
          <w:szCs w:val="20"/>
        </w:rPr>
        <w:t xml:space="preserve"> C. </w:t>
      </w:r>
      <w:proofErr w:type="spellStart"/>
      <w:r w:rsidRPr="00885010">
        <w:rPr>
          <w:rFonts w:ascii="Arial" w:hAnsi="Arial" w:cs="Arial"/>
          <w:i/>
          <w:color w:val="222222"/>
          <w:sz w:val="20"/>
          <w:szCs w:val="20"/>
        </w:rPr>
        <w:t>albicans</w:t>
      </w:r>
      <w:proofErr w:type="spellEnd"/>
      <w:r w:rsidRPr="00885010">
        <w:rPr>
          <w:rFonts w:ascii="Arial" w:hAnsi="Arial" w:cs="Arial"/>
          <w:color w:val="222222"/>
          <w:sz w:val="20"/>
          <w:szCs w:val="20"/>
        </w:rPr>
        <w:t xml:space="preserve">, and obtained the results as shown in Table 2. </w:t>
      </w:r>
      <w:r w:rsidR="00A6683D" w:rsidRPr="00885010">
        <w:rPr>
          <w:rFonts w:ascii="Arial" w:hAnsi="Arial" w:cs="Arial"/>
          <w:color w:val="222222"/>
          <w:sz w:val="20"/>
          <w:szCs w:val="20"/>
        </w:rPr>
        <w:t>F</w:t>
      </w:r>
      <w:r w:rsidRPr="00885010">
        <w:rPr>
          <w:rFonts w:ascii="Arial" w:hAnsi="Arial" w:cs="Arial"/>
          <w:color w:val="222222"/>
          <w:sz w:val="20"/>
          <w:szCs w:val="20"/>
        </w:rPr>
        <w:t xml:space="preserve">rom 36 </w:t>
      </w:r>
      <w:r w:rsidR="002233A3" w:rsidRPr="00885010">
        <w:rPr>
          <w:rFonts w:ascii="Arial" w:hAnsi="Arial" w:cs="Arial"/>
          <w:color w:val="222222"/>
          <w:sz w:val="20"/>
          <w:szCs w:val="20"/>
        </w:rPr>
        <w:t>strains,</w:t>
      </w:r>
      <w:r w:rsidRPr="00885010">
        <w:rPr>
          <w:rFonts w:ascii="Arial" w:hAnsi="Arial" w:cs="Arial"/>
          <w:color w:val="222222"/>
          <w:sz w:val="20"/>
          <w:szCs w:val="20"/>
        </w:rPr>
        <w:t xml:space="preserve"> 14 </w:t>
      </w:r>
      <w:r w:rsidR="002233A3" w:rsidRPr="00885010">
        <w:rPr>
          <w:rFonts w:ascii="Arial" w:hAnsi="Arial" w:cs="Arial"/>
          <w:color w:val="222222"/>
          <w:sz w:val="20"/>
          <w:szCs w:val="20"/>
        </w:rPr>
        <w:t xml:space="preserve">strains </w:t>
      </w:r>
      <w:r w:rsidRPr="00885010">
        <w:rPr>
          <w:rFonts w:ascii="Arial" w:hAnsi="Arial" w:cs="Arial"/>
          <w:color w:val="222222"/>
          <w:sz w:val="20"/>
          <w:szCs w:val="20"/>
        </w:rPr>
        <w:t>inhibit</w:t>
      </w:r>
      <w:r w:rsidR="002233A3" w:rsidRPr="00885010">
        <w:rPr>
          <w:rFonts w:ascii="Arial" w:hAnsi="Arial" w:cs="Arial"/>
          <w:color w:val="222222"/>
          <w:sz w:val="20"/>
          <w:szCs w:val="20"/>
        </w:rPr>
        <w:t>ed</w:t>
      </w:r>
      <w:r w:rsidRPr="00885010">
        <w:rPr>
          <w:rFonts w:ascii="Arial" w:hAnsi="Arial" w:cs="Arial"/>
          <w:color w:val="222222"/>
          <w:sz w:val="20"/>
          <w:szCs w:val="20"/>
        </w:rPr>
        <w:t xml:space="preserve"> the growth of </w:t>
      </w:r>
      <w:r w:rsidRPr="00885010">
        <w:rPr>
          <w:rFonts w:ascii="Arial" w:hAnsi="Arial" w:cs="Arial"/>
          <w:i/>
          <w:color w:val="222222"/>
          <w:sz w:val="20"/>
          <w:szCs w:val="20"/>
        </w:rPr>
        <w:t>E. coli</w:t>
      </w:r>
      <w:r w:rsidRPr="00885010">
        <w:rPr>
          <w:rFonts w:ascii="Arial" w:hAnsi="Arial" w:cs="Arial"/>
          <w:color w:val="222222"/>
          <w:sz w:val="20"/>
          <w:szCs w:val="20"/>
        </w:rPr>
        <w:t xml:space="preserve">, 5 </w:t>
      </w:r>
      <w:r w:rsidR="002233A3" w:rsidRPr="00885010">
        <w:rPr>
          <w:rFonts w:ascii="Arial" w:hAnsi="Arial" w:cs="Arial"/>
          <w:color w:val="222222"/>
          <w:sz w:val="20"/>
          <w:szCs w:val="20"/>
        </w:rPr>
        <w:t>strains inhibited</w:t>
      </w:r>
      <w:r w:rsidRPr="00885010">
        <w:rPr>
          <w:rFonts w:ascii="Arial" w:hAnsi="Arial" w:cs="Arial"/>
          <w:color w:val="222222"/>
          <w:sz w:val="20"/>
          <w:szCs w:val="20"/>
        </w:rPr>
        <w:t xml:space="preserve"> </w:t>
      </w:r>
      <w:r w:rsidRPr="00885010">
        <w:rPr>
          <w:rFonts w:ascii="Arial" w:hAnsi="Arial" w:cs="Arial"/>
          <w:i/>
          <w:color w:val="222222"/>
          <w:sz w:val="20"/>
          <w:szCs w:val="20"/>
        </w:rPr>
        <w:t>S. aureus</w:t>
      </w:r>
      <w:r w:rsidRPr="00885010">
        <w:rPr>
          <w:rFonts w:ascii="Arial" w:hAnsi="Arial" w:cs="Arial"/>
          <w:color w:val="222222"/>
          <w:sz w:val="20"/>
          <w:szCs w:val="20"/>
        </w:rPr>
        <w:t xml:space="preserve"> and </w:t>
      </w:r>
      <w:r w:rsidRPr="00885010">
        <w:rPr>
          <w:rFonts w:ascii="Arial" w:hAnsi="Arial" w:cs="Arial"/>
          <w:i/>
          <w:color w:val="222222"/>
          <w:sz w:val="20"/>
          <w:szCs w:val="20"/>
        </w:rPr>
        <w:t>B. subtilis</w:t>
      </w:r>
      <w:r w:rsidRPr="00885010">
        <w:rPr>
          <w:rFonts w:ascii="Arial" w:hAnsi="Arial" w:cs="Arial"/>
          <w:color w:val="222222"/>
          <w:sz w:val="20"/>
          <w:szCs w:val="20"/>
        </w:rPr>
        <w:t xml:space="preserve">, and 27 </w:t>
      </w:r>
      <w:r w:rsidR="002233A3" w:rsidRPr="00885010">
        <w:rPr>
          <w:rFonts w:ascii="Arial" w:hAnsi="Arial" w:cs="Arial"/>
          <w:color w:val="222222"/>
          <w:sz w:val="20"/>
          <w:szCs w:val="20"/>
        </w:rPr>
        <w:t>strains inhibited</w:t>
      </w:r>
      <w:r w:rsidRPr="00885010">
        <w:rPr>
          <w:rFonts w:ascii="Arial" w:hAnsi="Arial" w:cs="Arial"/>
          <w:color w:val="222222"/>
          <w:sz w:val="20"/>
          <w:szCs w:val="20"/>
        </w:rPr>
        <w:t xml:space="preserve"> </w:t>
      </w:r>
      <w:r w:rsidRPr="00885010">
        <w:rPr>
          <w:rFonts w:ascii="Arial" w:hAnsi="Arial" w:cs="Arial"/>
          <w:i/>
          <w:color w:val="222222"/>
          <w:sz w:val="20"/>
          <w:szCs w:val="20"/>
        </w:rPr>
        <w:t xml:space="preserve">C. </w:t>
      </w:r>
      <w:proofErr w:type="spellStart"/>
      <w:r w:rsidRPr="00885010">
        <w:rPr>
          <w:rFonts w:ascii="Arial" w:hAnsi="Arial" w:cs="Arial"/>
          <w:i/>
          <w:color w:val="222222"/>
          <w:sz w:val="20"/>
          <w:szCs w:val="20"/>
        </w:rPr>
        <w:t>albicans</w:t>
      </w:r>
      <w:proofErr w:type="spellEnd"/>
      <w:r w:rsidRPr="00885010">
        <w:rPr>
          <w:rFonts w:ascii="Arial" w:hAnsi="Arial" w:cs="Arial"/>
          <w:color w:val="222222"/>
          <w:sz w:val="20"/>
          <w:szCs w:val="20"/>
        </w:rPr>
        <w:t>. Based on Table 2</w:t>
      </w:r>
      <w:r w:rsidR="00A6683D" w:rsidRPr="00885010">
        <w:rPr>
          <w:rFonts w:ascii="Arial" w:hAnsi="Arial" w:cs="Arial"/>
          <w:color w:val="222222"/>
          <w:sz w:val="20"/>
          <w:szCs w:val="20"/>
        </w:rPr>
        <w:t>,</w:t>
      </w:r>
      <w:r w:rsidRPr="00885010">
        <w:rPr>
          <w:rFonts w:ascii="Arial" w:hAnsi="Arial" w:cs="Arial"/>
          <w:color w:val="222222"/>
          <w:sz w:val="20"/>
          <w:szCs w:val="20"/>
        </w:rPr>
        <w:t xml:space="preserve"> five best isolates were selected which were capable of inhibiting all four types of pathogens and had great</w:t>
      </w:r>
      <w:r w:rsidR="000A3A8E" w:rsidRPr="00885010">
        <w:rPr>
          <w:rFonts w:ascii="Arial" w:hAnsi="Arial" w:cs="Arial"/>
          <w:color w:val="222222"/>
          <w:sz w:val="20"/>
          <w:szCs w:val="20"/>
        </w:rPr>
        <w:t>ly</w:t>
      </w:r>
      <w:r w:rsidRPr="00885010">
        <w:rPr>
          <w:rFonts w:ascii="Arial" w:hAnsi="Arial" w:cs="Arial"/>
          <w:color w:val="222222"/>
          <w:sz w:val="20"/>
          <w:szCs w:val="20"/>
        </w:rPr>
        <w:t xml:space="preserve"> inhibitory power by showing </w:t>
      </w:r>
      <w:r w:rsidR="000A3A8E" w:rsidRPr="00885010">
        <w:rPr>
          <w:rFonts w:ascii="Arial" w:hAnsi="Arial" w:cs="Arial"/>
          <w:color w:val="222222"/>
          <w:sz w:val="20"/>
          <w:szCs w:val="20"/>
        </w:rPr>
        <w:t xml:space="preserve">larger </w:t>
      </w:r>
      <w:r w:rsidRPr="00885010">
        <w:rPr>
          <w:rFonts w:ascii="Arial" w:hAnsi="Arial" w:cs="Arial"/>
          <w:color w:val="222222"/>
          <w:sz w:val="20"/>
          <w:szCs w:val="20"/>
        </w:rPr>
        <w:t xml:space="preserve">clear zones than other. The </w:t>
      </w:r>
      <w:r w:rsidR="000A3A8E" w:rsidRPr="00885010">
        <w:rPr>
          <w:rFonts w:ascii="Arial" w:hAnsi="Arial" w:cs="Arial"/>
          <w:color w:val="222222"/>
          <w:sz w:val="20"/>
          <w:szCs w:val="20"/>
        </w:rPr>
        <w:t>strains</w:t>
      </w:r>
      <w:r w:rsidRPr="00885010">
        <w:rPr>
          <w:rFonts w:ascii="Arial" w:hAnsi="Arial" w:cs="Arial"/>
          <w:color w:val="222222"/>
          <w:sz w:val="20"/>
          <w:szCs w:val="20"/>
        </w:rPr>
        <w:t xml:space="preserve"> were MACMK-14 (</w:t>
      </w:r>
      <w:r w:rsidRPr="00885010">
        <w:rPr>
          <w:rFonts w:ascii="Arial" w:hAnsi="Arial" w:cs="Arial"/>
          <w:i/>
          <w:color w:val="222222"/>
          <w:sz w:val="20"/>
          <w:szCs w:val="20"/>
        </w:rPr>
        <w:t xml:space="preserve">Micrococcus </w:t>
      </w:r>
      <w:proofErr w:type="spellStart"/>
      <w:r w:rsidRPr="00885010">
        <w:rPr>
          <w:rFonts w:ascii="Arial" w:hAnsi="Arial" w:cs="Arial"/>
          <w:i/>
          <w:color w:val="222222"/>
          <w:sz w:val="20"/>
          <w:szCs w:val="20"/>
        </w:rPr>
        <w:t>yunnanensis</w:t>
      </w:r>
      <w:proofErr w:type="spellEnd"/>
      <w:r w:rsidRPr="00885010">
        <w:rPr>
          <w:rFonts w:ascii="Arial" w:hAnsi="Arial" w:cs="Arial"/>
          <w:color w:val="222222"/>
          <w:sz w:val="20"/>
          <w:szCs w:val="20"/>
        </w:rPr>
        <w:t xml:space="preserve"> 99.78%), MACMK-37 (</w:t>
      </w:r>
      <w:proofErr w:type="spellStart"/>
      <w:r w:rsidRPr="00885010">
        <w:rPr>
          <w:rFonts w:ascii="Arial" w:hAnsi="Arial" w:cs="Arial"/>
          <w:i/>
          <w:color w:val="222222"/>
          <w:sz w:val="20"/>
          <w:szCs w:val="20"/>
        </w:rPr>
        <w:t>Micromonospora</w:t>
      </w:r>
      <w:proofErr w:type="spellEnd"/>
      <w:r w:rsidRPr="00885010">
        <w:rPr>
          <w:rFonts w:ascii="Arial" w:hAnsi="Arial" w:cs="Arial"/>
          <w:i/>
          <w:color w:val="222222"/>
          <w:sz w:val="20"/>
          <w:szCs w:val="20"/>
        </w:rPr>
        <w:t xml:space="preserve"> </w:t>
      </w:r>
      <w:proofErr w:type="spellStart"/>
      <w:r w:rsidRPr="00885010">
        <w:rPr>
          <w:rFonts w:ascii="Arial" w:hAnsi="Arial" w:cs="Arial"/>
          <w:i/>
          <w:color w:val="222222"/>
          <w:sz w:val="20"/>
          <w:szCs w:val="20"/>
        </w:rPr>
        <w:t>chalcea</w:t>
      </w:r>
      <w:proofErr w:type="spellEnd"/>
      <w:r w:rsidRPr="00885010">
        <w:rPr>
          <w:rFonts w:ascii="Arial" w:hAnsi="Arial" w:cs="Arial"/>
          <w:color w:val="222222"/>
          <w:sz w:val="20"/>
          <w:szCs w:val="20"/>
        </w:rPr>
        <w:t>, 99.64%), MACMK-43 (</w:t>
      </w:r>
      <w:r w:rsidRPr="00885010">
        <w:rPr>
          <w:rFonts w:ascii="Arial" w:hAnsi="Arial" w:cs="Arial"/>
          <w:i/>
          <w:color w:val="222222"/>
          <w:sz w:val="20"/>
          <w:szCs w:val="20"/>
        </w:rPr>
        <w:t xml:space="preserve">Streptomyces </w:t>
      </w:r>
      <w:proofErr w:type="spellStart"/>
      <w:r w:rsidRPr="00885010">
        <w:rPr>
          <w:rFonts w:ascii="Arial" w:hAnsi="Arial" w:cs="Arial"/>
          <w:i/>
          <w:color w:val="222222"/>
          <w:sz w:val="20"/>
          <w:szCs w:val="20"/>
        </w:rPr>
        <w:t>violascens</w:t>
      </w:r>
      <w:proofErr w:type="spellEnd"/>
      <w:r w:rsidRPr="00885010">
        <w:rPr>
          <w:rFonts w:ascii="Arial" w:hAnsi="Arial" w:cs="Arial"/>
          <w:color w:val="222222"/>
          <w:sz w:val="20"/>
          <w:szCs w:val="20"/>
        </w:rPr>
        <w:t>, 97.58%), MACMK-72 (</w:t>
      </w:r>
      <w:proofErr w:type="spellStart"/>
      <w:r w:rsidRPr="00885010">
        <w:rPr>
          <w:rFonts w:ascii="Arial" w:hAnsi="Arial" w:cs="Arial"/>
          <w:i/>
          <w:color w:val="222222"/>
          <w:sz w:val="20"/>
          <w:szCs w:val="20"/>
        </w:rPr>
        <w:t>Verrucosispora</w:t>
      </w:r>
      <w:proofErr w:type="spellEnd"/>
      <w:r w:rsidRPr="00885010">
        <w:rPr>
          <w:rFonts w:ascii="Arial" w:hAnsi="Arial" w:cs="Arial"/>
          <w:i/>
          <w:color w:val="222222"/>
          <w:sz w:val="20"/>
          <w:szCs w:val="20"/>
        </w:rPr>
        <w:t xml:space="preserve"> </w:t>
      </w:r>
      <w:proofErr w:type="spellStart"/>
      <w:r w:rsidRPr="00885010">
        <w:rPr>
          <w:rFonts w:ascii="Arial" w:hAnsi="Arial" w:cs="Arial"/>
          <w:i/>
          <w:color w:val="222222"/>
          <w:sz w:val="20"/>
          <w:szCs w:val="20"/>
        </w:rPr>
        <w:t>gifhornensis</w:t>
      </w:r>
      <w:proofErr w:type="spellEnd"/>
      <w:r w:rsidRPr="00885010">
        <w:rPr>
          <w:rFonts w:ascii="Arial" w:hAnsi="Arial" w:cs="Arial"/>
          <w:color w:val="222222"/>
          <w:sz w:val="20"/>
          <w:szCs w:val="20"/>
        </w:rPr>
        <w:t>, 99.85%), and MACMK-80 (</w:t>
      </w:r>
      <w:proofErr w:type="spellStart"/>
      <w:r w:rsidRPr="00885010">
        <w:rPr>
          <w:rFonts w:ascii="Arial" w:hAnsi="Arial" w:cs="Arial"/>
          <w:i/>
          <w:color w:val="222222"/>
          <w:sz w:val="20"/>
          <w:szCs w:val="20"/>
        </w:rPr>
        <w:t>Kytococcus</w:t>
      </w:r>
      <w:proofErr w:type="spellEnd"/>
      <w:r w:rsidRPr="00885010">
        <w:rPr>
          <w:rFonts w:ascii="Arial" w:hAnsi="Arial" w:cs="Arial"/>
          <w:i/>
          <w:color w:val="222222"/>
          <w:sz w:val="20"/>
          <w:szCs w:val="20"/>
        </w:rPr>
        <w:t xml:space="preserve"> </w:t>
      </w:r>
      <w:proofErr w:type="spellStart"/>
      <w:r w:rsidRPr="00885010">
        <w:rPr>
          <w:rFonts w:ascii="Arial" w:hAnsi="Arial" w:cs="Arial"/>
          <w:i/>
          <w:color w:val="222222"/>
          <w:sz w:val="20"/>
          <w:szCs w:val="20"/>
        </w:rPr>
        <w:t>sedentarius</w:t>
      </w:r>
      <w:proofErr w:type="spellEnd"/>
      <w:r w:rsidRPr="00885010">
        <w:rPr>
          <w:rFonts w:ascii="Arial" w:hAnsi="Arial" w:cs="Arial"/>
          <w:color w:val="222222"/>
          <w:sz w:val="20"/>
          <w:szCs w:val="20"/>
        </w:rPr>
        <w:t xml:space="preserve">, 99.78%). Figure </w:t>
      </w:r>
      <w:r w:rsidR="00885010">
        <w:rPr>
          <w:rFonts w:ascii="Arial" w:hAnsi="Arial" w:cs="Arial"/>
          <w:color w:val="222222"/>
          <w:sz w:val="20"/>
          <w:szCs w:val="20"/>
        </w:rPr>
        <w:t>1</w:t>
      </w:r>
      <w:r w:rsidRPr="00885010">
        <w:rPr>
          <w:rFonts w:ascii="Arial" w:hAnsi="Arial" w:cs="Arial"/>
          <w:color w:val="222222"/>
          <w:sz w:val="20"/>
          <w:szCs w:val="20"/>
        </w:rPr>
        <w:t xml:space="preserve"> show</w:t>
      </w:r>
      <w:r w:rsidR="000A3A8E" w:rsidRPr="00885010">
        <w:rPr>
          <w:rFonts w:ascii="Arial" w:hAnsi="Arial" w:cs="Arial"/>
          <w:color w:val="222222"/>
          <w:sz w:val="20"/>
          <w:szCs w:val="20"/>
        </w:rPr>
        <w:t>ed</w:t>
      </w:r>
      <w:r w:rsidRPr="00885010">
        <w:rPr>
          <w:rFonts w:ascii="Arial" w:hAnsi="Arial" w:cs="Arial"/>
          <w:color w:val="222222"/>
          <w:sz w:val="20"/>
          <w:szCs w:val="20"/>
        </w:rPr>
        <w:t xml:space="preserve"> clear zone produced by five leading </w:t>
      </w:r>
      <w:r w:rsidR="000A3A8E" w:rsidRPr="00885010">
        <w:rPr>
          <w:rFonts w:ascii="Arial" w:hAnsi="Arial" w:cs="Arial"/>
          <w:color w:val="222222"/>
          <w:sz w:val="20"/>
          <w:szCs w:val="20"/>
        </w:rPr>
        <w:t>strain</w:t>
      </w:r>
      <w:r w:rsidRPr="00885010">
        <w:rPr>
          <w:rFonts w:ascii="Arial" w:hAnsi="Arial" w:cs="Arial"/>
          <w:color w:val="222222"/>
          <w:sz w:val="20"/>
          <w:szCs w:val="20"/>
        </w:rPr>
        <w:t xml:space="preserve">s inhibiting </w:t>
      </w:r>
      <w:r w:rsidRPr="00885010">
        <w:rPr>
          <w:rFonts w:ascii="Arial" w:hAnsi="Arial" w:cs="Arial"/>
          <w:i/>
          <w:color w:val="222222"/>
          <w:sz w:val="20"/>
          <w:szCs w:val="20"/>
        </w:rPr>
        <w:t xml:space="preserve">C. </w:t>
      </w:r>
      <w:proofErr w:type="spellStart"/>
      <w:r w:rsidRPr="00885010">
        <w:rPr>
          <w:rFonts w:ascii="Arial" w:hAnsi="Arial" w:cs="Arial"/>
          <w:i/>
          <w:color w:val="222222"/>
          <w:sz w:val="20"/>
          <w:szCs w:val="20"/>
        </w:rPr>
        <w:t>albicans</w:t>
      </w:r>
      <w:proofErr w:type="spellEnd"/>
      <w:r w:rsidRPr="00885010">
        <w:rPr>
          <w:rFonts w:ascii="Arial" w:hAnsi="Arial" w:cs="Arial"/>
          <w:color w:val="222222"/>
          <w:sz w:val="20"/>
          <w:szCs w:val="20"/>
        </w:rPr>
        <w:t xml:space="preserve">, compared </w:t>
      </w:r>
      <w:r w:rsidR="00885010">
        <w:rPr>
          <w:rFonts w:ascii="Arial" w:hAnsi="Arial" w:cs="Arial"/>
          <w:color w:val="222222"/>
          <w:sz w:val="20"/>
          <w:szCs w:val="20"/>
        </w:rPr>
        <w:t>to</w:t>
      </w:r>
      <w:r w:rsidR="00885010" w:rsidRPr="00885010">
        <w:rPr>
          <w:rFonts w:ascii="Arial" w:hAnsi="Arial" w:cs="Arial"/>
          <w:color w:val="222222"/>
          <w:sz w:val="20"/>
          <w:szCs w:val="20"/>
        </w:rPr>
        <w:t xml:space="preserve"> </w:t>
      </w:r>
      <w:r w:rsidRPr="00885010">
        <w:rPr>
          <w:rFonts w:ascii="Arial" w:hAnsi="Arial" w:cs="Arial"/>
          <w:color w:val="222222"/>
          <w:sz w:val="20"/>
          <w:szCs w:val="20"/>
        </w:rPr>
        <w:t>other</w:t>
      </w:r>
      <w:r w:rsidR="00DC4EDB" w:rsidRPr="00885010">
        <w:rPr>
          <w:rFonts w:ascii="Arial" w:hAnsi="Arial" w:cs="Arial"/>
          <w:color w:val="222222"/>
          <w:sz w:val="20"/>
          <w:szCs w:val="20"/>
        </w:rPr>
        <w:t>s</w:t>
      </w:r>
      <w:r w:rsidR="000A3A8E" w:rsidRPr="00885010">
        <w:rPr>
          <w:rFonts w:ascii="Arial" w:hAnsi="Arial" w:cs="Arial"/>
          <w:color w:val="222222"/>
          <w:sz w:val="20"/>
          <w:szCs w:val="20"/>
        </w:rPr>
        <w:t>.</w:t>
      </w:r>
      <w:r w:rsidRPr="00885010">
        <w:rPr>
          <w:rFonts w:ascii="Arial" w:hAnsi="Arial" w:cs="Arial"/>
          <w:color w:val="222222"/>
          <w:sz w:val="20"/>
          <w:szCs w:val="20"/>
        </w:rPr>
        <w:t xml:space="preserve"> The clear zone indicates that </w:t>
      </w:r>
      <w:proofErr w:type="spellStart"/>
      <w:r w:rsidRPr="00885010">
        <w:rPr>
          <w:rFonts w:ascii="Arial" w:hAnsi="Arial" w:cs="Arial"/>
          <w:color w:val="222222"/>
          <w:sz w:val="20"/>
          <w:szCs w:val="20"/>
        </w:rPr>
        <w:t>actinomycetes</w:t>
      </w:r>
      <w:proofErr w:type="spellEnd"/>
      <w:r w:rsidRPr="00885010">
        <w:rPr>
          <w:rFonts w:ascii="Arial" w:hAnsi="Arial" w:cs="Arial"/>
          <w:color w:val="222222"/>
          <w:sz w:val="20"/>
          <w:szCs w:val="20"/>
        </w:rPr>
        <w:t xml:space="preserve"> </w:t>
      </w:r>
      <w:r w:rsidR="000A3A8E" w:rsidRPr="00885010">
        <w:rPr>
          <w:rFonts w:ascii="Arial" w:hAnsi="Arial" w:cs="Arial"/>
          <w:color w:val="222222"/>
          <w:sz w:val="20"/>
          <w:szCs w:val="20"/>
        </w:rPr>
        <w:t>strains</w:t>
      </w:r>
      <w:r w:rsidRPr="00885010">
        <w:rPr>
          <w:rFonts w:ascii="Arial" w:hAnsi="Arial" w:cs="Arial"/>
          <w:color w:val="222222"/>
          <w:sz w:val="20"/>
          <w:szCs w:val="20"/>
        </w:rPr>
        <w:t xml:space="preserve"> </w:t>
      </w:r>
      <w:r w:rsidR="000A3A8E" w:rsidRPr="00885010">
        <w:rPr>
          <w:rFonts w:ascii="Arial" w:hAnsi="Arial" w:cs="Arial"/>
          <w:color w:val="222222"/>
          <w:sz w:val="20"/>
          <w:szCs w:val="20"/>
        </w:rPr>
        <w:t xml:space="preserve">retrieved </w:t>
      </w:r>
      <w:r w:rsidRPr="00885010">
        <w:rPr>
          <w:rFonts w:ascii="Arial" w:hAnsi="Arial" w:cs="Arial"/>
          <w:color w:val="222222"/>
          <w:sz w:val="20"/>
          <w:szCs w:val="20"/>
        </w:rPr>
        <w:t xml:space="preserve">from marine sediments of Makassar Strait </w:t>
      </w:r>
      <w:r w:rsidR="008A0BF5" w:rsidRPr="00885010">
        <w:rPr>
          <w:rFonts w:ascii="Arial" w:hAnsi="Arial" w:cs="Arial"/>
          <w:color w:val="222222"/>
          <w:sz w:val="20"/>
          <w:szCs w:val="20"/>
        </w:rPr>
        <w:t xml:space="preserve">are </w:t>
      </w:r>
      <w:r w:rsidRPr="00885010">
        <w:rPr>
          <w:rFonts w:ascii="Arial" w:hAnsi="Arial" w:cs="Arial"/>
          <w:color w:val="222222"/>
          <w:sz w:val="20"/>
          <w:szCs w:val="20"/>
        </w:rPr>
        <w:t xml:space="preserve">able to inhibit the growth of </w:t>
      </w:r>
      <w:r w:rsidRPr="00885010">
        <w:rPr>
          <w:rFonts w:ascii="Arial" w:hAnsi="Arial" w:cs="Arial"/>
          <w:i/>
          <w:color w:val="222222"/>
          <w:sz w:val="20"/>
          <w:szCs w:val="20"/>
        </w:rPr>
        <w:t xml:space="preserve">C. </w:t>
      </w:r>
      <w:proofErr w:type="spellStart"/>
      <w:r w:rsidRPr="00885010">
        <w:rPr>
          <w:rFonts w:ascii="Arial" w:hAnsi="Arial" w:cs="Arial"/>
          <w:i/>
          <w:color w:val="222222"/>
          <w:sz w:val="20"/>
          <w:szCs w:val="20"/>
        </w:rPr>
        <w:t>albicans</w:t>
      </w:r>
      <w:proofErr w:type="spellEnd"/>
      <w:r w:rsidRPr="00885010">
        <w:rPr>
          <w:rFonts w:ascii="Arial" w:hAnsi="Arial" w:cs="Arial"/>
          <w:color w:val="222222"/>
          <w:sz w:val="20"/>
          <w:szCs w:val="20"/>
        </w:rPr>
        <w:t xml:space="preserve">. MACMK-43 </w:t>
      </w:r>
      <w:r w:rsidR="000A3A8E" w:rsidRPr="00885010">
        <w:rPr>
          <w:rFonts w:ascii="Arial" w:hAnsi="Arial" w:cs="Arial"/>
          <w:color w:val="222222"/>
          <w:sz w:val="20"/>
          <w:szCs w:val="20"/>
        </w:rPr>
        <w:t xml:space="preserve">strain </w:t>
      </w:r>
      <w:r w:rsidR="008A0BF5" w:rsidRPr="00885010">
        <w:rPr>
          <w:rFonts w:ascii="Arial" w:hAnsi="Arial" w:cs="Arial"/>
          <w:color w:val="222222"/>
          <w:sz w:val="20"/>
          <w:szCs w:val="20"/>
        </w:rPr>
        <w:t>was</w:t>
      </w:r>
      <w:r w:rsidRPr="00885010">
        <w:rPr>
          <w:rFonts w:ascii="Arial" w:hAnsi="Arial" w:cs="Arial"/>
          <w:color w:val="222222"/>
          <w:sz w:val="20"/>
          <w:szCs w:val="20"/>
        </w:rPr>
        <w:t xml:space="preserve"> selected </w:t>
      </w:r>
      <w:r w:rsidR="008A0BF5" w:rsidRPr="00885010">
        <w:rPr>
          <w:rFonts w:ascii="Arial" w:hAnsi="Arial" w:cs="Arial"/>
          <w:color w:val="222222"/>
          <w:sz w:val="20"/>
          <w:szCs w:val="20"/>
        </w:rPr>
        <w:t>for</w:t>
      </w:r>
      <w:r w:rsidR="000A3A8E" w:rsidRPr="00885010">
        <w:rPr>
          <w:rFonts w:ascii="Arial" w:hAnsi="Arial" w:cs="Arial"/>
          <w:color w:val="222222"/>
          <w:sz w:val="20"/>
          <w:szCs w:val="20"/>
        </w:rPr>
        <w:t xml:space="preserve"> </w:t>
      </w:r>
      <w:r w:rsidRPr="00885010">
        <w:rPr>
          <w:rFonts w:ascii="Arial" w:hAnsi="Arial" w:cs="Arial"/>
          <w:color w:val="222222"/>
          <w:sz w:val="20"/>
          <w:szCs w:val="20"/>
        </w:rPr>
        <w:t>further analysis.</w:t>
      </w:r>
    </w:p>
    <w:p w:rsidR="008A0BF5" w:rsidRPr="00885010" w:rsidRDefault="008A0BF5" w:rsidP="00DE4B31">
      <w:pPr>
        <w:widowControl w:val="0"/>
        <w:autoSpaceDE w:val="0"/>
        <w:autoSpaceDN w:val="0"/>
        <w:adjustRightInd w:val="0"/>
        <w:spacing w:after="0" w:line="480" w:lineRule="auto"/>
        <w:jc w:val="both"/>
        <w:rPr>
          <w:rFonts w:ascii="Arial" w:hAnsi="Arial" w:cs="Arial"/>
          <w:sz w:val="20"/>
          <w:szCs w:val="20"/>
        </w:rPr>
      </w:pPr>
    </w:p>
    <w:p w:rsidR="00BE3DF8" w:rsidRPr="00885010" w:rsidRDefault="00C1453A" w:rsidP="008A0BF5">
      <w:pPr>
        <w:spacing w:after="0" w:line="240" w:lineRule="auto"/>
        <w:ind w:left="851" w:hanging="851"/>
        <w:jc w:val="both"/>
        <w:rPr>
          <w:rFonts w:ascii="Arial" w:hAnsi="Arial" w:cs="Arial"/>
          <w:sz w:val="20"/>
          <w:szCs w:val="20"/>
        </w:rPr>
      </w:pPr>
      <w:proofErr w:type="gramStart"/>
      <w:r w:rsidRPr="00885010">
        <w:rPr>
          <w:rFonts w:ascii="Arial" w:hAnsi="Arial" w:cs="Arial"/>
          <w:b/>
          <w:color w:val="222222"/>
          <w:sz w:val="20"/>
          <w:szCs w:val="20"/>
        </w:rPr>
        <w:t>Table 2</w:t>
      </w:r>
      <w:r w:rsidR="000A3A8E" w:rsidRPr="00885010">
        <w:rPr>
          <w:rFonts w:ascii="Arial" w:hAnsi="Arial" w:cs="Arial"/>
          <w:color w:val="222222"/>
          <w:sz w:val="20"/>
          <w:szCs w:val="20"/>
        </w:rPr>
        <w:t>.</w:t>
      </w:r>
      <w:proofErr w:type="gramEnd"/>
      <w:r w:rsidR="008A0BF5" w:rsidRPr="00885010">
        <w:rPr>
          <w:rFonts w:ascii="Arial" w:hAnsi="Arial" w:cs="Arial"/>
          <w:color w:val="222222"/>
          <w:sz w:val="20"/>
          <w:szCs w:val="20"/>
        </w:rPr>
        <w:tab/>
      </w:r>
      <w:r w:rsidRPr="00885010">
        <w:rPr>
          <w:rFonts w:ascii="Arial" w:hAnsi="Arial" w:cs="Arial"/>
          <w:color w:val="222222"/>
          <w:sz w:val="20"/>
          <w:szCs w:val="20"/>
        </w:rPr>
        <w:t xml:space="preserve">Results of antimicrobial </w:t>
      </w:r>
      <w:r w:rsidR="000A3A8E" w:rsidRPr="00885010">
        <w:rPr>
          <w:rFonts w:ascii="Arial" w:hAnsi="Arial" w:cs="Arial"/>
          <w:color w:val="222222"/>
          <w:sz w:val="20"/>
          <w:szCs w:val="20"/>
        </w:rPr>
        <w:t>assay</w:t>
      </w:r>
      <w:r w:rsidRPr="00885010">
        <w:rPr>
          <w:rFonts w:ascii="Arial" w:hAnsi="Arial" w:cs="Arial"/>
          <w:color w:val="222222"/>
          <w:sz w:val="20"/>
          <w:szCs w:val="20"/>
        </w:rPr>
        <w:t xml:space="preserve"> </w:t>
      </w:r>
      <w:r w:rsidR="000A3A8E" w:rsidRPr="00885010">
        <w:rPr>
          <w:rFonts w:ascii="Arial" w:hAnsi="Arial" w:cs="Arial"/>
          <w:color w:val="222222"/>
          <w:sz w:val="20"/>
          <w:szCs w:val="20"/>
        </w:rPr>
        <w:t xml:space="preserve">of </w:t>
      </w:r>
      <w:r w:rsidRPr="00885010">
        <w:rPr>
          <w:rFonts w:ascii="Arial" w:hAnsi="Arial" w:cs="Arial"/>
          <w:color w:val="222222"/>
          <w:sz w:val="20"/>
          <w:szCs w:val="20"/>
        </w:rPr>
        <w:t xml:space="preserve">36 </w:t>
      </w:r>
      <w:r w:rsidR="000A3A8E" w:rsidRPr="00885010">
        <w:rPr>
          <w:rFonts w:ascii="Arial" w:hAnsi="Arial" w:cs="Arial"/>
          <w:color w:val="222222"/>
          <w:sz w:val="20"/>
          <w:szCs w:val="20"/>
        </w:rPr>
        <w:t>strains</w:t>
      </w:r>
      <w:r w:rsidRPr="00885010">
        <w:rPr>
          <w:rFonts w:ascii="Arial" w:hAnsi="Arial" w:cs="Arial"/>
          <w:color w:val="222222"/>
          <w:sz w:val="20"/>
          <w:szCs w:val="20"/>
        </w:rPr>
        <w:t xml:space="preserve"> of </w:t>
      </w:r>
      <w:proofErr w:type="spellStart"/>
      <w:r w:rsidRPr="00885010">
        <w:rPr>
          <w:rFonts w:ascii="Arial" w:hAnsi="Arial" w:cs="Arial"/>
          <w:color w:val="222222"/>
          <w:sz w:val="20"/>
          <w:szCs w:val="20"/>
        </w:rPr>
        <w:t>actinomycetes</w:t>
      </w:r>
      <w:proofErr w:type="spellEnd"/>
      <w:r w:rsidRPr="00885010">
        <w:rPr>
          <w:rFonts w:ascii="Arial" w:hAnsi="Arial" w:cs="Arial"/>
          <w:color w:val="222222"/>
          <w:sz w:val="20"/>
          <w:szCs w:val="20"/>
        </w:rPr>
        <w:t xml:space="preserve"> from </w:t>
      </w:r>
      <w:proofErr w:type="spellStart"/>
      <w:r w:rsidR="000A3A8E" w:rsidRPr="00885010">
        <w:rPr>
          <w:rFonts w:ascii="Arial" w:hAnsi="Arial" w:cs="Arial"/>
          <w:color w:val="222222"/>
          <w:sz w:val="20"/>
          <w:szCs w:val="20"/>
        </w:rPr>
        <w:t>deepsea</w:t>
      </w:r>
      <w:proofErr w:type="spellEnd"/>
      <w:r w:rsidR="000A3A8E" w:rsidRPr="00885010">
        <w:rPr>
          <w:rFonts w:ascii="Arial" w:hAnsi="Arial" w:cs="Arial"/>
          <w:color w:val="222222"/>
          <w:sz w:val="20"/>
          <w:szCs w:val="20"/>
        </w:rPr>
        <w:t xml:space="preserve"> sediment of </w:t>
      </w:r>
      <w:r w:rsidRPr="00885010">
        <w:rPr>
          <w:rFonts w:ascii="Arial" w:hAnsi="Arial" w:cs="Arial"/>
          <w:color w:val="222222"/>
          <w:sz w:val="20"/>
          <w:szCs w:val="20"/>
        </w:rPr>
        <w:t xml:space="preserve">Makassar Strait against </w:t>
      </w:r>
      <w:r w:rsidR="008A0BF5" w:rsidRPr="00885010">
        <w:rPr>
          <w:rFonts w:ascii="Arial" w:hAnsi="Arial" w:cs="Arial"/>
          <w:color w:val="222222"/>
          <w:sz w:val="20"/>
          <w:szCs w:val="20"/>
        </w:rPr>
        <w:t>microbial testing</w:t>
      </w:r>
      <w:r w:rsidRPr="00885010">
        <w:rPr>
          <w:rFonts w:ascii="Arial" w:hAnsi="Arial" w:cs="Arial"/>
          <w:color w:val="222222"/>
          <w:sz w:val="20"/>
          <w:szCs w:val="20"/>
        </w:rPr>
        <w:t xml:space="preserve"> </w:t>
      </w:r>
      <w:r w:rsidRPr="00885010">
        <w:rPr>
          <w:rFonts w:ascii="Arial" w:hAnsi="Arial" w:cs="Arial"/>
          <w:i/>
          <w:color w:val="222222"/>
          <w:sz w:val="20"/>
          <w:szCs w:val="20"/>
        </w:rPr>
        <w:t xml:space="preserve">E. coli, B. subtilis, S. aureus, </w:t>
      </w:r>
      <w:r w:rsidRPr="00885010">
        <w:rPr>
          <w:rFonts w:ascii="Arial" w:hAnsi="Arial" w:cs="Arial"/>
          <w:color w:val="222222"/>
          <w:sz w:val="20"/>
          <w:szCs w:val="20"/>
        </w:rPr>
        <w:t xml:space="preserve">and </w:t>
      </w:r>
      <w:r w:rsidRPr="00885010">
        <w:rPr>
          <w:rFonts w:ascii="Arial" w:hAnsi="Arial" w:cs="Arial"/>
          <w:i/>
          <w:color w:val="222222"/>
          <w:sz w:val="20"/>
          <w:szCs w:val="20"/>
        </w:rPr>
        <w:t xml:space="preserve">C. </w:t>
      </w:r>
      <w:proofErr w:type="spellStart"/>
      <w:r w:rsidRPr="00885010">
        <w:rPr>
          <w:rFonts w:ascii="Arial" w:hAnsi="Arial" w:cs="Arial"/>
          <w:i/>
          <w:color w:val="222222"/>
          <w:sz w:val="20"/>
          <w:szCs w:val="20"/>
        </w:rPr>
        <w:t>albicans</w:t>
      </w:r>
      <w:proofErr w:type="spellEnd"/>
      <w:r w:rsidRPr="00885010">
        <w:rPr>
          <w:rFonts w:ascii="Arial" w:hAnsi="Arial" w:cs="Arial"/>
          <w:color w:val="222222"/>
          <w:sz w:val="20"/>
          <w:szCs w:val="20"/>
        </w:rPr>
        <w:t xml:space="preserve"> </w:t>
      </w:r>
      <w:r w:rsidR="000A3A8E" w:rsidRPr="00885010">
        <w:rPr>
          <w:rFonts w:ascii="Arial" w:hAnsi="Arial" w:cs="Arial"/>
          <w:color w:val="222222"/>
          <w:sz w:val="20"/>
          <w:szCs w:val="20"/>
        </w:rPr>
        <w:t>by</w:t>
      </w:r>
      <w:r w:rsidRPr="00885010">
        <w:rPr>
          <w:rFonts w:ascii="Arial" w:hAnsi="Arial" w:cs="Arial"/>
          <w:color w:val="222222"/>
          <w:sz w:val="20"/>
          <w:szCs w:val="20"/>
        </w:rPr>
        <w:t xml:space="preserve"> paper</w:t>
      </w:r>
      <w:r w:rsidR="008A0BF5" w:rsidRPr="00885010">
        <w:rPr>
          <w:rFonts w:ascii="Arial" w:hAnsi="Arial" w:cs="Arial"/>
          <w:color w:val="222222"/>
          <w:sz w:val="20"/>
          <w:szCs w:val="20"/>
        </w:rPr>
        <w:t xml:space="preserve"> </w:t>
      </w:r>
      <w:r w:rsidR="000A3A8E" w:rsidRPr="00885010">
        <w:rPr>
          <w:rFonts w:ascii="Arial" w:hAnsi="Arial" w:cs="Arial"/>
          <w:color w:val="222222"/>
          <w:sz w:val="20"/>
          <w:szCs w:val="20"/>
        </w:rPr>
        <w:t>disc</w:t>
      </w:r>
      <w:r w:rsidRPr="00885010">
        <w:rPr>
          <w:rFonts w:ascii="Arial" w:hAnsi="Arial" w:cs="Arial"/>
          <w:color w:val="222222"/>
          <w:sz w:val="20"/>
          <w:szCs w:val="20"/>
        </w:rPr>
        <w:t xml:space="preserve"> methods</w:t>
      </w:r>
    </w:p>
    <w:tbl>
      <w:tblPr>
        <w:tblW w:w="5000" w:type="pct"/>
        <w:tblLayout w:type="fixed"/>
        <w:tblCellMar>
          <w:left w:w="0" w:type="dxa"/>
          <w:right w:w="0" w:type="dxa"/>
        </w:tblCellMar>
        <w:tblLook w:val="04A0" w:firstRow="1" w:lastRow="0" w:firstColumn="1" w:lastColumn="0" w:noHBand="0" w:noVBand="1"/>
      </w:tblPr>
      <w:tblGrid>
        <w:gridCol w:w="626"/>
        <w:gridCol w:w="1458"/>
        <w:gridCol w:w="2926"/>
        <w:gridCol w:w="990"/>
        <w:gridCol w:w="830"/>
        <w:gridCol w:w="603"/>
        <w:gridCol w:w="698"/>
        <w:gridCol w:w="741"/>
        <w:gridCol w:w="797"/>
      </w:tblGrid>
      <w:tr w:rsidR="00BE3DF8" w:rsidRPr="00885010" w:rsidTr="00BE3DF8">
        <w:trPr>
          <w:trHeight w:val="300"/>
        </w:trPr>
        <w:tc>
          <w:tcPr>
            <w:tcW w:w="324" w:type="pct"/>
            <w:vMerge w:val="restart"/>
            <w:tcBorders>
              <w:top w:val="single" w:sz="4" w:space="0" w:color="auto"/>
              <w:left w:val="single" w:sz="4" w:space="0" w:color="auto"/>
              <w:bottom w:val="single" w:sz="4" w:space="0" w:color="000000"/>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rsidP="008A0BF5">
            <w:pPr>
              <w:spacing w:after="0" w:line="240" w:lineRule="auto"/>
              <w:jc w:val="center"/>
              <w:rPr>
                <w:rFonts w:ascii="Arial" w:hAnsi="Arial" w:cs="Arial"/>
                <w:bCs/>
                <w:color w:val="000000"/>
                <w:sz w:val="20"/>
                <w:szCs w:val="20"/>
              </w:rPr>
            </w:pPr>
            <w:r w:rsidRPr="00885010">
              <w:rPr>
                <w:rFonts w:ascii="Arial" w:hAnsi="Arial" w:cs="Arial"/>
                <w:bCs/>
                <w:color w:val="000000"/>
                <w:sz w:val="20"/>
                <w:szCs w:val="20"/>
              </w:rPr>
              <w:t>No</w:t>
            </w:r>
          </w:p>
        </w:tc>
        <w:tc>
          <w:tcPr>
            <w:tcW w:w="754" w:type="pct"/>
            <w:vMerge w:val="restart"/>
            <w:tcBorders>
              <w:top w:val="single" w:sz="4" w:space="0" w:color="auto"/>
              <w:left w:val="single" w:sz="4" w:space="0" w:color="auto"/>
              <w:bottom w:val="single" w:sz="4" w:space="0" w:color="000000"/>
              <w:right w:val="single" w:sz="4" w:space="0" w:color="auto"/>
            </w:tcBorders>
            <w:shd w:val="clear" w:color="auto" w:fill="auto"/>
            <w:noWrap/>
            <w:tcMar>
              <w:top w:w="15" w:type="dxa"/>
              <w:left w:w="15" w:type="dxa"/>
              <w:bottom w:w="0" w:type="dxa"/>
              <w:right w:w="15" w:type="dxa"/>
            </w:tcMar>
            <w:vAlign w:val="center"/>
            <w:hideMark/>
          </w:tcPr>
          <w:p w:rsidR="00BE3DF8" w:rsidRPr="00885010" w:rsidRDefault="000A3A8E">
            <w:pPr>
              <w:spacing w:after="0" w:line="240" w:lineRule="auto"/>
              <w:jc w:val="center"/>
              <w:rPr>
                <w:rFonts w:ascii="Arial" w:hAnsi="Arial" w:cs="Arial"/>
                <w:bCs/>
                <w:color w:val="000000"/>
                <w:sz w:val="20"/>
                <w:szCs w:val="20"/>
              </w:rPr>
            </w:pPr>
            <w:r w:rsidRPr="00885010">
              <w:rPr>
                <w:rFonts w:ascii="Arial" w:hAnsi="Arial" w:cs="Arial"/>
                <w:bCs/>
                <w:color w:val="000000"/>
                <w:sz w:val="20"/>
                <w:szCs w:val="20"/>
              </w:rPr>
              <w:t>Strains code</w:t>
            </w:r>
          </w:p>
        </w:tc>
        <w:tc>
          <w:tcPr>
            <w:tcW w:w="1513" w:type="pct"/>
            <w:vMerge w:val="restart"/>
            <w:tcBorders>
              <w:top w:val="single" w:sz="4" w:space="0" w:color="auto"/>
              <w:left w:val="single" w:sz="4" w:space="0" w:color="auto"/>
              <w:bottom w:val="single" w:sz="4" w:space="0" w:color="000000"/>
              <w:right w:val="single" w:sz="4" w:space="0" w:color="auto"/>
            </w:tcBorders>
            <w:shd w:val="clear" w:color="auto" w:fill="auto"/>
            <w:noWrap/>
            <w:tcMar>
              <w:top w:w="15" w:type="dxa"/>
              <w:left w:w="15" w:type="dxa"/>
              <w:bottom w:w="0" w:type="dxa"/>
              <w:right w:w="15" w:type="dxa"/>
            </w:tcMar>
            <w:vAlign w:val="center"/>
            <w:hideMark/>
          </w:tcPr>
          <w:p w:rsidR="00BE3DF8" w:rsidRPr="00885010" w:rsidRDefault="000A3A8E">
            <w:pPr>
              <w:spacing w:after="0" w:line="240" w:lineRule="auto"/>
              <w:jc w:val="center"/>
              <w:rPr>
                <w:rFonts w:ascii="Arial" w:hAnsi="Arial" w:cs="Arial"/>
                <w:bCs/>
                <w:color w:val="000000"/>
                <w:sz w:val="20"/>
                <w:szCs w:val="20"/>
              </w:rPr>
            </w:pPr>
            <w:r w:rsidRPr="00885010">
              <w:rPr>
                <w:rFonts w:ascii="Arial" w:hAnsi="Arial" w:cs="Arial"/>
                <w:bCs/>
                <w:color w:val="000000"/>
                <w:sz w:val="20"/>
                <w:szCs w:val="20"/>
              </w:rPr>
              <w:t>Top Hit Taxon</w:t>
            </w:r>
          </w:p>
        </w:tc>
        <w:tc>
          <w:tcPr>
            <w:tcW w:w="512" w:type="pct"/>
            <w:vMerge w:val="restart"/>
            <w:tcBorders>
              <w:top w:val="single" w:sz="4" w:space="0" w:color="auto"/>
              <w:left w:val="single" w:sz="4" w:space="0" w:color="auto"/>
              <w:bottom w:val="single" w:sz="4" w:space="0" w:color="000000"/>
              <w:right w:val="single" w:sz="4" w:space="0" w:color="auto"/>
            </w:tcBorders>
            <w:shd w:val="clear" w:color="auto" w:fill="auto"/>
            <w:noWrap/>
            <w:tcMar>
              <w:top w:w="15" w:type="dxa"/>
              <w:left w:w="15" w:type="dxa"/>
              <w:bottom w:w="0" w:type="dxa"/>
              <w:right w:w="15" w:type="dxa"/>
            </w:tcMar>
            <w:vAlign w:val="center"/>
            <w:hideMark/>
          </w:tcPr>
          <w:p w:rsidR="00BE3DF8" w:rsidRPr="00885010" w:rsidRDefault="000A3A8E">
            <w:pPr>
              <w:spacing w:after="0" w:line="240" w:lineRule="auto"/>
              <w:jc w:val="center"/>
              <w:rPr>
                <w:rFonts w:ascii="Arial" w:hAnsi="Arial" w:cs="Arial"/>
                <w:bCs/>
                <w:color w:val="000000"/>
                <w:sz w:val="20"/>
                <w:szCs w:val="20"/>
              </w:rPr>
            </w:pPr>
            <w:r w:rsidRPr="00885010">
              <w:rPr>
                <w:rFonts w:ascii="Arial" w:hAnsi="Arial" w:cs="Arial"/>
                <w:bCs/>
                <w:color w:val="000000"/>
                <w:sz w:val="20"/>
                <w:szCs w:val="20"/>
              </w:rPr>
              <w:t>Top Hit Strain</w:t>
            </w:r>
          </w:p>
        </w:tc>
        <w:tc>
          <w:tcPr>
            <w:tcW w:w="429" w:type="pct"/>
            <w:vMerge w:val="restart"/>
            <w:tcBorders>
              <w:top w:val="single" w:sz="4" w:space="0" w:color="auto"/>
              <w:left w:val="single" w:sz="4" w:space="0" w:color="auto"/>
              <w:bottom w:val="single" w:sz="4" w:space="0" w:color="000000"/>
              <w:right w:val="single" w:sz="4" w:space="0" w:color="auto"/>
            </w:tcBorders>
            <w:shd w:val="clear" w:color="auto" w:fill="auto"/>
            <w:noWrap/>
            <w:tcMar>
              <w:top w:w="15" w:type="dxa"/>
              <w:left w:w="15" w:type="dxa"/>
              <w:bottom w:w="0" w:type="dxa"/>
              <w:right w:w="15" w:type="dxa"/>
            </w:tcMar>
            <w:vAlign w:val="center"/>
            <w:hideMark/>
          </w:tcPr>
          <w:p w:rsidR="00BE3DF8" w:rsidRPr="00885010" w:rsidRDefault="00601E08">
            <w:pPr>
              <w:spacing w:after="0" w:line="240" w:lineRule="auto"/>
              <w:jc w:val="center"/>
              <w:rPr>
                <w:rFonts w:ascii="Arial" w:hAnsi="Arial" w:cs="Arial"/>
                <w:bCs/>
                <w:color w:val="000000"/>
                <w:sz w:val="20"/>
                <w:szCs w:val="20"/>
              </w:rPr>
            </w:pPr>
            <w:r w:rsidRPr="00885010">
              <w:rPr>
                <w:rFonts w:ascii="Arial" w:hAnsi="Arial" w:cs="Arial"/>
                <w:bCs/>
                <w:color w:val="000000"/>
                <w:sz w:val="20"/>
                <w:szCs w:val="20"/>
              </w:rPr>
              <w:t>Identity</w:t>
            </w:r>
            <w:r w:rsidR="00BE3DF8" w:rsidRPr="00885010">
              <w:rPr>
                <w:rFonts w:ascii="Arial" w:hAnsi="Arial" w:cs="Arial"/>
                <w:bCs/>
                <w:color w:val="000000"/>
                <w:sz w:val="20"/>
                <w:szCs w:val="20"/>
              </w:rPr>
              <w:t xml:space="preserve"> </w:t>
            </w:r>
          </w:p>
          <w:p w:rsidR="00BE3DF8" w:rsidRPr="00885010" w:rsidRDefault="00BE3DF8">
            <w:pPr>
              <w:spacing w:after="0" w:line="240" w:lineRule="auto"/>
              <w:jc w:val="center"/>
              <w:rPr>
                <w:rFonts w:ascii="Arial" w:hAnsi="Arial" w:cs="Arial"/>
                <w:bCs/>
                <w:color w:val="000000"/>
                <w:sz w:val="20"/>
                <w:szCs w:val="20"/>
              </w:rPr>
            </w:pPr>
            <w:r w:rsidRPr="00885010">
              <w:rPr>
                <w:rFonts w:ascii="Arial" w:hAnsi="Arial" w:cs="Arial"/>
                <w:bCs/>
                <w:color w:val="000000"/>
                <w:sz w:val="20"/>
                <w:szCs w:val="20"/>
              </w:rPr>
              <w:t>(%)</w:t>
            </w:r>
          </w:p>
        </w:tc>
        <w:tc>
          <w:tcPr>
            <w:tcW w:w="1468" w:type="pct"/>
            <w:gridSpan w:val="4"/>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bCs/>
                <w:color w:val="000000"/>
                <w:sz w:val="20"/>
                <w:szCs w:val="20"/>
              </w:rPr>
            </w:pPr>
            <w:r w:rsidRPr="00885010">
              <w:rPr>
                <w:rFonts w:ascii="Arial" w:hAnsi="Arial" w:cs="Arial"/>
                <w:bCs/>
                <w:color w:val="000000"/>
                <w:sz w:val="20"/>
                <w:szCs w:val="20"/>
              </w:rPr>
              <w:t>Diameter (mm)</w:t>
            </w:r>
          </w:p>
        </w:tc>
      </w:tr>
      <w:tr w:rsidR="00BE3DF8" w:rsidRPr="00885010" w:rsidTr="00BE3DF8">
        <w:trPr>
          <w:trHeight w:val="300"/>
        </w:trPr>
        <w:tc>
          <w:tcPr>
            <w:tcW w:w="324" w:type="pct"/>
            <w:vMerge/>
            <w:tcBorders>
              <w:top w:val="single" w:sz="4" w:space="0" w:color="auto"/>
              <w:left w:val="single" w:sz="4" w:space="0" w:color="auto"/>
              <w:bottom w:val="single" w:sz="4" w:space="0" w:color="000000"/>
              <w:right w:val="single" w:sz="4" w:space="0" w:color="auto"/>
            </w:tcBorders>
            <w:vAlign w:val="center"/>
            <w:hideMark/>
          </w:tcPr>
          <w:p w:rsidR="00BE3DF8" w:rsidRPr="00885010" w:rsidRDefault="00BE3DF8">
            <w:pPr>
              <w:spacing w:after="0" w:line="240" w:lineRule="auto"/>
              <w:rPr>
                <w:rFonts w:ascii="Arial" w:hAnsi="Arial" w:cs="Arial"/>
                <w:b/>
                <w:bCs/>
                <w:color w:val="000000"/>
                <w:sz w:val="20"/>
                <w:szCs w:val="20"/>
              </w:rPr>
            </w:pPr>
          </w:p>
        </w:tc>
        <w:tc>
          <w:tcPr>
            <w:tcW w:w="754" w:type="pct"/>
            <w:vMerge/>
            <w:tcBorders>
              <w:top w:val="single" w:sz="4" w:space="0" w:color="auto"/>
              <w:left w:val="single" w:sz="4" w:space="0" w:color="auto"/>
              <w:bottom w:val="single" w:sz="4" w:space="0" w:color="000000"/>
              <w:right w:val="single" w:sz="4" w:space="0" w:color="auto"/>
            </w:tcBorders>
            <w:vAlign w:val="center"/>
            <w:hideMark/>
          </w:tcPr>
          <w:p w:rsidR="00BE3DF8" w:rsidRPr="00885010" w:rsidRDefault="00BE3DF8">
            <w:pPr>
              <w:spacing w:after="0" w:line="240" w:lineRule="auto"/>
              <w:rPr>
                <w:rFonts w:ascii="Arial" w:hAnsi="Arial" w:cs="Arial"/>
                <w:b/>
                <w:bCs/>
                <w:color w:val="000000"/>
                <w:sz w:val="20"/>
                <w:szCs w:val="20"/>
              </w:rPr>
            </w:pPr>
          </w:p>
        </w:tc>
        <w:tc>
          <w:tcPr>
            <w:tcW w:w="1513" w:type="pct"/>
            <w:vMerge/>
            <w:tcBorders>
              <w:top w:val="single" w:sz="4" w:space="0" w:color="auto"/>
              <w:left w:val="single" w:sz="4" w:space="0" w:color="auto"/>
              <w:bottom w:val="single" w:sz="4" w:space="0" w:color="000000"/>
              <w:right w:val="single" w:sz="4" w:space="0" w:color="auto"/>
            </w:tcBorders>
            <w:vAlign w:val="center"/>
            <w:hideMark/>
          </w:tcPr>
          <w:p w:rsidR="00BE3DF8" w:rsidRPr="00885010" w:rsidRDefault="00BE3DF8">
            <w:pPr>
              <w:spacing w:after="0" w:line="240" w:lineRule="auto"/>
              <w:rPr>
                <w:rFonts w:ascii="Arial" w:hAnsi="Arial" w:cs="Arial"/>
                <w:b/>
                <w:bCs/>
                <w:color w:val="000000"/>
                <w:sz w:val="20"/>
                <w:szCs w:val="20"/>
              </w:rPr>
            </w:pPr>
          </w:p>
        </w:tc>
        <w:tc>
          <w:tcPr>
            <w:tcW w:w="512" w:type="pct"/>
            <w:vMerge/>
            <w:tcBorders>
              <w:top w:val="single" w:sz="4" w:space="0" w:color="auto"/>
              <w:left w:val="single" w:sz="4" w:space="0" w:color="auto"/>
              <w:bottom w:val="single" w:sz="4" w:space="0" w:color="000000"/>
              <w:right w:val="single" w:sz="4" w:space="0" w:color="auto"/>
            </w:tcBorders>
            <w:vAlign w:val="center"/>
            <w:hideMark/>
          </w:tcPr>
          <w:p w:rsidR="00BE3DF8" w:rsidRPr="00885010" w:rsidRDefault="00BE3DF8">
            <w:pPr>
              <w:spacing w:after="0" w:line="240" w:lineRule="auto"/>
              <w:rPr>
                <w:rFonts w:ascii="Arial" w:hAnsi="Arial" w:cs="Arial"/>
                <w:b/>
                <w:bCs/>
                <w:color w:val="000000"/>
                <w:sz w:val="20"/>
                <w:szCs w:val="20"/>
              </w:rPr>
            </w:pPr>
          </w:p>
        </w:tc>
        <w:tc>
          <w:tcPr>
            <w:tcW w:w="429" w:type="pct"/>
            <w:vMerge/>
            <w:tcBorders>
              <w:top w:val="single" w:sz="4" w:space="0" w:color="auto"/>
              <w:left w:val="single" w:sz="4" w:space="0" w:color="auto"/>
              <w:bottom w:val="single" w:sz="4" w:space="0" w:color="000000"/>
              <w:right w:val="single" w:sz="4" w:space="0" w:color="auto"/>
            </w:tcBorders>
            <w:vAlign w:val="center"/>
            <w:hideMark/>
          </w:tcPr>
          <w:p w:rsidR="00BE3DF8" w:rsidRPr="00885010" w:rsidRDefault="00BE3DF8">
            <w:pPr>
              <w:spacing w:after="0" w:line="240" w:lineRule="auto"/>
              <w:rPr>
                <w:rFonts w:ascii="Arial" w:hAnsi="Arial" w:cs="Arial"/>
                <w:b/>
                <w:bCs/>
                <w:color w:val="000000"/>
                <w:sz w:val="20"/>
                <w:szCs w:val="20"/>
              </w:rPr>
            </w:pPr>
          </w:p>
        </w:tc>
        <w:tc>
          <w:tcPr>
            <w:tcW w:w="3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bCs/>
                <w:i/>
                <w:iCs/>
                <w:color w:val="000000"/>
                <w:sz w:val="20"/>
                <w:szCs w:val="20"/>
              </w:rPr>
            </w:pPr>
            <w:r w:rsidRPr="00885010">
              <w:rPr>
                <w:rFonts w:ascii="Arial" w:hAnsi="Arial" w:cs="Arial"/>
                <w:bCs/>
                <w:i/>
                <w:iCs/>
                <w:color w:val="000000"/>
                <w:sz w:val="20"/>
                <w:szCs w:val="20"/>
              </w:rPr>
              <w:t>E. coli</w:t>
            </w:r>
          </w:p>
        </w:tc>
        <w:tc>
          <w:tcPr>
            <w:tcW w:w="36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bCs/>
                <w:i/>
                <w:iCs/>
                <w:color w:val="000000"/>
                <w:sz w:val="20"/>
                <w:szCs w:val="20"/>
              </w:rPr>
            </w:pPr>
            <w:r w:rsidRPr="00885010">
              <w:rPr>
                <w:rFonts w:ascii="Arial" w:hAnsi="Arial" w:cs="Arial"/>
                <w:bCs/>
                <w:i/>
                <w:iCs/>
                <w:color w:val="000000"/>
                <w:sz w:val="20"/>
                <w:szCs w:val="20"/>
              </w:rPr>
              <w:t>S. aureus</w:t>
            </w:r>
          </w:p>
        </w:tc>
        <w:tc>
          <w:tcPr>
            <w:tcW w:w="38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bCs/>
                <w:i/>
                <w:iCs/>
                <w:color w:val="000000"/>
                <w:sz w:val="20"/>
                <w:szCs w:val="20"/>
              </w:rPr>
            </w:pPr>
            <w:r w:rsidRPr="00885010">
              <w:rPr>
                <w:rFonts w:ascii="Arial" w:hAnsi="Arial" w:cs="Arial"/>
                <w:bCs/>
                <w:i/>
                <w:iCs/>
                <w:color w:val="000000"/>
                <w:sz w:val="20"/>
                <w:szCs w:val="20"/>
              </w:rPr>
              <w:t>B. subtilis</w:t>
            </w:r>
          </w:p>
        </w:tc>
        <w:tc>
          <w:tcPr>
            <w:tcW w:w="4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bCs/>
                <w:i/>
                <w:iCs/>
                <w:color w:val="000000"/>
                <w:sz w:val="20"/>
                <w:szCs w:val="20"/>
              </w:rPr>
            </w:pPr>
            <w:r w:rsidRPr="00885010">
              <w:rPr>
                <w:rFonts w:ascii="Arial" w:hAnsi="Arial" w:cs="Arial"/>
                <w:bCs/>
                <w:i/>
                <w:iCs/>
                <w:color w:val="000000"/>
                <w:sz w:val="20"/>
                <w:szCs w:val="20"/>
              </w:rPr>
              <w:t xml:space="preserve">C. </w:t>
            </w:r>
            <w:proofErr w:type="spellStart"/>
            <w:r w:rsidRPr="00885010">
              <w:rPr>
                <w:rFonts w:ascii="Arial" w:hAnsi="Arial" w:cs="Arial"/>
                <w:bCs/>
                <w:i/>
                <w:iCs/>
                <w:color w:val="000000"/>
                <w:sz w:val="20"/>
                <w:szCs w:val="20"/>
              </w:rPr>
              <w:t>albicans</w:t>
            </w:r>
            <w:proofErr w:type="spellEnd"/>
          </w:p>
        </w:tc>
      </w:tr>
      <w:tr w:rsidR="00BE3DF8" w:rsidRPr="00885010" w:rsidTr="00BE3DF8">
        <w:trPr>
          <w:trHeight w:val="300"/>
        </w:trPr>
        <w:tc>
          <w:tcPr>
            <w:tcW w:w="32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rsidP="00DE4B31">
            <w:pPr>
              <w:spacing w:after="0" w:line="240" w:lineRule="auto"/>
              <w:jc w:val="center"/>
              <w:rPr>
                <w:rFonts w:ascii="Arial" w:hAnsi="Arial" w:cs="Arial"/>
                <w:color w:val="000000"/>
                <w:sz w:val="20"/>
                <w:szCs w:val="20"/>
              </w:rPr>
            </w:pPr>
            <w:r w:rsidRPr="00885010">
              <w:rPr>
                <w:rFonts w:ascii="Arial" w:hAnsi="Arial" w:cs="Arial"/>
                <w:color w:val="000000"/>
                <w:sz w:val="20"/>
                <w:szCs w:val="20"/>
              </w:rPr>
              <w:t>1</w:t>
            </w:r>
          </w:p>
        </w:tc>
        <w:tc>
          <w:tcPr>
            <w:tcW w:w="7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rsidP="00DE4B31">
            <w:pPr>
              <w:spacing w:after="0" w:line="240" w:lineRule="auto"/>
              <w:jc w:val="center"/>
              <w:rPr>
                <w:rFonts w:ascii="Arial" w:hAnsi="Arial" w:cs="Arial"/>
                <w:color w:val="000000"/>
                <w:sz w:val="20"/>
                <w:szCs w:val="20"/>
              </w:rPr>
            </w:pPr>
            <w:r w:rsidRPr="00885010">
              <w:rPr>
                <w:rFonts w:ascii="Arial" w:hAnsi="Arial" w:cs="Arial"/>
                <w:color w:val="000000"/>
                <w:sz w:val="20"/>
                <w:szCs w:val="20"/>
              </w:rPr>
              <w:t>MACMK-08</w:t>
            </w:r>
          </w:p>
        </w:tc>
        <w:tc>
          <w:tcPr>
            <w:tcW w:w="151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rPr>
                <w:rFonts w:ascii="Arial" w:hAnsi="Arial" w:cs="Arial"/>
                <w:i/>
                <w:iCs/>
                <w:color w:val="000000"/>
                <w:sz w:val="20"/>
                <w:szCs w:val="20"/>
              </w:rPr>
            </w:pPr>
            <w:proofErr w:type="spellStart"/>
            <w:r w:rsidRPr="00885010">
              <w:rPr>
                <w:rFonts w:ascii="Arial" w:hAnsi="Arial" w:cs="Arial"/>
                <w:i/>
                <w:iCs/>
                <w:color w:val="000000"/>
                <w:sz w:val="20"/>
                <w:szCs w:val="20"/>
              </w:rPr>
              <w:t>Micromonospora</w:t>
            </w:r>
            <w:proofErr w:type="spellEnd"/>
            <w:r w:rsidRPr="00885010">
              <w:rPr>
                <w:rFonts w:ascii="Arial" w:hAnsi="Arial" w:cs="Arial"/>
                <w:i/>
                <w:iCs/>
                <w:color w:val="000000"/>
                <w:sz w:val="20"/>
                <w:szCs w:val="20"/>
              </w:rPr>
              <w:t xml:space="preserve"> </w:t>
            </w:r>
            <w:proofErr w:type="spellStart"/>
            <w:r w:rsidRPr="00885010">
              <w:rPr>
                <w:rFonts w:ascii="Arial" w:hAnsi="Arial" w:cs="Arial"/>
                <w:i/>
                <w:iCs/>
                <w:color w:val="000000"/>
                <w:sz w:val="20"/>
                <w:szCs w:val="20"/>
              </w:rPr>
              <w:t>chalcea</w:t>
            </w:r>
            <w:proofErr w:type="spellEnd"/>
          </w:p>
        </w:tc>
        <w:tc>
          <w:tcPr>
            <w:tcW w:w="5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rPr>
                <w:rFonts w:ascii="Arial" w:hAnsi="Arial" w:cs="Arial"/>
                <w:color w:val="000000"/>
                <w:sz w:val="20"/>
                <w:szCs w:val="20"/>
              </w:rPr>
            </w:pPr>
            <w:r w:rsidRPr="00885010">
              <w:rPr>
                <w:rFonts w:ascii="Arial" w:hAnsi="Arial" w:cs="Arial"/>
                <w:color w:val="000000"/>
                <w:sz w:val="20"/>
                <w:szCs w:val="20"/>
              </w:rPr>
              <w:t>DSM 43026</w:t>
            </w:r>
            <w:r w:rsidRPr="00885010">
              <w:rPr>
                <w:rFonts w:ascii="Arial" w:hAnsi="Arial" w:cs="Arial"/>
                <w:color w:val="000000"/>
                <w:sz w:val="20"/>
                <w:szCs w:val="20"/>
                <w:vertAlign w:val="superscript"/>
              </w:rPr>
              <w:t>T</w:t>
            </w:r>
          </w:p>
        </w:tc>
        <w:tc>
          <w:tcPr>
            <w:tcW w:w="42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99.71</w:t>
            </w:r>
          </w:p>
        </w:tc>
        <w:tc>
          <w:tcPr>
            <w:tcW w:w="31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w:t>
            </w:r>
          </w:p>
        </w:tc>
        <w:tc>
          <w:tcPr>
            <w:tcW w:w="36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w:t>
            </w:r>
          </w:p>
        </w:tc>
        <w:tc>
          <w:tcPr>
            <w:tcW w:w="38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w:t>
            </w:r>
          </w:p>
        </w:tc>
        <w:tc>
          <w:tcPr>
            <w:tcW w:w="4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8</w:t>
            </w:r>
          </w:p>
        </w:tc>
      </w:tr>
      <w:tr w:rsidR="00BE3DF8" w:rsidRPr="00885010" w:rsidTr="00BE3DF8">
        <w:trPr>
          <w:trHeight w:val="300"/>
        </w:trPr>
        <w:tc>
          <w:tcPr>
            <w:tcW w:w="32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rsidP="00DE4B31">
            <w:pPr>
              <w:spacing w:after="0" w:line="240" w:lineRule="auto"/>
              <w:jc w:val="center"/>
              <w:rPr>
                <w:rFonts w:ascii="Arial" w:hAnsi="Arial" w:cs="Arial"/>
                <w:color w:val="000000"/>
                <w:sz w:val="20"/>
                <w:szCs w:val="20"/>
              </w:rPr>
            </w:pPr>
            <w:r w:rsidRPr="00885010">
              <w:rPr>
                <w:rFonts w:ascii="Arial" w:hAnsi="Arial" w:cs="Arial"/>
                <w:color w:val="000000"/>
                <w:sz w:val="20"/>
                <w:szCs w:val="20"/>
              </w:rPr>
              <w:t>2</w:t>
            </w:r>
          </w:p>
        </w:tc>
        <w:tc>
          <w:tcPr>
            <w:tcW w:w="7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rsidP="00DE4B31">
            <w:pPr>
              <w:spacing w:after="0" w:line="240" w:lineRule="auto"/>
              <w:jc w:val="center"/>
              <w:rPr>
                <w:rFonts w:ascii="Arial" w:hAnsi="Arial" w:cs="Arial"/>
                <w:color w:val="000000"/>
                <w:sz w:val="20"/>
                <w:szCs w:val="20"/>
              </w:rPr>
            </w:pPr>
            <w:r w:rsidRPr="00885010">
              <w:rPr>
                <w:rFonts w:ascii="Arial" w:hAnsi="Arial" w:cs="Arial"/>
                <w:color w:val="000000"/>
                <w:sz w:val="20"/>
                <w:szCs w:val="20"/>
              </w:rPr>
              <w:t>MACMK-09</w:t>
            </w:r>
          </w:p>
        </w:tc>
        <w:tc>
          <w:tcPr>
            <w:tcW w:w="151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rPr>
                <w:rFonts w:ascii="Arial" w:hAnsi="Arial" w:cs="Arial"/>
                <w:i/>
                <w:iCs/>
                <w:color w:val="000000"/>
                <w:sz w:val="20"/>
                <w:szCs w:val="20"/>
              </w:rPr>
            </w:pPr>
            <w:proofErr w:type="spellStart"/>
            <w:r w:rsidRPr="00885010">
              <w:rPr>
                <w:rFonts w:ascii="Arial" w:hAnsi="Arial" w:cs="Arial"/>
                <w:i/>
                <w:iCs/>
                <w:color w:val="000000"/>
                <w:sz w:val="20"/>
                <w:szCs w:val="20"/>
              </w:rPr>
              <w:t>Gordonia</w:t>
            </w:r>
            <w:proofErr w:type="spellEnd"/>
            <w:r w:rsidRPr="00885010">
              <w:rPr>
                <w:rFonts w:ascii="Arial" w:hAnsi="Arial" w:cs="Arial"/>
                <w:i/>
                <w:iCs/>
                <w:color w:val="000000"/>
                <w:sz w:val="20"/>
                <w:szCs w:val="20"/>
              </w:rPr>
              <w:t xml:space="preserve"> </w:t>
            </w:r>
            <w:proofErr w:type="spellStart"/>
            <w:r w:rsidRPr="00885010">
              <w:rPr>
                <w:rFonts w:ascii="Arial" w:hAnsi="Arial" w:cs="Arial"/>
                <w:i/>
                <w:iCs/>
                <w:color w:val="000000"/>
                <w:sz w:val="20"/>
                <w:szCs w:val="20"/>
              </w:rPr>
              <w:t>didemni</w:t>
            </w:r>
            <w:proofErr w:type="spellEnd"/>
          </w:p>
        </w:tc>
        <w:tc>
          <w:tcPr>
            <w:tcW w:w="5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rPr>
                <w:rFonts w:ascii="Arial" w:hAnsi="Arial" w:cs="Arial"/>
                <w:color w:val="000000"/>
                <w:sz w:val="20"/>
                <w:szCs w:val="20"/>
              </w:rPr>
            </w:pPr>
            <w:r w:rsidRPr="00885010">
              <w:rPr>
                <w:rFonts w:ascii="Arial" w:hAnsi="Arial" w:cs="Arial"/>
                <w:color w:val="000000"/>
                <w:sz w:val="20"/>
                <w:szCs w:val="20"/>
              </w:rPr>
              <w:t>B204</w:t>
            </w:r>
            <w:r w:rsidRPr="00885010">
              <w:rPr>
                <w:rFonts w:ascii="Arial" w:hAnsi="Arial" w:cs="Arial"/>
                <w:color w:val="000000"/>
                <w:sz w:val="20"/>
                <w:szCs w:val="20"/>
                <w:vertAlign w:val="superscript"/>
              </w:rPr>
              <w:t>T</w:t>
            </w:r>
          </w:p>
        </w:tc>
        <w:tc>
          <w:tcPr>
            <w:tcW w:w="42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98.52</w:t>
            </w:r>
          </w:p>
        </w:tc>
        <w:tc>
          <w:tcPr>
            <w:tcW w:w="31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w:t>
            </w:r>
          </w:p>
        </w:tc>
        <w:tc>
          <w:tcPr>
            <w:tcW w:w="36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w:t>
            </w:r>
          </w:p>
        </w:tc>
        <w:tc>
          <w:tcPr>
            <w:tcW w:w="38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w:t>
            </w:r>
          </w:p>
        </w:tc>
        <w:tc>
          <w:tcPr>
            <w:tcW w:w="4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7.5</w:t>
            </w:r>
          </w:p>
        </w:tc>
      </w:tr>
      <w:tr w:rsidR="00BE3DF8" w:rsidRPr="00885010" w:rsidTr="00BE3DF8">
        <w:trPr>
          <w:trHeight w:val="300"/>
        </w:trPr>
        <w:tc>
          <w:tcPr>
            <w:tcW w:w="32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rsidP="00DE4B31">
            <w:pPr>
              <w:spacing w:after="0" w:line="240" w:lineRule="auto"/>
              <w:jc w:val="center"/>
              <w:rPr>
                <w:rFonts w:ascii="Arial" w:hAnsi="Arial" w:cs="Arial"/>
                <w:b/>
                <w:color w:val="000000"/>
                <w:sz w:val="20"/>
                <w:szCs w:val="20"/>
              </w:rPr>
            </w:pPr>
            <w:r w:rsidRPr="00885010">
              <w:rPr>
                <w:rFonts w:ascii="Arial" w:hAnsi="Arial" w:cs="Arial"/>
                <w:b/>
                <w:color w:val="000000"/>
                <w:sz w:val="20"/>
                <w:szCs w:val="20"/>
              </w:rPr>
              <w:t>3</w:t>
            </w:r>
          </w:p>
        </w:tc>
        <w:tc>
          <w:tcPr>
            <w:tcW w:w="7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rsidP="00DE4B31">
            <w:pPr>
              <w:spacing w:after="0" w:line="240" w:lineRule="auto"/>
              <w:jc w:val="center"/>
              <w:rPr>
                <w:rFonts w:ascii="Arial" w:hAnsi="Arial" w:cs="Arial"/>
                <w:b/>
                <w:color w:val="000000"/>
                <w:sz w:val="20"/>
                <w:szCs w:val="20"/>
              </w:rPr>
            </w:pPr>
            <w:r w:rsidRPr="00885010">
              <w:rPr>
                <w:rFonts w:ascii="Arial" w:hAnsi="Arial" w:cs="Arial"/>
                <w:b/>
                <w:color w:val="000000"/>
                <w:sz w:val="20"/>
                <w:szCs w:val="20"/>
              </w:rPr>
              <w:t>MACMK-14</w:t>
            </w:r>
            <w:r w:rsidR="00601E08" w:rsidRPr="00885010">
              <w:rPr>
                <w:rFonts w:ascii="Arial" w:hAnsi="Arial" w:cs="Arial"/>
                <w:b/>
                <w:color w:val="000000"/>
                <w:sz w:val="20"/>
                <w:szCs w:val="20"/>
              </w:rPr>
              <w:t>*</w:t>
            </w:r>
          </w:p>
        </w:tc>
        <w:tc>
          <w:tcPr>
            <w:tcW w:w="151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rPr>
                <w:rFonts w:ascii="Arial" w:hAnsi="Arial" w:cs="Arial"/>
                <w:b/>
                <w:i/>
                <w:iCs/>
                <w:color w:val="000000"/>
                <w:sz w:val="20"/>
                <w:szCs w:val="20"/>
              </w:rPr>
            </w:pPr>
            <w:r w:rsidRPr="00885010">
              <w:rPr>
                <w:rFonts w:ascii="Arial" w:hAnsi="Arial" w:cs="Arial"/>
                <w:b/>
                <w:i/>
                <w:iCs/>
                <w:color w:val="000000"/>
                <w:sz w:val="20"/>
                <w:szCs w:val="20"/>
              </w:rPr>
              <w:t xml:space="preserve">Micrococcus </w:t>
            </w:r>
            <w:proofErr w:type="spellStart"/>
            <w:r w:rsidRPr="00885010">
              <w:rPr>
                <w:rFonts w:ascii="Arial" w:hAnsi="Arial" w:cs="Arial"/>
                <w:b/>
                <w:i/>
                <w:iCs/>
                <w:color w:val="000000"/>
                <w:sz w:val="20"/>
                <w:szCs w:val="20"/>
              </w:rPr>
              <w:t>yunnanensis</w:t>
            </w:r>
            <w:proofErr w:type="spellEnd"/>
          </w:p>
        </w:tc>
        <w:tc>
          <w:tcPr>
            <w:tcW w:w="5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rPr>
                <w:rFonts w:ascii="Arial" w:hAnsi="Arial" w:cs="Arial"/>
                <w:b/>
                <w:color w:val="000000"/>
                <w:sz w:val="20"/>
                <w:szCs w:val="20"/>
              </w:rPr>
            </w:pPr>
            <w:r w:rsidRPr="00885010">
              <w:rPr>
                <w:rFonts w:ascii="Arial" w:hAnsi="Arial" w:cs="Arial"/>
                <w:b/>
                <w:color w:val="000000"/>
                <w:sz w:val="20"/>
                <w:szCs w:val="20"/>
              </w:rPr>
              <w:t>YIM 65004</w:t>
            </w:r>
            <w:r w:rsidRPr="00885010">
              <w:rPr>
                <w:rFonts w:ascii="Arial" w:hAnsi="Arial" w:cs="Arial"/>
                <w:b/>
                <w:color w:val="000000"/>
                <w:sz w:val="20"/>
                <w:szCs w:val="20"/>
                <w:vertAlign w:val="superscript"/>
              </w:rPr>
              <w:t>T</w:t>
            </w:r>
          </w:p>
        </w:tc>
        <w:tc>
          <w:tcPr>
            <w:tcW w:w="42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b/>
                <w:color w:val="000000"/>
                <w:sz w:val="20"/>
                <w:szCs w:val="20"/>
              </w:rPr>
            </w:pPr>
            <w:r w:rsidRPr="00885010">
              <w:rPr>
                <w:rFonts w:ascii="Arial" w:hAnsi="Arial" w:cs="Arial"/>
                <w:b/>
                <w:color w:val="000000"/>
                <w:sz w:val="20"/>
                <w:szCs w:val="20"/>
              </w:rPr>
              <w:t>99.78</w:t>
            </w:r>
          </w:p>
        </w:tc>
        <w:tc>
          <w:tcPr>
            <w:tcW w:w="31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b/>
                <w:color w:val="000000"/>
                <w:sz w:val="20"/>
                <w:szCs w:val="20"/>
              </w:rPr>
            </w:pPr>
            <w:r w:rsidRPr="00885010">
              <w:rPr>
                <w:rFonts w:ascii="Arial" w:hAnsi="Arial" w:cs="Arial"/>
                <w:b/>
                <w:color w:val="000000"/>
                <w:sz w:val="20"/>
                <w:szCs w:val="20"/>
              </w:rPr>
              <w:t>26.33</w:t>
            </w:r>
          </w:p>
        </w:tc>
        <w:tc>
          <w:tcPr>
            <w:tcW w:w="36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b/>
                <w:color w:val="000000"/>
                <w:sz w:val="20"/>
                <w:szCs w:val="20"/>
              </w:rPr>
            </w:pPr>
            <w:r w:rsidRPr="00885010">
              <w:rPr>
                <w:rFonts w:ascii="Arial" w:hAnsi="Arial" w:cs="Arial"/>
                <w:b/>
                <w:color w:val="000000"/>
                <w:sz w:val="20"/>
                <w:szCs w:val="20"/>
              </w:rPr>
              <w:t>1.2</w:t>
            </w:r>
          </w:p>
        </w:tc>
        <w:tc>
          <w:tcPr>
            <w:tcW w:w="38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b/>
                <w:color w:val="000000"/>
                <w:sz w:val="20"/>
                <w:szCs w:val="20"/>
              </w:rPr>
            </w:pPr>
            <w:r w:rsidRPr="00885010">
              <w:rPr>
                <w:rFonts w:ascii="Arial" w:hAnsi="Arial" w:cs="Arial"/>
                <w:b/>
                <w:color w:val="000000"/>
                <w:sz w:val="20"/>
                <w:szCs w:val="20"/>
              </w:rPr>
              <w:t>0.78</w:t>
            </w:r>
          </w:p>
        </w:tc>
        <w:tc>
          <w:tcPr>
            <w:tcW w:w="4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b/>
                <w:color w:val="000000"/>
                <w:sz w:val="20"/>
                <w:szCs w:val="20"/>
              </w:rPr>
            </w:pPr>
            <w:r w:rsidRPr="00885010">
              <w:rPr>
                <w:rFonts w:ascii="Arial" w:hAnsi="Arial" w:cs="Arial"/>
                <w:b/>
                <w:color w:val="000000"/>
                <w:sz w:val="20"/>
                <w:szCs w:val="20"/>
              </w:rPr>
              <w:t>26.6</w:t>
            </w:r>
          </w:p>
        </w:tc>
      </w:tr>
      <w:tr w:rsidR="00BE3DF8" w:rsidRPr="00885010" w:rsidTr="00BE3DF8">
        <w:trPr>
          <w:trHeight w:val="300"/>
        </w:trPr>
        <w:tc>
          <w:tcPr>
            <w:tcW w:w="32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rsidP="00DE4B31">
            <w:pPr>
              <w:spacing w:after="0" w:line="240" w:lineRule="auto"/>
              <w:jc w:val="center"/>
              <w:rPr>
                <w:rFonts w:ascii="Arial" w:hAnsi="Arial" w:cs="Arial"/>
                <w:color w:val="000000"/>
                <w:sz w:val="20"/>
                <w:szCs w:val="20"/>
              </w:rPr>
            </w:pPr>
            <w:r w:rsidRPr="00885010">
              <w:rPr>
                <w:rFonts w:ascii="Arial" w:hAnsi="Arial" w:cs="Arial"/>
                <w:color w:val="000000"/>
                <w:sz w:val="20"/>
                <w:szCs w:val="20"/>
              </w:rPr>
              <w:t>4</w:t>
            </w:r>
          </w:p>
        </w:tc>
        <w:tc>
          <w:tcPr>
            <w:tcW w:w="7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rsidP="00DE4B31">
            <w:pPr>
              <w:spacing w:after="0" w:line="240" w:lineRule="auto"/>
              <w:jc w:val="center"/>
              <w:rPr>
                <w:rFonts w:ascii="Arial" w:hAnsi="Arial" w:cs="Arial"/>
                <w:color w:val="000000"/>
                <w:sz w:val="20"/>
                <w:szCs w:val="20"/>
              </w:rPr>
            </w:pPr>
            <w:r w:rsidRPr="00885010">
              <w:rPr>
                <w:rFonts w:ascii="Arial" w:hAnsi="Arial" w:cs="Arial"/>
                <w:color w:val="000000"/>
                <w:sz w:val="20"/>
                <w:szCs w:val="20"/>
              </w:rPr>
              <w:t>MACMK-19</w:t>
            </w:r>
          </w:p>
        </w:tc>
        <w:tc>
          <w:tcPr>
            <w:tcW w:w="151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rPr>
                <w:rFonts w:ascii="Arial" w:hAnsi="Arial" w:cs="Arial"/>
                <w:i/>
                <w:iCs/>
                <w:color w:val="000000"/>
                <w:sz w:val="20"/>
                <w:szCs w:val="20"/>
              </w:rPr>
            </w:pPr>
            <w:proofErr w:type="spellStart"/>
            <w:r w:rsidRPr="00885010">
              <w:rPr>
                <w:rFonts w:ascii="Arial" w:hAnsi="Arial" w:cs="Arial"/>
                <w:i/>
                <w:iCs/>
                <w:color w:val="000000"/>
                <w:sz w:val="20"/>
                <w:szCs w:val="20"/>
              </w:rPr>
              <w:t>Micromonospora</w:t>
            </w:r>
            <w:proofErr w:type="spellEnd"/>
            <w:r w:rsidRPr="00885010">
              <w:rPr>
                <w:rFonts w:ascii="Arial" w:hAnsi="Arial" w:cs="Arial"/>
                <w:i/>
                <w:iCs/>
                <w:color w:val="000000"/>
                <w:sz w:val="20"/>
                <w:szCs w:val="20"/>
              </w:rPr>
              <w:t xml:space="preserve"> </w:t>
            </w:r>
            <w:proofErr w:type="spellStart"/>
            <w:r w:rsidRPr="00885010">
              <w:rPr>
                <w:rFonts w:ascii="Arial" w:hAnsi="Arial" w:cs="Arial"/>
                <w:i/>
                <w:iCs/>
                <w:color w:val="000000"/>
                <w:sz w:val="20"/>
                <w:szCs w:val="20"/>
              </w:rPr>
              <w:t>tulbaghiae</w:t>
            </w:r>
            <w:proofErr w:type="spellEnd"/>
          </w:p>
        </w:tc>
        <w:tc>
          <w:tcPr>
            <w:tcW w:w="5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rPr>
                <w:rFonts w:ascii="Arial" w:hAnsi="Arial" w:cs="Arial"/>
                <w:color w:val="000000"/>
                <w:sz w:val="20"/>
                <w:szCs w:val="20"/>
              </w:rPr>
            </w:pPr>
            <w:r w:rsidRPr="00885010">
              <w:rPr>
                <w:rFonts w:ascii="Arial" w:hAnsi="Arial" w:cs="Arial"/>
                <w:color w:val="000000"/>
                <w:sz w:val="20"/>
                <w:szCs w:val="20"/>
              </w:rPr>
              <w:t>DSM 45142</w:t>
            </w:r>
            <w:r w:rsidRPr="00885010">
              <w:rPr>
                <w:rFonts w:ascii="Arial" w:hAnsi="Arial" w:cs="Arial"/>
                <w:color w:val="000000"/>
                <w:sz w:val="20"/>
                <w:szCs w:val="20"/>
                <w:vertAlign w:val="superscript"/>
              </w:rPr>
              <w:t>T</w:t>
            </w:r>
          </w:p>
        </w:tc>
        <w:tc>
          <w:tcPr>
            <w:tcW w:w="42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99.18</w:t>
            </w:r>
          </w:p>
        </w:tc>
        <w:tc>
          <w:tcPr>
            <w:tcW w:w="31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w:t>
            </w:r>
          </w:p>
        </w:tc>
        <w:tc>
          <w:tcPr>
            <w:tcW w:w="36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w:t>
            </w:r>
          </w:p>
        </w:tc>
        <w:tc>
          <w:tcPr>
            <w:tcW w:w="38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w:t>
            </w:r>
          </w:p>
        </w:tc>
        <w:tc>
          <w:tcPr>
            <w:tcW w:w="4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8</w:t>
            </w:r>
          </w:p>
        </w:tc>
      </w:tr>
      <w:tr w:rsidR="00BE3DF8" w:rsidRPr="00885010" w:rsidTr="00BE3DF8">
        <w:trPr>
          <w:trHeight w:val="300"/>
        </w:trPr>
        <w:tc>
          <w:tcPr>
            <w:tcW w:w="32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rsidP="00DE4B31">
            <w:pPr>
              <w:spacing w:after="0" w:line="240" w:lineRule="auto"/>
              <w:jc w:val="center"/>
              <w:rPr>
                <w:rFonts w:ascii="Arial" w:hAnsi="Arial" w:cs="Arial"/>
                <w:color w:val="000000"/>
                <w:sz w:val="20"/>
                <w:szCs w:val="20"/>
              </w:rPr>
            </w:pPr>
            <w:r w:rsidRPr="00885010">
              <w:rPr>
                <w:rFonts w:ascii="Arial" w:hAnsi="Arial" w:cs="Arial"/>
                <w:color w:val="000000"/>
                <w:sz w:val="20"/>
                <w:szCs w:val="20"/>
              </w:rPr>
              <w:t>5</w:t>
            </w:r>
          </w:p>
        </w:tc>
        <w:tc>
          <w:tcPr>
            <w:tcW w:w="7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rsidP="00DE4B31">
            <w:pPr>
              <w:spacing w:after="0" w:line="240" w:lineRule="auto"/>
              <w:jc w:val="center"/>
              <w:rPr>
                <w:rFonts w:ascii="Arial" w:hAnsi="Arial" w:cs="Arial"/>
                <w:color w:val="000000"/>
                <w:sz w:val="20"/>
                <w:szCs w:val="20"/>
              </w:rPr>
            </w:pPr>
            <w:r w:rsidRPr="00885010">
              <w:rPr>
                <w:rFonts w:ascii="Arial" w:hAnsi="Arial" w:cs="Arial"/>
                <w:color w:val="000000"/>
                <w:sz w:val="20"/>
                <w:szCs w:val="20"/>
              </w:rPr>
              <w:t>MACMK-20</w:t>
            </w:r>
          </w:p>
        </w:tc>
        <w:tc>
          <w:tcPr>
            <w:tcW w:w="151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rPr>
                <w:rFonts w:ascii="Arial" w:hAnsi="Arial" w:cs="Arial"/>
                <w:i/>
                <w:iCs/>
                <w:color w:val="000000"/>
                <w:sz w:val="20"/>
                <w:szCs w:val="20"/>
              </w:rPr>
            </w:pPr>
            <w:proofErr w:type="spellStart"/>
            <w:r w:rsidRPr="00885010">
              <w:rPr>
                <w:rFonts w:ascii="Arial" w:hAnsi="Arial" w:cs="Arial"/>
                <w:i/>
                <w:iCs/>
                <w:color w:val="000000"/>
                <w:sz w:val="20"/>
                <w:szCs w:val="20"/>
              </w:rPr>
              <w:t>Nocardiopsis</w:t>
            </w:r>
            <w:proofErr w:type="spellEnd"/>
            <w:r w:rsidRPr="00885010">
              <w:rPr>
                <w:rFonts w:ascii="Arial" w:hAnsi="Arial" w:cs="Arial"/>
                <w:i/>
                <w:iCs/>
                <w:color w:val="000000"/>
                <w:sz w:val="20"/>
                <w:szCs w:val="20"/>
              </w:rPr>
              <w:t xml:space="preserve"> alba</w:t>
            </w:r>
          </w:p>
        </w:tc>
        <w:tc>
          <w:tcPr>
            <w:tcW w:w="5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rPr>
                <w:rFonts w:ascii="Arial" w:hAnsi="Arial" w:cs="Arial"/>
                <w:color w:val="000000"/>
                <w:sz w:val="20"/>
                <w:szCs w:val="20"/>
              </w:rPr>
            </w:pPr>
            <w:r w:rsidRPr="00885010">
              <w:rPr>
                <w:rFonts w:ascii="Arial" w:hAnsi="Arial" w:cs="Arial"/>
                <w:color w:val="000000"/>
                <w:sz w:val="20"/>
                <w:szCs w:val="20"/>
              </w:rPr>
              <w:t>DSM 43377</w:t>
            </w:r>
            <w:r w:rsidRPr="00885010">
              <w:rPr>
                <w:rFonts w:ascii="Arial" w:hAnsi="Arial" w:cs="Arial"/>
                <w:color w:val="000000"/>
                <w:sz w:val="20"/>
                <w:szCs w:val="20"/>
                <w:vertAlign w:val="superscript"/>
              </w:rPr>
              <w:t>T</w:t>
            </w:r>
          </w:p>
        </w:tc>
        <w:tc>
          <w:tcPr>
            <w:tcW w:w="42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99.93</w:t>
            </w:r>
          </w:p>
        </w:tc>
        <w:tc>
          <w:tcPr>
            <w:tcW w:w="31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w:t>
            </w:r>
          </w:p>
        </w:tc>
        <w:tc>
          <w:tcPr>
            <w:tcW w:w="36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w:t>
            </w:r>
          </w:p>
        </w:tc>
        <w:tc>
          <w:tcPr>
            <w:tcW w:w="38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w:t>
            </w:r>
          </w:p>
        </w:tc>
        <w:tc>
          <w:tcPr>
            <w:tcW w:w="4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b/>
                <w:bCs/>
                <w:color w:val="000000"/>
                <w:sz w:val="20"/>
                <w:szCs w:val="20"/>
              </w:rPr>
            </w:pPr>
            <w:r w:rsidRPr="00885010">
              <w:rPr>
                <w:rFonts w:ascii="Arial" w:hAnsi="Arial" w:cs="Arial"/>
                <w:b/>
                <w:bCs/>
                <w:color w:val="000000"/>
                <w:sz w:val="20"/>
                <w:szCs w:val="20"/>
              </w:rPr>
              <w:t>-</w:t>
            </w:r>
          </w:p>
        </w:tc>
      </w:tr>
      <w:tr w:rsidR="00BE3DF8" w:rsidRPr="00885010" w:rsidTr="00BE3DF8">
        <w:trPr>
          <w:trHeight w:val="300"/>
        </w:trPr>
        <w:tc>
          <w:tcPr>
            <w:tcW w:w="32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rsidP="00DE4B31">
            <w:pPr>
              <w:spacing w:after="0" w:line="240" w:lineRule="auto"/>
              <w:jc w:val="center"/>
              <w:rPr>
                <w:rFonts w:ascii="Arial" w:hAnsi="Arial" w:cs="Arial"/>
                <w:color w:val="000000"/>
                <w:sz w:val="20"/>
                <w:szCs w:val="20"/>
              </w:rPr>
            </w:pPr>
            <w:r w:rsidRPr="00885010">
              <w:rPr>
                <w:rFonts w:ascii="Arial" w:hAnsi="Arial" w:cs="Arial"/>
                <w:color w:val="000000"/>
                <w:sz w:val="20"/>
                <w:szCs w:val="20"/>
              </w:rPr>
              <w:t>6</w:t>
            </w:r>
          </w:p>
        </w:tc>
        <w:tc>
          <w:tcPr>
            <w:tcW w:w="7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rsidP="00DE4B31">
            <w:pPr>
              <w:spacing w:after="0" w:line="240" w:lineRule="auto"/>
              <w:jc w:val="center"/>
              <w:rPr>
                <w:rFonts w:ascii="Arial" w:hAnsi="Arial" w:cs="Arial"/>
                <w:color w:val="000000"/>
                <w:sz w:val="20"/>
                <w:szCs w:val="20"/>
              </w:rPr>
            </w:pPr>
            <w:r w:rsidRPr="00885010">
              <w:rPr>
                <w:rFonts w:ascii="Arial" w:hAnsi="Arial" w:cs="Arial"/>
                <w:color w:val="000000"/>
                <w:sz w:val="20"/>
                <w:szCs w:val="20"/>
              </w:rPr>
              <w:t>MACMK-25</w:t>
            </w:r>
          </w:p>
        </w:tc>
        <w:tc>
          <w:tcPr>
            <w:tcW w:w="151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rPr>
                <w:rFonts w:ascii="Arial" w:hAnsi="Arial" w:cs="Arial"/>
                <w:i/>
                <w:iCs/>
                <w:color w:val="000000"/>
                <w:sz w:val="20"/>
                <w:szCs w:val="20"/>
              </w:rPr>
            </w:pPr>
            <w:proofErr w:type="spellStart"/>
            <w:r w:rsidRPr="00885010">
              <w:rPr>
                <w:rFonts w:ascii="Arial" w:hAnsi="Arial" w:cs="Arial"/>
                <w:i/>
                <w:iCs/>
                <w:color w:val="000000"/>
                <w:sz w:val="20"/>
                <w:szCs w:val="20"/>
              </w:rPr>
              <w:t>Micromonospora</w:t>
            </w:r>
            <w:proofErr w:type="spellEnd"/>
            <w:r w:rsidRPr="00885010">
              <w:rPr>
                <w:rFonts w:ascii="Arial" w:hAnsi="Arial" w:cs="Arial"/>
                <w:i/>
                <w:iCs/>
                <w:color w:val="000000"/>
                <w:sz w:val="20"/>
                <w:szCs w:val="20"/>
              </w:rPr>
              <w:t xml:space="preserve"> </w:t>
            </w:r>
            <w:proofErr w:type="spellStart"/>
            <w:r w:rsidRPr="00885010">
              <w:rPr>
                <w:rFonts w:ascii="Arial" w:hAnsi="Arial" w:cs="Arial"/>
                <w:i/>
                <w:iCs/>
                <w:color w:val="000000"/>
                <w:sz w:val="20"/>
                <w:szCs w:val="20"/>
              </w:rPr>
              <w:t>tulbaghiae</w:t>
            </w:r>
            <w:proofErr w:type="spellEnd"/>
          </w:p>
        </w:tc>
        <w:tc>
          <w:tcPr>
            <w:tcW w:w="5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rPr>
                <w:rFonts w:ascii="Arial" w:hAnsi="Arial" w:cs="Arial"/>
                <w:color w:val="000000"/>
                <w:sz w:val="20"/>
                <w:szCs w:val="20"/>
              </w:rPr>
            </w:pPr>
            <w:r w:rsidRPr="00885010">
              <w:rPr>
                <w:rFonts w:ascii="Arial" w:hAnsi="Arial" w:cs="Arial"/>
                <w:color w:val="000000"/>
                <w:sz w:val="20"/>
                <w:szCs w:val="20"/>
              </w:rPr>
              <w:t>DSM 45142</w:t>
            </w:r>
            <w:r w:rsidRPr="00885010">
              <w:rPr>
                <w:rFonts w:ascii="Arial" w:hAnsi="Arial" w:cs="Arial"/>
                <w:color w:val="000000"/>
                <w:sz w:val="20"/>
                <w:szCs w:val="20"/>
                <w:vertAlign w:val="superscript"/>
              </w:rPr>
              <w:t xml:space="preserve"> T</w:t>
            </w:r>
          </w:p>
        </w:tc>
        <w:tc>
          <w:tcPr>
            <w:tcW w:w="42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98.52</w:t>
            </w:r>
          </w:p>
        </w:tc>
        <w:tc>
          <w:tcPr>
            <w:tcW w:w="31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9.7</w:t>
            </w:r>
          </w:p>
        </w:tc>
        <w:tc>
          <w:tcPr>
            <w:tcW w:w="36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w:t>
            </w:r>
          </w:p>
        </w:tc>
        <w:tc>
          <w:tcPr>
            <w:tcW w:w="38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w:t>
            </w:r>
          </w:p>
        </w:tc>
        <w:tc>
          <w:tcPr>
            <w:tcW w:w="4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11.1</w:t>
            </w:r>
          </w:p>
        </w:tc>
      </w:tr>
      <w:tr w:rsidR="00BE3DF8" w:rsidRPr="00885010" w:rsidTr="00BE3DF8">
        <w:trPr>
          <w:trHeight w:val="300"/>
        </w:trPr>
        <w:tc>
          <w:tcPr>
            <w:tcW w:w="32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rsidP="00DE4B31">
            <w:pPr>
              <w:spacing w:after="0" w:line="240" w:lineRule="auto"/>
              <w:jc w:val="center"/>
              <w:rPr>
                <w:rFonts w:ascii="Arial" w:hAnsi="Arial" w:cs="Arial"/>
                <w:color w:val="000000"/>
                <w:sz w:val="20"/>
                <w:szCs w:val="20"/>
              </w:rPr>
            </w:pPr>
            <w:r w:rsidRPr="00885010">
              <w:rPr>
                <w:rFonts w:ascii="Arial" w:hAnsi="Arial" w:cs="Arial"/>
                <w:color w:val="000000"/>
                <w:sz w:val="20"/>
                <w:szCs w:val="20"/>
              </w:rPr>
              <w:t>7</w:t>
            </w:r>
          </w:p>
        </w:tc>
        <w:tc>
          <w:tcPr>
            <w:tcW w:w="7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rsidP="00DE4B31">
            <w:pPr>
              <w:spacing w:after="0" w:line="240" w:lineRule="auto"/>
              <w:jc w:val="center"/>
              <w:rPr>
                <w:rFonts w:ascii="Arial" w:hAnsi="Arial" w:cs="Arial"/>
                <w:color w:val="000000"/>
                <w:sz w:val="20"/>
                <w:szCs w:val="20"/>
              </w:rPr>
            </w:pPr>
            <w:r w:rsidRPr="00885010">
              <w:rPr>
                <w:rFonts w:ascii="Arial" w:hAnsi="Arial" w:cs="Arial"/>
                <w:color w:val="000000"/>
                <w:sz w:val="20"/>
                <w:szCs w:val="20"/>
              </w:rPr>
              <w:t>MACMK-32</w:t>
            </w:r>
          </w:p>
        </w:tc>
        <w:tc>
          <w:tcPr>
            <w:tcW w:w="151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rPr>
                <w:rFonts w:ascii="Arial" w:hAnsi="Arial" w:cs="Arial"/>
                <w:i/>
                <w:iCs/>
                <w:color w:val="000000"/>
                <w:sz w:val="20"/>
                <w:szCs w:val="20"/>
              </w:rPr>
            </w:pPr>
            <w:proofErr w:type="spellStart"/>
            <w:r w:rsidRPr="00885010">
              <w:rPr>
                <w:rFonts w:ascii="Arial" w:hAnsi="Arial" w:cs="Arial"/>
                <w:i/>
                <w:iCs/>
                <w:color w:val="000000"/>
                <w:sz w:val="20"/>
                <w:szCs w:val="20"/>
              </w:rPr>
              <w:t>Micromonospora</w:t>
            </w:r>
            <w:proofErr w:type="spellEnd"/>
            <w:r w:rsidRPr="00885010">
              <w:rPr>
                <w:rFonts w:ascii="Arial" w:hAnsi="Arial" w:cs="Arial"/>
                <w:i/>
                <w:iCs/>
                <w:color w:val="000000"/>
                <w:sz w:val="20"/>
                <w:szCs w:val="20"/>
              </w:rPr>
              <w:t xml:space="preserve"> </w:t>
            </w:r>
            <w:proofErr w:type="spellStart"/>
            <w:r w:rsidRPr="00885010">
              <w:rPr>
                <w:rFonts w:ascii="Arial" w:hAnsi="Arial" w:cs="Arial"/>
                <w:i/>
                <w:iCs/>
                <w:color w:val="000000"/>
                <w:sz w:val="20"/>
                <w:szCs w:val="20"/>
              </w:rPr>
              <w:t>auratinigra</w:t>
            </w:r>
            <w:proofErr w:type="spellEnd"/>
          </w:p>
        </w:tc>
        <w:tc>
          <w:tcPr>
            <w:tcW w:w="5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rPr>
                <w:rFonts w:ascii="Arial" w:hAnsi="Arial" w:cs="Arial"/>
                <w:color w:val="000000"/>
                <w:sz w:val="20"/>
                <w:szCs w:val="20"/>
              </w:rPr>
            </w:pPr>
            <w:r w:rsidRPr="00885010">
              <w:rPr>
                <w:rFonts w:ascii="Arial" w:hAnsi="Arial" w:cs="Arial"/>
                <w:color w:val="000000"/>
                <w:sz w:val="20"/>
                <w:szCs w:val="20"/>
              </w:rPr>
              <w:t>DSM 44815</w:t>
            </w:r>
            <w:r w:rsidRPr="00885010">
              <w:rPr>
                <w:rFonts w:ascii="Arial" w:hAnsi="Arial" w:cs="Arial"/>
                <w:color w:val="000000"/>
                <w:sz w:val="20"/>
                <w:szCs w:val="20"/>
                <w:vertAlign w:val="superscript"/>
              </w:rPr>
              <w:t xml:space="preserve"> T</w:t>
            </w:r>
          </w:p>
        </w:tc>
        <w:tc>
          <w:tcPr>
            <w:tcW w:w="42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98.83</w:t>
            </w:r>
          </w:p>
        </w:tc>
        <w:tc>
          <w:tcPr>
            <w:tcW w:w="31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w:t>
            </w:r>
          </w:p>
        </w:tc>
        <w:tc>
          <w:tcPr>
            <w:tcW w:w="36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w:t>
            </w:r>
          </w:p>
        </w:tc>
        <w:tc>
          <w:tcPr>
            <w:tcW w:w="38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w:t>
            </w:r>
          </w:p>
        </w:tc>
        <w:tc>
          <w:tcPr>
            <w:tcW w:w="4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11</w:t>
            </w:r>
          </w:p>
        </w:tc>
      </w:tr>
      <w:tr w:rsidR="00BE3DF8" w:rsidRPr="00885010" w:rsidTr="00BE3DF8">
        <w:trPr>
          <w:trHeight w:val="300"/>
        </w:trPr>
        <w:tc>
          <w:tcPr>
            <w:tcW w:w="32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rsidP="00DE4B31">
            <w:pPr>
              <w:spacing w:after="0" w:line="240" w:lineRule="auto"/>
              <w:jc w:val="center"/>
              <w:rPr>
                <w:rFonts w:ascii="Arial" w:hAnsi="Arial" w:cs="Arial"/>
                <w:b/>
                <w:color w:val="000000"/>
                <w:sz w:val="20"/>
                <w:szCs w:val="20"/>
              </w:rPr>
            </w:pPr>
            <w:r w:rsidRPr="00885010">
              <w:rPr>
                <w:rFonts w:ascii="Arial" w:hAnsi="Arial" w:cs="Arial"/>
                <w:b/>
                <w:color w:val="000000"/>
                <w:sz w:val="20"/>
                <w:szCs w:val="20"/>
              </w:rPr>
              <w:t>8</w:t>
            </w:r>
          </w:p>
        </w:tc>
        <w:tc>
          <w:tcPr>
            <w:tcW w:w="7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rsidP="00DE4B31">
            <w:pPr>
              <w:spacing w:after="0" w:line="240" w:lineRule="auto"/>
              <w:jc w:val="center"/>
              <w:rPr>
                <w:rFonts w:ascii="Arial" w:hAnsi="Arial" w:cs="Arial"/>
                <w:b/>
                <w:color w:val="000000"/>
                <w:sz w:val="20"/>
                <w:szCs w:val="20"/>
              </w:rPr>
            </w:pPr>
            <w:r w:rsidRPr="00885010">
              <w:rPr>
                <w:rFonts w:ascii="Arial" w:hAnsi="Arial" w:cs="Arial"/>
                <w:b/>
                <w:color w:val="000000"/>
                <w:sz w:val="20"/>
                <w:szCs w:val="20"/>
              </w:rPr>
              <w:t>MACMK-37</w:t>
            </w:r>
            <w:r w:rsidR="00601E08" w:rsidRPr="00885010">
              <w:rPr>
                <w:rFonts w:ascii="Arial" w:hAnsi="Arial" w:cs="Arial"/>
                <w:b/>
                <w:color w:val="000000"/>
                <w:sz w:val="20"/>
                <w:szCs w:val="20"/>
              </w:rPr>
              <w:t>*</w:t>
            </w:r>
          </w:p>
        </w:tc>
        <w:tc>
          <w:tcPr>
            <w:tcW w:w="151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rPr>
                <w:rFonts w:ascii="Arial" w:hAnsi="Arial" w:cs="Arial"/>
                <w:b/>
                <w:i/>
                <w:iCs/>
                <w:color w:val="000000"/>
                <w:sz w:val="20"/>
                <w:szCs w:val="20"/>
              </w:rPr>
            </w:pPr>
            <w:proofErr w:type="spellStart"/>
            <w:r w:rsidRPr="00885010">
              <w:rPr>
                <w:rFonts w:ascii="Arial" w:hAnsi="Arial" w:cs="Arial"/>
                <w:b/>
                <w:i/>
                <w:iCs/>
                <w:color w:val="000000"/>
                <w:sz w:val="20"/>
                <w:szCs w:val="20"/>
              </w:rPr>
              <w:t>Micromonospora</w:t>
            </w:r>
            <w:proofErr w:type="spellEnd"/>
            <w:r w:rsidRPr="00885010">
              <w:rPr>
                <w:rFonts w:ascii="Arial" w:hAnsi="Arial" w:cs="Arial"/>
                <w:b/>
                <w:i/>
                <w:iCs/>
                <w:color w:val="000000"/>
                <w:sz w:val="20"/>
                <w:szCs w:val="20"/>
              </w:rPr>
              <w:t xml:space="preserve"> </w:t>
            </w:r>
            <w:proofErr w:type="spellStart"/>
            <w:r w:rsidRPr="00885010">
              <w:rPr>
                <w:rFonts w:ascii="Arial" w:hAnsi="Arial" w:cs="Arial"/>
                <w:b/>
                <w:i/>
                <w:iCs/>
                <w:color w:val="000000"/>
                <w:sz w:val="20"/>
                <w:szCs w:val="20"/>
              </w:rPr>
              <w:t>chalcea</w:t>
            </w:r>
            <w:proofErr w:type="spellEnd"/>
          </w:p>
        </w:tc>
        <w:tc>
          <w:tcPr>
            <w:tcW w:w="5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rPr>
                <w:rFonts w:ascii="Arial" w:hAnsi="Arial" w:cs="Arial"/>
                <w:b/>
                <w:color w:val="000000"/>
                <w:sz w:val="20"/>
                <w:szCs w:val="20"/>
              </w:rPr>
            </w:pPr>
            <w:r w:rsidRPr="00885010">
              <w:rPr>
                <w:rFonts w:ascii="Arial" w:hAnsi="Arial" w:cs="Arial"/>
                <w:b/>
                <w:color w:val="000000"/>
                <w:sz w:val="20"/>
                <w:szCs w:val="20"/>
              </w:rPr>
              <w:t>DSM 43026</w:t>
            </w:r>
            <w:r w:rsidRPr="00885010">
              <w:rPr>
                <w:rFonts w:ascii="Arial" w:hAnsi="Arial" w:cs="Arial"/>
                <w:color w:val="000000"/>
                <w:sz w:val="20"/>
                <w:szCs w:val="20"/>
                <w:vertAlign w:val="superscript"/>
              </w:rPr>
              <w:t xml:space="preserve"> T</w:t>
            </w:r>
          </w:p>
        </w:tc>
        <w:tc>
          <w:tcPr>
            <w:tcW w:w="42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b/>
                <w:color w:val="000000"/>
                <w:sz w:val="20"/>
                <w:szCs w:val="20"/>
              </w:rPr>
            </w:pPr>
            <w:r w:rsidRPr="00885010">
              <w:rPr>
                <w:rFonts w:ascii="Arial" w:hAnsi="Arial" w:cs="Arial"/>
                <w:b/>
                <w:color w:val="000000"/>
                <w:sz w:val="20"/>
                <w:szCs w:val="20"/>
              </w:rPr>
              <w:t>99.64</w:t>
            </w:r>
          </w:p>
        </w:tc>
        <w:tc>
          <w:tcPr>
            <w:tcW w:w="31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b/>
                <w:color w:val="000000"/>
                <w:sz w:val="20"/>
                <w:szCs w:val="20"/>
              </w:rPr>
            </w:pPr>
            <w:r w:rsidRPr="00885010">
              <w:rPr>
                <w:rFonts w:ascii="Arial" w:hAnsi="Arial" w:cs="Arial"/>
                <w:b/>
                <w:color w:val="000000"/>
                <w:sz w:val="20"/>
                <w:szCs w:val="20"/>
              </w:rPr>
              <w:t>19.9</w:t>
            </w:r>
          </w:p>
        </w:tc>
        <w:tc>
          <w:tcPr>
            <w:tcW w:w="36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b/>
                <w:color w:val="000000"/>
                <w:sz w:val="20"/>
                <w:szCs w:val="20"/>
              </w:rPr>
            </w:pPr>
            <w:r w:rsidRPr="00885010">
              <w:rPr>
                <w:rFonts w:ascii="Arial" w:hAnsi="Arial" w:cs="Arial"/>
                <w:b/>
                <w:color w:val="000000"/>
                <w:sz w:val="20"/>
                <w:szCs w:val="20"/>
              </w:rPr>
              <w:t>1</w:t>
            </w:r>
          </w:p>
        </w:tc>
        <w:tc>
          <w:tcPr>
            <w:tcW w:w="38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b/>
                <w:color w:val="000000"/>
                <w:sz w:val="20"/>
                <w:szCs w:val="20"/>
              </w:rPr>
            </w:pPr>
            <w:r w:rsidRPr="00885010">
              <w:rPr>
                <w:rFonts w:ascii="Arial" w:hAnsi="Arial" w:cs="Arial"/>
                <w:b/>
                <w:color w:val="000000"/>
                <w:sz w:val="20"/>
                <w:szCs w:val="20"/>
              </w:rPr>
              <w:t>0.7</w:t>
            </w:r>
          </w:p>
        </w:tc>
        <w:tc>
          <w:tcPr>
            <w:tcW w:w="4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b/>
                <w:color w:val="000000"/>
                <w:sz w:val="20"/>
                <w:szCs w:val="20"/>
              </w:rPr>
            </w:pPr>
            <w:r w:rsidRPr="00885010">
              <w:rPr>
                <w:rFonts w:ascii="Arial" w:hAnsi="Arial" w:cs="Arial"/>
                <w:b/>
                <w:color w:val="000000"/>
                <w:sz w:val="20"/>
                <w:szCs w:val="20"/>
              </w:rPr>
              <w:t>22.3</w:t>
            </w:r>
          </w:p>
        </w:tc>
      </w:tr>
      <w:tr w:rsidR="00BE3DF8" w:rsidRPr="00885010" w:rsidTr="00BE3DF8">
        <w:trPr>
          <w:trHeight w:val="300"/>
        </w:trPr>
        <w:tc>
          <w:tcPr>
            <w:tcW w:w="32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rsidP="00DE4B31">
            <w:pPr>
              <w:spacing w:after="0" w:line="240" w:lineRule="auto"/>
              <w:jc w:val="center"/>
              <w:rPr>
                <w:rFonts w:ascii="Arial" w:hAnsi="Arial" w:cs="Arial"/>
                <w:b/>
                <w:color w:val="000000"/>
                <w:sz w:val="20"/>
                <w:szCs w:val="20"/>
              </w:rPr>
            </w:pPr>
            <w:r w:rsidRPr="00885010">
              <w:rPr>
                <w:rFonts w:ascii="Arial" w:hAnsi="Arial" w:cs="Arial"/>
                <w:b/>
                <w:color w:val="000000"/>
                <w:sz w:val="20"/>
                <w:szCs w:val="20"/>
              </w:rPr>
              <w:lastRenderedPageBreak/>
              <w:t>9</w:t>
            </w:r>
          </w:p>
        </w:tc>
        <w:tc>
          <w:tcPr>
            <w:tcW w:w="7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rsidP="00DE4B31">
            <w:pPr>
              <w:spacing w:after="0" w:line="240" w:lineRule="auto"/>
              <w:jc w:val="center"/>
              <w:rPr>
                <w:rFonts w:ascii="Arial" w:hAnsi="Arial" w:cs="Arial"/>
                <w:b/>
                <w:color w:val="000000"/>
                <w:sz w:val="20"/>
                <w:szCs w:val="20"/>
              </w:rPr>
            </w:pPr>
            <w:r w:rsidRPr="00885010">
              <w:rPr>
                <w:rFonts w:ascii="Arial" w:hAnsi="Arial" w:cs="Arial"/>
                <w:b/>
                <w:color w:val="000000"/>
                <w:sz w:val="20"/>
                <w:szCs w:val="20"/>
              </w:rPr>
              <w:t>MACMK-43</w:t>
            </w:r>
            <w:r w:rsidR="00601E08" w:rsidRPr="00885010">
              <w:rPr>
                <w:rFonts w:ascii="Arial" w:hAnsi="Arial" w:cs="Arial"/>
                <w:b/>
                <w:color w:val="000000"/>
                <w:sz w:val="20"/>
                <w:szCs w:val="20"/>
              </w:rPr>
              <w:t>*</w:t>
            </w:r>
          </w:p>
        </w:tc>
        <w:tc>
          <w:tcPr>
            <w:tcW w:w="151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rPr>
                <w:rFonts w:ascii="Arial" w:hAnsi="Arial" w:cs="Arial"/>
                <w:b/>
                <w:i/>
                <w:iCs/>
                <w:color w:val="000000"/>
                <w:sz w:val="20"/>
                <w:szCs w:val="20"/>
              </w:rPr>
            </w:pPr>
            <w:r w:rsidRPr="00885010">
              <w:rPr>
                <w:rFonts w:ascii="Arial" w:hAnsi="Arial" w:cs="Arial"/>
                <w:b/>
                <w:i/>
                <w:iCs/>
                <w:color w:val="000000"/>
                <w:sz w:val="20"/>
                <w:szCs w:val="20"/>
              </w:rPr>
              <w:t xml:space="preserve">Streptomyces </w:t>
            </w:r>
            <w:proofErr w:type="spellStart"/>
            <w:r w:rsidRPr="00885010">
              <w:rPr>
                <w:rFonts w:ascii="Arial" w:hAnsi="Arial" w:cs="Arial"/>
                <w:b/>
                <w:i/>
                <w:iCs/>
                <w:color w:val="000000"/>
                <w:sz w:val="20"/>
                <w:szCs w:val="20"/>
              </w:rPr>
              <w:t>violascens</w:t>
            </w:r>
            <w:proofErr w:type="spellEnd"/>
          </w:p>
        </w:tc>
        <w:tc>
          <w:tcPr>
            <w:tcW w:w="5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rPr>
                <w:rFonts w:ascii="Arial" w:hAnsi="Arial" w:cs="Arial"/>
                <w:b/>
                <w:color w:val="000000"/>
                <w:sz w:val="20"/>
                <w:szCs w:val="20"/>
              </w:rPr>
            </w:pPr>
            <w:r w:rsidRPr="00885010">
              <w:rPr>
                <w:rFonts w:ascii="Arial" w:hAnsi="Arial" w:cs="Arial"/>
                <w:b/>
                <w:color w:val="000000"/>
                <w:sz w:val="20"/>
                <w:szCs w:val="20"/>
              </w:rPr>
              <w:t>ISP 5183</w:t>
            </w:r>
            <w:r w:rsidRPr="00885010">
              <w:rPr>
                <w:rFonts w:ascii="Arial" w:hAnsi="Arial" w:cs="Arial"/>
                <w:color w:val="000000"/>
                <w:sz w:val="20"/>
                <w:szCs w:val="20"/>
                <w:vertAlign w:val="superscript"/>
              </w:rPr>
              <w:t xml:space="preserve"> T</w:t>
            </w:r>
          </w:p>
        </w:tc>
        <w:tc>
          <w:tcPr>
            <w:tcW w:w="42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b/>
                <w:color w:val="000000"/>
                <w:sz w:val="20"/>
                <w:szCs w:val="20"/>
              </w:rPr>
            </w:pPr>
            <w:r w:rsidRPr="00885010">
              <w:rPr>
                <w:rFonts w:ascii="Arial" w:hAnsi="Arial" w:cs="Arial"/>
                <w:b/>
                <w:color w:val="000000"/>
                <w:sz w:val="20"/>
                <w:szCs w:val="20"/>
              </w:rPr>
              <w:t>97.58</w:t>
            </w:r>
          </w:p>
        </w:tc>
        <w:tc>
          <w:tcPr>
            <w:tcW w:w="31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601E08">
            <w:pPr>
              <w:spacing w:after="0" w:line="240" w:lineRule="auto"/>
              <w:jc w:val="center"/>
              <w:rPr>
                <w:rFonts w:ascii="Arial" w:hAnsi="Arial" w:cs="Arial"/>
                <w:b/>
                <w:color w:val="000000"/>
                <w:sz w:val="20"/>
                <w:szCs w:val="20"/>
              </w:rPr>
            </w:pPr>
            <w:r w:rsidRPr="00885010">
              <w:rPr>
                <w:rFonts w:ascii="Arial" w:hAnsi="Arial" w:cs="Arial"/>
                <w:b/>
                <w:color w:val="000000"/>
                <w:sz w:val="20"/>
                <w:szCs w:val="20"/>
              </w:rPr>
              <w:t>21.13</w:t>
            </w:r>
          </w:p>
        </w:tc>
        <w:tc>
          <w:tcPr>
            <w:tcW w:w="36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b/>
                <w:color w:val="000000"/>
                <w:sz w:val="20"/>
                <w:szCs w:val="20"/>
              </w:rPr>
            </w:pPr>
            <w:r w:rsidRPr="00885010">
              <w:rPr>
                <w:rFonts w:ascii="Arial" w:hAnsi="Arial" w:cs="Arial"/>
                <w:b/>
                <w:color w:val="000000"/>
                <w:sz w:val="20"/>
                <w:szCs w:val="20"/>
              </w:rPr>
              <w:t>1.2</w:t>
            </w:r>
          </w:p>
        </w:tc>
        <w:tc>
          <w:tcPr>
            <w:tcW w:w="38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b/>
                <w:color w:val="000000"/>
                <w:sz w:val="20"/>
                <w:szCs w:val="20"/>
              </w:rPr>
            </w:pPr>
            <w:r w:rsidRPr="00885010">
              <w:rPr>
                <w:rFonts w:ascii="Arial" w:hAnsi="Arial" w:cs="Arial"/>
                <w:b/>
                <w:color w:val="000000"/>
                <w:sz w:val="20"/>
                <w:szCs w:val="20"/>
              </w:rPr>
              <w:t>0.7</w:t>
            </w:r>
          </w:p>
        </w:tc>
        <w:tc>
          <w:tcPr>
            <w:tcW w:w="4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b/>
                <w:color w:val="000000"/>
                <w:sz w:val="20"/>
                <w:szCs w:val="20"/>
              </w:rPr>
            </w:pPr>
            <w:r w:rsidRPr="00885010">
              <w:rPr>
                <w:rFonts w:ascii="Arial" w:hAnsi="Arial" w:cs="Arial"/>
                <w:b/>
                <w:color w:val="000000"/>
                <w:sz w:val="20"/>
                <w:szCs w:val="20"/>
              </w:rPr>
              <w:t>28.95</w:t>
            </w:r>
          </w:p>
        </w:tc>
      </w:tr>
      <w:tr w:rsidR="00BE3DF8" w:rsidRPr="00885010" w:rsidTr="00BE3DF8">
        <w:trPr>
          <w:trHeight w:val="300"/>
        </w:trPr>
        <w:tc>
          <w:tcPr>
            <w:tcW w:w="32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rsidP="00DE4B31">
            <w:pPr>
              <w:spacing w:after="0" w:line="240" w:lineRule="auto"/>
              <w:jc w:val="center"/>
              <w:rPr>
                <w:rFonts w:ascii="Arial" w:hAnsi="Arial" w:cs="Arial"/>
                <w:color w:val="000000"/>
                <w:sz w:val="20"/>
                <w:szCs w:val="20"/>
              </w:rPr>
            </w:pPr>
            <w:r w:rsidRPr="00885010">
              <w:rPr>
                <w:rFonts w:ascii="Arial" w:hAnsi="Arial" w:cs="Arial"/>
                <w:color w:val="000000"/>
                <w:sz w:val="20"/>
                <w:szCs w:val="20"/>
              </w:rPr>
              <w:t>10</w:t>
            </w:r>
          </w:p>
        </w:tc>
        <w:tc>
          <w:tcPr>
            <w:tcW w:w="7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rsidP="00DE4B31">
            <w:pPr>
              <w:spacing w:after="0" w:line="240" w:lineRule="auto"/>
              <w:jc w:val="center"/>
              <w:rPr>
                <w:rFonts w:ascii="Arial" w:hAnsi="Arial" w:cs="Arial"/>
                <w:color w:val="000000"/>
                <w:sz w:val="20"/>
                <w:szCs w:val="20"/>
              </w:rPr>
            </w:pPr>
            <w:r w:rsidRPr="00885010">
              <w:rPr>
                <w:rFonts w:ascii="Arial" w:hAnsi="Arial" w:cs="Arial"/>
                <w:color w:val="000000"/>
                <w:sz w:val="20"/>
                <w:szCs w:val="20"/>
              </w:rPr>
              <w:t>MACMK-52</w:t>
            </w:r>
          </w:p>
        </w:tc>
        <w:tc>
          <w:tcPr>
            <w:tcW w:w="151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rPr>
                <w:rFonts w:ascii="Arial" w:hAnsi="Arial" w:cs="Arial"/>
                <w:i/>
                <w:iCs/>
                <w:color w:val="000000"/>
                <w:sz w:val="20"/>
                <w:szCs w:val="20"/>
              </w:rPr>
            </w:pPr>
            <w:proofErr w:type="spellStart"/>
            <w:r w:rsidRPr="00885010">
              <w:rPr>
                <w:rFonts w:ascii="Arial" w:hAnsi="Arial" w:cs="Arial"/>
                <w:i/>
                <w:iCs/>
                <w:color w:val="000000"/>
                <w:sz w:val="20"/>
                <w:szCs w:val="20"/>
              </w:rPr>
              <w:t>Micromonospora</w:t>
            </w:r>
            <w:proofErr w:type="spellEnd"/>
            <w:r w:rsidRPr="00885010">
              <w:rPr>
                <w:rFonts w:ascii="Arial" w:hAnsi="Arial" w:cs="Arial"/>
                <w:i/>
                <w:iCs/>
                <w:color w:val="000000"/>
                <w:sz w:val="20"/>
                <w:szCs w:val="20"/>
              </w:rPr>
              <w:t xml:space="preserve"> </w:t>
            </w:r>
            <w:proofErr w:type="spellStart"/>
            <w:r w:rsidRPr="00885010">
              <w:rPr>
                <w:rFonts w:ascii="Arial" w:hAnsi="Arial" w:cs="Arial"/>
                <w:i/>
                <w:iCs/>
                <w:color w:val="000000"/>
                <w:sz w:val="20"/>
                <w:szCs w:val="20"/>
              </w:rPr>
              <w:t>tulbaghiae</w:t>
            </w:r>
            <w:proofErr w:type="spellEnd"/>
          </w:p>
        </w:tc>
        <w:tc>
          <w:tcPr>
            <w:tcW w:w="5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rPr>
                <w:rFonts w:ascii="Arial" w:hAnsi="Arial" w:cs="Arial"/>
                <w:color w:val="000000"/>
                <w:sz w:val="20"/>
                <w:szCs w:val="20"/>
              </w:rPr>
            </w:pPr>
            <w:r w:rsidRPr="00885010">
              <w:rPr>
                <w:rFonts w:ascii="Arial" w:hAnsi="Arial" w:cs="Arial"/>
                <w:color w:val="000000"/>
                <w:sz w:val="20"/>
                <w:szCs w:val="20"/>
              </w:rPr>
              <w:t>DSM 45142</w:t>
            </w:r>
            <w:r w:rsidRPr="00885010">
              <w:rPr>
                <w:rFonts w:ascii="Arial" w:hAnsi="Arial" w:cs="Arial"/>
                <w:color w:val="000000"/>
                <w:sz w:val="20"/>
                <w:szCs w:val="20"/>
                <w:vertAlign w:val="superscript"/>
              </w:rPr>
              <w:t xml:space="preserve"> T</w:t>
            </w:r>
          </w:p>
        </w:tc>
        <w:tc>
          <w:tcPr>
            <w:tcW w:w="42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99.27</w:t>
            </w:r>
          </w:p>
        </w:tc>
        <w:tc>
          <w:tcPr>
            <w:tcW w:w="31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1.19</w:t>
            </w:r>
          </w:p>
        </w:tc>
        <w:tc>
          <w:tcPr>
            <w:tcW w:w="36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w:t>
            </w:r>
          </w:p>
        </w:tc>
        <w:tc>
          <w:tcPr>
            <w:tcW w:w="38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w:t>
            </w:r>
          </w:p>
        </w:tc>
        <w:tc>
          <w:tcPr>
            <w:tcW w:w="4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 </w:t>
            </w:r>
          </w:p>
        </w:tc>
      </w:tr>
      <w:tr w:rsidR="00BE3DF8" w:rsidRPr="00885010" w:rsidTr="00BE3DF8">
        <w:trPr>
          <w:trHeight w:val="300"/>
        </w:trPr>
        <w:tc>
          <w:tcPr>
            <w:tcW w:w="32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rsidP="00DE4B31">
            <w:pPr>
              <w:spacing w:after="0" w:line="240" w:lineRule="auto"/>
              <w:jc w:val="center"/>
              <w:rPr>
                <w:rFonts w:ascii="Arial" w:hAnsi="Arial" w:cs="Arial"/>
                <w:color w:val="000000"/>
                <w:sz w:val="20"/>
                <w:szCs w:val="20"/>
              </w:rPr>
            </w:pPr>
            <w:r w:rsidRPr="00885010">
              <w:rPr>
                <w:rFonts w:ascii="Arial" w:hAnsi="Arial" w:cs="Arial"/>
                <w:color w:val="000000"/>
                <w:sz w:val="20"/>
                <w:szCs w:val="20"/>
              </w:rPr>
              <w:t>11</w:t>
            </w:r>
          </w:p>
        </w:tc>
        <w:tc>
          <w:tcPr>
            <w:tcW w:w="7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rsidP="00DE4B31">
            <w:pPr>
              <w:spacing w:after="0" w:line="240" w:lineRule="auto"/>
              <w:jc w:val="center"/>
              <w:rPr>
                <w:rFonts w:ascii="Arial" w:hAnsi="Arial" w:cs="Arial"/>
                <w:color w:val="000000"/>
                <w:sz w:val="20"/>
                <w:szCs w:val="20"/>
              </w:rPr>
            </w:pPr>
            <w:r w:rsidRPr="00885010">
              <w:rPr>
                <w:rFonts w:ascii="Arial" w:hAnsi="Arial" w:cs="Arial"/>
                <w:color w:val="000000"/>
                <w:sz w:val="20"/>
                <w:szCs w:val="20"/>
              </w:rPr>
              <w:t>MACMK-53</w:t>
            </w:r>
          </w:p>
        </w:tc>
        <w:tc>
          <w:tcPr>
            <w:tcW w:w="151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rPr>
                <w:rFonts w:ascii="Arial" w:hAnsi="Arial" w:cs="Arial"/>
                <w:i/>
                <w:iCs/>
                <w:color w:val="000000"/>
                <w:sz w:val="20"/>
                <w:szCs w:val="20"/>
              </w:rPr>
            </w:pPr>
            <w:proofErr w:type="spellStart"/>
            <w:r w:rsidRPr="00885010">
              <w:rPr>
                <w:rFonts w:ascii="Arial" w:hAnsi="Arial" w:cs="Arial"/>
                <w:i/>
                <w:iCs/>
                <w:color w:val="000000"/>
                <w:sz w:val="20"/>
                <w:szCs w:val="20"/>
              </w:rPr>
              <w:t>Micromonospora</w:t>
            </w:r>
            <w:proofErr w:type="spellEnd"/>
            <w:r w:rsidRPr="00885010">
              <w:rPr>
                <w:rFonts w:ascii="Arial" w:hAnsi="Arial" w:cs="Arial"/>
                <w:i/>
                <w:iCs/>
                <w:color w:val="000000"/>
                <w:sz w:val="20"/>
                <w:szCs w:val="20"/>
              </w:rPr>
              <w:t xml:space="preserve"> </w:t>
            </w:r>
            <w:proofErr w:type="spellStart"/>
            <w:r w:rsidRPr="00885010">
              <w:rPr>
                <w:rFonts w:ascii="Arial" w:hAnsi="Arial" w:cs="Arial"/>
                <w:i/>
                <w:iCs/>
                <w:color w:val="000000"/>
                <w:sz w:val="20"/>
                <w:szCs w:val="20"/>
              </w:rPr>
              <w:t>tulbaghiae</w:t>
            </w:r>
            <w:proofErr w:type="spellEnd"/>
          </w:p>
        </w:tc>
        <w:tc>
          <w:tcPr>
            <w:tcW w:w="5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rPr>
                <w:rFonts w:ascii="Arial" w:hAnsi="Arial" w:cs="Arial"/>
                <w:color w:val="000000"/>
                <w:sz w:val="20"/>
                <w:szCs w:val="20"/>
              </w:rPr>
            </w:pPr>
            <w:r w:rsidRPr="00885010">
              <w:rPr>
                <w:rFonts w:ascii="Arial" w:hAnsi="Arial" w:cs="Arial"/>
                <w:color w:val="000000"/>
                <w:sz w:val="20"/>
                <w:szCs w:val="20"/>
              </w:rPr>
              <w:t>DSM 45142</w:t>
            </w:r>
            <w:r w:rsidRPr="00885010">
              <w:rPr>
                <w:rFonts w:ascii="Arial" w:hAnsi="Arial" w:cs="Arial"/>
                <w:color w:val="000000"/>
                <w:sz w:val="20"/>
                <w:szCs w:val="20"/>
                <w:vertAlign w:val="superscript"/>
              </w:rPr>
              <w:t xml:space="preserve"> T</w:t>
            </w:r>
          </w:p>
        </w:tc>
        <w:tc>
          <w:tcPr>
            <w:tcW w:w="42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99.35</w:t>
            </w:r>
          </w:p>
        </w:tc>
        <w:tc>
          <w:tcPr>
            <w:tcW w:w="31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0.88</w:t>
            </w:r>
          </w:p>
        </w:tc>
        <w:tc>
          <w:tcPr>
            <w:tcW w:w="36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w:t>
            </w:r>
          </w:p>
        </w:tc>
        <w:tc>
          <w:tcPr>
            <w:tcW w:w="38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w:t>
            </w:r>
          </w:p>
        </w:tc>
        <w:tc>
          <w:tcPr>
            <w:tcW w:w="4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10.7</w:t>
            </w:r>
          </w:p>
        </w:tc>
      </w:tr>
      <w:tr w:rsidR="00BE3DF8" w:rsidRPr="00885010" w:rsidTr="00BE3DF8">
        <w:trPr>
          <w:trHeight w:val="300"/>
        </w:trPr>
        <w:tc>
          <w:tcPr>
            <w:tcW w:w="32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rsidP="00DE4B31">
            <w:pPr>
              <w:spacing w:after="0" w:line="240" w:lineRule="auto"/>
              <w:jc w:val="center"/>
              <w:rPr>
                <w:rFonts w:ascii="Arial" w:hAnsi="Arial" w:cs="Arial"/>
                <w:color w:val="000000"/>
                <w:sz w:val="20"/>
                <w:szCs w:val="20"/>
              </w:rPr>
            </w:pPr>
            <w:r w:rsidRPr="00885010">
              <w:rPr>
                <w:rFonts w:ascii="Arial" w:hAnsi="Arial" w:cs="Arial"/>
                <w:color w:val="000000"/>
                <w:sz w:val="20"/>
                <w:szCs w:val="20"/>
              </w:rPr>
              <w:t>12</w:t>
            </w:r>
          </w:p>
        </w:tc>
        <w:tc>
          <w:tcPr>
            <w:tcW w:w="7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rsidP="00DE4B31">
            <w:pPr>
              <w:spacing w:after="0" w:line="240" w:lineRule="auto"/>
              <w:jc w:val="center"/>
              <w:rPr>
                <w:rFonts w:ascii="Arial" w:hAnsi="Arial" w:cs="Arial"/>
                <w:color w:val="000000"/>
                <w:sz w:val="20"/>
                <w:szCs w:val="20"/>
              </w:rPr>
            </w:pPr>
            <w:r w:rsidRPr="00885010">
              <w:rPr>
                <w:rFonts w:ascii="Arial" w:hAnsi="Arial" w:cs="Arial"/>
                <w:color w:val="000000"/>
                <w:sz w:val="20"/>
                <w:szCs w:val="20"/>
              </w:rPr>
              <w:t>MACMK-54</w:t>
            </w:r>
          </w:p>
        </w:tc>
        <w:tc>
          <w:tcPr>
            <w:tcW w:w="151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rPr>
                <w:rFonts w:ascii="Arial" w:hAnsi="Arial" w:cs="Arial"/>
                <w:i/>
                <w:iCs/>
                <w:color w:val="000000"/>
                <w:sz w:val="20"/>
                <w:szCs w:val="20"/>
              </w:rPr>
            </w:pPr>
            <w:proofErr w:type="spellStart"/>
            <w:r w:rsidRPr="00885010">
              <w:rPr>
                <w:rFonts w:ascii="Arial" w:hAnsi="Arial" w:cs="Arial"/>
                <w:i/>
                <w:iCs/>
                <w:color w:val="000000"/>
                <w:sz w:val="20"/>
                <w:szCs w:val="20"/>
              </w:rPr>
              <w:t>Micromonospora</w:t>
            </w:r>
            <w:proofErr w:type="spellEnd"/>
            <w:r w:rsidRPr="00885010">
              <w:rPr>
                <w:rFonts w:ascii="Arial" w:hAnsi="Arial" w:cs="Arial"/>
                <w:i/>
                <w:iCs/>
                <w:color w:val="000000"/>
                <w:sz w:val="20"/>
                <w:szCs w:val="20"/>
              </w:rPr>
              <w:t xml:space="preserve"> </w:t>
            </w:r>
            <w:proofErr w:type="spellStart"/>
            <w:r w:rsidRPr="00885010">
              <w:rPr>
                <w:rFonts w:ascii="Arial" w:hAnsi="Arial" w:cs="Arial"/>
                <w:i/>
                <w:iCs/>
                <w:color w:val="000000"/>
                <w:sz w:val="20"/>
                <w:szCs w:val="20"/>
              </w:rPr>
              <w:t>tulbaghiae</w:t>
            </w:r>
            <w:proofErr w:type="spellEnd"/>
          </w:p>
        </w:tc>
        <w:tc>
          <w:tcPr>
            <w:tcW w:w="5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rPr>
                <w:rFonts w:ascii="Arial" w:hAnsi="Arial" w:cs="Arial"/>
                <w:color w:val="000000"/>
                <w:sz w:val="20"/>
                <w:szCs w:val="20"/>
              </w:rPr>
            </w:pPr>
            <w:r w:rsidRPr="00885010">
              <w:rPr>
                <w:rFonts w:ascii="Arial" w:hAnsi="Arial" w:cs="Arial"/>
                <w:color w:val="000000"/>
                <w:sz w:val="20"/>
                <w:szCs w:val="20"/>
              </w:rPr>
              <w:t>DSM 45142</w:t>
            </w:r>
            <w:r w:rsidRPr="00885010">
              <w:rPr>
                <w:rFonts w:ascii="Arial" w:hAnsi="Arial" w:cs="Arial"/>
                <w:color w:val="000000"/>
                <w:sz w:val="20"/>
                <w:szCs w:val="20"/>
                <w:vertAlign w:val="superscript"/>
              </w:rPr>
              <w:t xml:space="preserve"> T</w:t>
            </w:r>
          </w:p>
        </w:tc>
        <w:tc>
          <w:tcPr>
            <w:tcW w:w="42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94.73</w:t>
            </w:r>
          </w:p>
        </w:tc>
        <w:tc>
          <w:tcPr>
            <w:tcW w:w="31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1.7</w:t>
            </w:r>
          </w:p>
        </w:tc>
        <w:tc>
          <w:tcPr>
            <w:tcW w:w="36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w:t>
            </w:r>
          </w:p>
        </w:tc>
        <w:tc>
          <w:tcPr>
            <w:tcW w:w="38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w:t>
            </w:r>
          </w:p>
        </w:tc>
        <w:tc>
          <w:tcPr>
            <w:tcW w:w="4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7.3</w:t>
            </w:r>
          </w:p>
        </w:tc>
      </w:tr>
      <w:tr w:rsidR="00BE3DF8" w:rsidRPr="00885010" w:rsidTr="00BE3DF8">
        <w:trPr>
          <w:trHeight w:val="300"/>
        </w:trPr>
        <w:tc>
          <w:tcPr>
            <w:tcW w:w="32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rsidP="00DE4B31">
            <w:pPr>
              <w:spacing w:after="0" w:line="240" w:lineRule="auto"/>
              <w:jc w:val="center"/>
              <w:rPr>
                <w:rFonts w:ascii="Arial" w:hAnsi="Arial" w:cs="Arial"/>
                <w:color w:val="000000"/>
                <w:sz w:val="20"/>
                <w:szCs w:val="20"/>
              </w:rPr>
            </w:pPr>
            <w:r w:rsidRPr="00885010">
              <w:rPr>
                <w:rFonts w:ascii="Arial" w:hAnsi="Arial" w:cs="Arial"/>
                <w:color w:val="000000"/>
                <w:sz w:val="20"/>
                <w:szCs w:val="20"/>
              </w:rPr>
              <w:t>13</w:t>
            </w:r>
          </w:p>
        </w:tc>
        <w:tc>
          <w:tcPr>
            <w:tcW w:w="7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rsidP="00DE4B31">
            <w:pPr>
              <w:spacing w:after="0" w:line="240" w:lineRule="auto"/>
              <w:jc w:val="center"/>
              <w:rPr>
                <w:rFonts w:ascii="Arial" w:hAnsi="Arial" w:cs="Arial"/>
                <w:color w:val="000000"/>
                <w:sz w:val="20"/>
                <w:szCs w:val="20"/>
              </w:rPr>
            </w:pPr>
            <w:r w:rsidRPr="00885010">
              <w:rPr>
                <w:rFonts w:ascii="Arial" w:hAnsi="Arial" w:cs="Arial"/>
                <w:color w:val="000000"/>
                <w:sz w:val="20"/>
                <w:szCs w:val="20"/>
              </w:rPr>
              <w:t>MACMK-55P</w:t>
            </w:r>
          </w:p>
        </w:tc>
        <w:tc>
          <w:tcPr>
            <w:tcW w:w="151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rPr>
                <w:rFonts w:ascii="Arial" w:hAnsi="Arial" w:cs="Arial"/>
                <w:i/>
                <w:iCs/>
                <w:color w:val="000000"/>
                <w:sz w:val="20"/>
                <w:szCs w:val="20"/>
              </w:rPr>
            </w:pPr>
            <w:proofErr w:type="spellStart"/>
            <w:r w:rsidRPr="00885010">
              <w:rPr>
                <w:rFonts w:ascii="Arial" w:hAnsi="Arial" w:cs="Arial"/>
                <w:i/>
                <w:iCs/>
                <w:color w:val="000000"/>
                <w:sz w:val="20"/>
                <w:szCs w:val="20"/>
              </w:rPr>
              <w:t>Micromonospora</w:t>
            </w:r>
            <w:proofErr w:type="spellEnd"/>
            <w:r w:rsidRPr="00885010">
              <w:rPr>
                <w:rFonts w:ascii="Arial" w:hAnsi="Arial" w:cs="Arial"/>
                <w:i/>
                <w:iCs/>
                <w:color w:val="000000"/>
                <w:sz w:val="20"/>
                <w:szCs w:val="20"/>
              </w:rPr>
              <w:t xml:space="preserve"> </w:t>
            </w:r>
            <w:proofErr w:type="spellStart"/>
            <w:r w:rsidRPr="00885010">
              <w:rPr>
                <w:rFonts w:ascii="Arial" w:hAnsi="Arial" w:cs="Arial"/>
                <w:i/>
                <w:iCs/>
                <w:color w:val="000000"/>
                <w:sz w:val="20"/>
                <w:szCs w:val="20"/>
              </w:rPr>
              <w:t>tulbaghiae</w:t>
            </w:r>
            <w:proofErr w:type="spellEnd"/>
          </w:p>
        </w:tc>
        <w:tc>
          <w:tcPr>
            <w:tcW w:w="5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rPr>
                <w:rFonts w:ascii="Arial" w:hAnsi="Arial" w:cs="Arial"/>
                <w:color w:val="000000"/>
                <w:sz w:val="20"/>
                <w:szCs w:val="20"/>
              </w:rPr>
            </w:pPr>
            <w:r w:rsidRPr="00885010">
              <w:rPr>
                <w:rFonts w:ascii="Arial" w:hAnsi="Arial" w:cs="Arial"/>
                <w:color w:val="000000"/>
                <w:sz w:val="20"/>
                <w:szCs w:val="20"/>
              </w:rPr>
              <w:t>DSM 45142</w:t>
            </w:r>
            <w:r w:rsidRPr="00885010">
              <w:rPr>
                <w:rFonts w:ascii="Arial" w:hAnsi="Arial" w:cs="Arial"/>
                <w:color w:val="000000"/>
                <w:sz w:val="20"/>
                <w:szCs w:val="20"/>
                <w:vertAlign w:val="superscript"/>
              </w:rPr>
              <w:t xml:space="preserve"> T</w:t>
            </w:r>
          </w:p>
        </w:tc>
        <w:tc>
          <w:tcPr>
            <w:tcW w:w="42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99.42</w:t>
            </w:r>
          </w:p>
        </w:tc>
        <w:tc>
          <w:tcPr>
            <w:tcW w:w="31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8.2</w:t>
            </w:r>
          </w:p>
        </w:tc>
        <w:tc>
          <w:tcPr>
            <w:tcW w:w="36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w:t>
            </w:r>
          </w:p>
        </w:tc>
        <w:tc>
          <w:tcPr>
            <w:tcW w:w="38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w:t>
            </w:r>
          </w:p>
        </w:tc>
        <w:tc>
          <w:tcPr>
            <w:tcW w:w="4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 </w:t>
            </w:r>
          </w:p>
        </w:tc>
      </w:tr>
      <w:tr w:rsidR="00BE3DF8" w:rsidRPr="00885010" w:rsidTr="00BE3DF8">
        <w:trPr>
          <w:trHeight w:val="357"/>
        </w:trPr>
        <w:tc>
          <w:tcPr>
            <w:tcW w:w="32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rsidP="00DE4B31">
            <w:pPr>
              <w:spacing w:after="0" w:line="240" w:lineRule="auto"/>
              <w:jc w:val="center"/>
              <w:rPr>
                <w:rFonts w:ascii="Arial" w:hAnsi="Arial" w:cs="Arial"/>
                <w:color w:val="000000"/>
                <w:sz w:val="20"/>
                <w:szCs w:val="20"/>
              </w:rPr>
            </w:pPr>
            <w:r w:rsidRPr="00885010">
              <w:rPr>
                <w:rFonts w:ascii="Arial" w:hAnsi="Arial" w:cs="Arial"/>
                <w:color w:val="000000"/>
                <w:sz w:val="20"/>
                <w:szCs w:val="20"/>
              </w:rPr>
              <w:t>14</w:t>
            </w:r>
          </w:p>
        </w:tc>
        <w:tc>
          <w:tcPr>
            <w:tcW w:w="7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rsidP="00DE4B31">
            <w:pPr>
              <w:spacing w:after="0" w:line="240" w:lineRule="auto"/>
              <w:jc w:val="center"/>
              <w:rPr>
                <w:rFonts w:ascii="Arial" w:hAnsi="Arial" w:cs="Arial"/>
                <w:color w:val="000000"/>
                <w:sz w:val="20"/>
                <w:szCs w:val="20"/>
              </w:rPr>
            </w:pPr>
            <w:r w:rsidRPr="00885010">
              <w:rPr>
                <w:rFonts w:ascii="Arial" w:hAnsi="Arial" w:cs="Arial"/>
                <w:color w:val="000000"/>
                <w:sz w:val="20"/>
                <w:szCs w:val="20"/>
              </w:rPr>
              <w:t>MACMK-55C</w:t>
            </w:r>
          </w:p>
        </w:tc>
        <w:tc>
          <w:tcPr>
            <w:tcW w:w="151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rPr>
                <w:rFonts w:ascii="Arial" w:hAnsi="Arial" w:cs="Arial"/>
                <w:i/>
                <w:iCs/>
                <w:color w:val="000000"/>
                <w:sz w:val="20"/>
                <w:szCs w:val="20"/>
              </w:rPr>
            </w:pPr>
            <w:proofErr w:type="spellStart"/>
            <w:r w:rsidRPr="00885010">
              <w:rPr>
                <w:rFonts w:ascii="Arial" w:hAnsi="Arial" w:cs="Arial"/>
                <w:i/>
                <w:iCs/>
                <w:color w:val="000000"/>
                <w:sz w:val="20"/>
                <w:szCs w:val="20"/>
              </w:rPr>
              <w:t>Micromonospora</w:t>
            </w:r>
            <w:proofErr w:type="spellEnd"/>
            <w:r w:rsidRPr="00885010">
              <w:rPr>
                <w:rFonts w:ascii="Arial" w:hAnsi="Arial" w:cs="Arial"/>
                <w:i/>
                <w:iCs/>
                <w:color w:val="000000"/>
                <w:sz w:val="20"/>
                <w:szCs w:val="20"/>
              </w:rPr>
              <w:t xml:space="preserve"> </w:t>
            </w:r>
            <w:proofErr w:type="spellStart"/>
            <w:r w:rsidRPr="00885010">
              <w:rPr>
                <w:rFonts w:ascii="Arial" w:hAnsi="Arial" w:cs="Arial"/>
                <w:i/>
                <w:iCs/>
                <w:color w:val="000000"/>
                <w:sz w:val="20"/>
                <w:szCs w:val="20"/>
              </w:rPr>
              <w:t>chalcea</w:t>
            </w:r>
            <w:proofErr w:type="spellEnd"/>
          </w:p>
        </w:tc>
        <w:tc>
          <w:tcPr>
            <w:tcW w:w="5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both"/>
              <w:rPr>
                <w:rFonts w:ascii="Arial" w:hAnsi="Arial" w:cs="Arial"/>
                <w:color w:val="000000"/>
                <w:sz w:val="20"/>
                <w:szCs w:val="20"/>
              </w:rPr>
            </w:pPr>
            <w:r w:rsidRPr="00885010">
              <w:rPr>
                <w:rFonts w:ascii="Arial" w:hAnsi="Arial" w:cs="Arial"/>
                <w:color w:val="000000"/>
                <w:sz w:val="20"/>
                <w:szCs w:val="20"/>
              </w:rPr>
              <w:t>DSM 43026</w:t>
            </w:r>
            <w:r w:rsidRPr="00885010">
              <w:rPr>
                <w:rFonts w:ascii="Arial" w:hAnsi="Arial" w:cs="Arial"/>
                <w:color w:val="000000"/>
                <w:sz w:val="20"/>
                <w:szCs w:val="20"/>
                <w:vertAlign w:val="superscript"/>
              </w:rPr>
              <w:t xml:space="preserve"> T</w:t>
            </w:r>
          </w:p>
        </w:tc>
        <w:tc>
          <w:tcPr>
            <w:tcW w:w="42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99.64</w:t>
            </w:r>
          </w:p>
        </w:tc>
        <w:tc>
          <w:tcPr>
            <w:tcW w:w="31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sz w:val="20"/>
                <w:szCs w:val="20"/>
              </w:rPr>
            </w:pPr>
            <w:r w:rsidRPr="00885010">
              <w:rPr>
                <w:rFonts w:ascii="Arial" w:hAnsi="Arial" w:cs="Arial"/>
                <w:color w:val="000000"/>
                <w:sz w:val="20"/>
                <w:szCs w:val="20"/>
              </w:rPr>
              <w:t>-</w:t>
            </w:r>
          </w:p>
        </w:tc>
        <w:tc>
          <w:tcPr>
            <w:tcW w:w="36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sz w:val="20"/>
                <w:szCs w:val="20"/>
              </w:rPr>
            </w:pPr>
            <w:r w:rsidRPr="00885010">
              <w:rPr>
                <w:rFonts w:ascii="Arial" w:hAnsi="Arial" w:cs="Arial"/>
                <w:color w:val="000000"/>
                <w:sz w:val="20"/>
                <w:szCs w:val="20"/>
              </w:rPr>
              <w:t>-</w:t>
            </w:r>
          </w:p>
        </w:tc>
        <w:tc>
          <w:tcPr>
            <w:tcW w:w="38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sz w:val="20"/>
                <w:szCs w:val="20"/>
              </w:rPr>
            </w:pPr>
            <w:r w:rsidRPr="00885010">
              <w:rPr>
                <w:rFonts w:ascii="Arial" w:hAnsi="Arial" w:cs="Arial"/>
                <w:color w:val="000000"/>
                <w:sz w:val="20"/>
                <w:szCs w:val="20"/>
              </w:rPr>
              <w:t>-</w:t>
            </w:r>
          </w:p>
        </w:tc>
        <w:tc>
          <w:tcPr>
            <w:tcW w:w="4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sz w:val="20"/>
                <w:szCs w:val="20"/>
              </w:rPr>
            </w:pPr>
            <w:r w:rsidRPr="00885010">
              <w:rPr>
                <w:rFonts w:ascii="Arial" w:hAnsi="Arial" w:cs="Arial"/>
                <w:color w:val="000000"/>
                <w:sz w:val="20"/>
                <w:szCs w:val="20"/>
              </w:rPr>
              <w:t>-</w:t>
            </w:r>
          </w:p>
        </w:tc>
      </w:tr>
      <w:tr w:rsidR="00BE3DF8" w:rsidRPr="00885010" w:rsidTr="00BE3DF8">
        <w:trPr>
          <w:trHeight w:val="300"/>
        </w:trPr>
        <w:tc>
          <w:tcPr>
            <w:tcW w:w="32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rsidP="00DE4B31">
            <w:pPr>
              <w:spacing w:after="0" w:line="240" w:lineRule="auto"/>
              <w:jc w:val="center"/>
              <w:rPr>
                <w:rFonts w:ascii="Arial" w:hAnsi="Arial" w:cs="Arial"/>
                <w:color w:val="000000"/>
                <w:sz w:val="20"/>
                <w:szCs w:val="20"/>
              </w:rPr>
            </w:pPr>
            <w:r w:rsidRPr="00885010">
              <w:rPr>
                <w:rFonts w:ascii="Arial" w:hAnsi="Arial" w:cs="Arial"/>
                <w:color w:val="000000"/>
                <w:sz w:val="20"/>
                <w:szCs w:val="20"/>
              </w:rPr>
              <w:t>15</w:t>
            </w:r>
          </w:p>
        </w:tc>
        <w:tc>
          <w:tcPr>
            <w:tcW w:w="7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rsidP="00DE4B31">
            <w:pPr>
              <w:spacing w:after="0" w:line="240" w:lineRule="auto"/>
              <w:jc w:val="center"/>
              <w:rPr>
                <w:rFonts w:ascii="Arial" w:hAnsi="Arial" w:cs="Arial"/>
                <w:color w:val="000000"/>
                <w:sz w:val="20"/>
                <w:szCs w:val="20"/>
              </w:rPr>
            </w:pPr>
            <w:r w:rsidRPr="00885010">
              <w:rPr>
                <w:rFonts w:ascii="Arial" w:hAnsi="Arial" w:cs="Arial"/>
                <w:color w:val="000000"/>
                <w:sz w:val="20"/>
                <w:szCs w:val="20"/>
              </w:rPr>
              <w:t>MACMK-56</w:t>
            </w:r>
          </w:p>
        </w:tc>
        <w:tc>
          <w:tcPr>
            <w:tcW w:w="151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rPr>
                <w:rFonts w:ascii="Arial" w:hAnsi="Arial" w:cs="Arial"/>
                <w:i/>
                <w:iCs/>
                <w:color w:val="000000"/>
                <w:sz w:val="20"/>
                <w:szCs w:val="20"/>
              </w:rPr>
            </w:pPr>
            <w:r w:rsidRPr="00885010">
              <w:rPr>
                <w:rFonts w:ascii="Arial" w:hAnsi="Arial" w:cs="Arial"/>
                <w:i/>
                <w:iCs/>
                <w:color w:val="000000"/>
                <w:sz w:val="20"/>
                <w:szCs w:val="20"/>
              </w:rPr>
              <w:t xml:space="preserve">Streptomyces </w:t>
            </w:r>
            <w:proofErr w:type="spellStart"/>
            <w:r w:rsidRPr="00885010">
              <w:rPr>
                <w:rFonts w:ascii="Arial" w:hAnsi="Arial" w:cs="Arial"/>
                <w:i/>
                <w:iCs/>
                <w:color w:val="000000"/>
                <w:sz w:val="20"/>
                <w:szCs w:val="20"/>
              </w:rPr>
              <w:t>diastaticus</w:t>
            </w:r>
            <w:proofErr w:type="spellEnd"/>
            <w:r w:rsidRPr="00885010">
              <w:rPr>
                <w:rFonts w:ascii="Arial" w:hAnsi="Arial" w:cs="Arial"/>
                <w:i/>
                <w:iCs/>
                <w:color w:val="000000"/>
                <w:sz w:val="20"/>
                <w:szCs w:val="20"/>
              </w:rPr>
              <w:t xml:space="preserve"> </w:t>
            </w:r>
            <w:r w:rsidRPr="00885010">
              <w:rPr>
                <w:rFonts w:ascii="Arial" w:hAnsi="Arial" w:cs="Arial"/>
                <w:color w:val="000000"/>
                <w:sz w:val="20"/>
                <w:szCs w:val="20"/>
              </w:rPr>
              <w:t>subsp</w:t>
            </w:r>
            <w:r w:rsidRPr="00885010">
              <w:rPr>
                <w:rFonts w:ascii="Arial" w:hAnsi="Arial" w:cs="Arial"/>
                <w:i/>
                <w:iCs/>
                <w:color w:val="000000"/>
                <w:sz w:val="20"/>
                <w:szCs w:val="20"/>
              </w:rPr>
              <w:t xml:space="preserve">. </w:t>
            </w:r>
            <w:proofErr w:type="spellStart"/>
            <w:r w:rsidRPr="00885010">
              <w:rPr>
                <w:rFonts w:ascii="Arial" w:hAnsi="Arial" w:cs="Arial"/>
                <w:i/>
                <w:iCs/>
                <w:color w:val="000000"/>
                <w:sz w:val="20"/>
                <w:szCs w:val="20"/>
              </w:rPr>
              <w:t>Diastaticus</w:t>
            </w:r>
            <w:proofErr w:type="spellEnd"/>
          </w:p>
        </w:tc>
        <w:tc>
          <w:tcPr>
            <w:tcW w:w="5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rPr>
                <w:rFonts w:ascii="Arial" w:hAnsi="Arial" w:cs="Arial"/>
                <w:color w:val="000000"/>
                <w:sz w:val="20"/>
                <w:szCs w:val="20"/>
              </w:rPr>
            </w:pPr>
            <w:r w:rsidRPr="00885010">
              <w:rPr>
                <w:rFonts w:ascii="Arial" w:hAnsi="Arial" w:cs="Arial"/>
                <w:color w:val="000000"/>
                <w:sz w:val="20"/>
                <w:szCs w:val="20"/>
              </w:rPr>
              <w:t>NBRC 3714</w:t>
            </w:r>
            <w:r w:rsidRPr="00885010">
              <w:rPr>
                <w:rFonts w:ascii="Arial" w:hAnsi="Arial" w:cs="Arial"/>
                <w:color w:val="000000"/>
                <w:sz w:val="20"/>
                <w:szCs w:val="20"/>
                <w:vertAlign w:val="superscript"/>
              </w:rPr>
              <w:t xml:space="preserve"> T</w:t>
            </w:r>
          </w:p>
        </w:tc>
        <w:tc>
          <w:tcPr>
            <w:tcW w:w="42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98.92</w:t>
            </w:r>
          </w:p>
        </w:tc>
        <w:tc>
          <w:tcPr>
            <w:tcW w:w="31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w:t>
            </w:r>
          </w:p>
        </w:tc>
        <w:tc>
          <w:tcPr>
            <w:tcW w:w="36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w:t>
            </w:r>
          </w:p>
        </w:tc>
        <w:tc>
          <w:tcPr>
            <w:tcW w:w="38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w:t>
            </w:r>
          </w:p>
        </w:tc>
        <w:tc>
          <w:tcPr>
            <w:tcW w:w="4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10.2</w:t>
            </w:r>
          </w:p>
        </w:tc>
      </w:tr>
      <w:tr w:rsidR="00BE3DF8" w:rsidRPr="00885010" w:rsidTr="00BE3DF8">
        <w:trPr>
          <w:trHeight w:val="300"/>
        </w:trPr>
        <w:tc>
          <w:tcPr>
            <w:tcW w:w="32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rsidP="00DE4B31">
            <w:pPr>
              <w:spacing w:after="0" w:line="240" w:lineRule="auto"/>
              <w:jc w:val="center"/>
              <w:rPr>
                <w:rFonts w:ascii="Arial" w:hAnsi="Arial" w:cs="Arial"/>
                <w:color w:val="000000"/>
                <w:sz w:val="20"/>
                <w:szCs w:val="20"/>
              </w:rPr>
            </w:pPr>
            <w:r w:rsidRPr="00885010">
              <w:rPr>
                <w:rFonts w:ascii="Arial" w:hAnsi="Arial" w:cs="Arial"/>
                <w:color w:val="000000"/>
                <w:sz w:val="20"/>
                <w:szCs w:val="20"/>
              </w:rPr>
              <w:t>16</w:t>
            </w:r>
          </w:p>
        </w:tc>
        <w:tc>
          <w:tcPr>
            <w:tcW w:w="7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rsidP="00DE4B31">
            <w:pPr>
              <w:spacing w:after="0" w:line="240" w:lineRule="auto"/>
              <w:jc w:val="center"/>
              <w:rPr>
                <w:rFonts w:ascii="Arial" w:hAnsi="Arial" w:cs="Arial"/>
                <w:color w:val="000000"/>
                <w:sz w:val="20"/>
                <w:szCs w:val="20"/>
              </w:rPr>
            </w:pPr>
            <w:r w:rsidRPr="00885010">
              <w:rPr>
                <w:rFonts w:ascii="Arial" w:hAnsi="Arial" w:cs="Arial"/>
                <w:color w:val="000000"/>
                <w:sz w:val="20"/>
                <w:szCs w:val="20"/>
              </w:rPr>
              <w:t>MACMK-57</w:t>
            </w:r>
          </w:p>
        </w:tc>
        <w:tc>
          <w:tcPr>
            <w:tcW w:w="151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rPr>
                <w:rFonts w:ascii="Arial" w:hAnsi="Arial" w:cs="Arial"/>
                <w:i/>
                <w:iCs/>
                <w:color w:val="000000"/>
                <w:sz w:val="20"/>
                <w:szCs w:val="20"/>
              </w:rPr>
            </w:pPr>
            <w:proofErr w:type="spellStart"/>
            <w:r w:rsidRPr="00885010">
              <w:rPr>
                <w:rFonts w:ascii="Arial" w:hAnsi="Arial" w:cs="Arial"/>
                <w:i/>
                <w:iCs/>
                <w:color w:val="000000"/>
                <w:sz w:val="20"/>
                <w:szCs w:val="20"/>
              </w:rPr>
              <w:t>Arthrobacter</w:t>
            </w:r>
            <w:proofErr w:type="spellEnd"/>
            <w:r w:rsidRPr="00885010">
              <w:rPr>
                <w:rFonts w:ascii="Arial" w:hAnsi="Arial" w:cs="Arial"/>
                <w:i/>
                <w:iCs/>
                <w:color w:val="000000"/>
                <w:sz w:val="20"/>
                <w:szCs w:val="20"/>
              </w:rPr>
              <w:t xml:space="preserve"> </w:t>
            </w:r>
            <w:proofErr w:type="spellStart"/>
            <w:r w:rsidRPr="00885010">
              <w:rPr>
                <w:rFonts w:ascii="Arial" w:hAnsi="Arial" w:cs="Arial"/>
                <w:i/>
                <w:iCs/>
                <w:color w:val="000000"/>
                <w:sz w:val="20"/>
                <w:szCs w:val="20"/>
              </w:rPr>
              <w:t>subterraneus</w:t>
            </w:r>
            <w:proofErr w:type="spellEnd"/>
          </w:p>
        </w:tc>
        <w:tc>
          <w:tcPr>
            <w:tcW w:w="5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rPr>
                <w:rFonts w:ascii="Arial" w:hAnsi="Arial" w:cs="Arial"/>
                <w:color w:val="000000"/>
                <w:sz w:val="20"/>
                <w:szCs w:val="20"/>
              </w:rPr>
            </w:pPr>
            <w:r w:rsidRPr="00885010">
              <w:rPr>
                <w:rFonts w:ascii="Arial" w:hAnsi="Arial" w:cs="Arial"/>
                <w:color w:val="000000"/>
                <w:sz w:val="20"/>
                <w:szCs w:val="20"/>
              </w:rPr>
              <w:t>CH7</w:t>
            </w:r>
            <w:r w:rsidRPr="00885010">
              <w:rPr>
                <w:rFonts w:ascii="Arial" w:hAnsi="Arial" w:cs="Arial"/>
                <w:color w:val="000000"/>
                <w:sz w:val="20"/>
                <w:szCs w:val="20"/>
                <w:vertAlign w:val="superscript"/>
              </w:rPr>
              <w:t xml:space="preserve"> T</w:t>
            </w:r>
          </w:p>
        </w:tc>
        <w:tc>
          <w:tcPr>
            <w:tcW w:w="42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99.77</w:t>
            </w:r>
          </w:p>
        </w:tc>
        <w:tc>
          <w:tcPr>
            <w:tcW w:w="31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10.8</w:t>
            </w:r>
          </w:p>
        </w:tc>
        <w:tc>
          <w:tcPr>
            <w:tcW w:w="36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w:t>
            </w:r>
          </w:p>
        </w:tc>
        <w:tc>
          <w:tcPr>
            <w:tcW w:w="38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w:t>
            </w:r>
          </w:p>
        </w:tc>
        <w:tc>
          <w:tcPr>
            <w:tcW w:w="4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8.9</w:t>
            </w:r>
          </w:p>
        </w:tc>
      </w:tr>
      <w:tr w:rsidR="00BE3DF8" w:rsidRPr="00885010" w:rsidTr="00BE3DF8">
        <w:trPr>
          <w:trHeight w:val="300"/>
        </w:trPr>
        <w:tc>
          <w:tcPr>
            <w:tcW w:w="32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rsidP="00DE4B31">
            <w:pPr>
              <w:spacing w:after="0" w:line="240" w:lineRule="auto"/>
              <w:jc w:val="center"/>
              <w:rPr>
                <w:rFonts w:ascii="Arial" w:hAnsi="Arial" w:cs="Arial"/>
                <w:color w:val="000000"/>
                <w:sz w:val="20"/>
                <w:szCs w:val="20"/>
              </w:rPr>
            </w:pPr>
            <w:r w:rsidRPr="00885010">
              <w:rPr>
                <w:rFonts w:ascii="Arial" w:hAnsi="Arial" w:cs="Arial"/>
                <w:color w:val="000000"/>
                <w:sz w:val="20"/>
                <w:szCs w:val="20"/>
              </w:rPr>
              <w:t>17</w:t>
            </w:r>
          </w:p>
        </w:tc>
        <w:tc>
          <w:tcPr>
            <w:tcW w:w="7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rsidP="00DE4B31">
            <w:pPr>
              <w:spacing w:after="0" w:line="240" w:lineRule="auto"/>
              <w:jc w:val="center"/>
              <w:rPr>
                <w:rFonts w:ascii="Arial" w:hAnsi="Arial" w:cs="Arial"/>
                <w:color w:val="000000"/>
                <w:sz w:val="20"/>
                <w:szCs w:val="20"/>
              </w:rPr>
            </w:pPr>
            <w:r w:rsidRPr="00885010">
              <w:rPr>
                <w:rFonts w:ascii="Arial" w:hAnsi="Arial" w:cs="Arial"/>
                <w:color w:val="000000"/>
                <w:sz w:val="20"/>
                <w:szCs w:val="20"/>
              </w:rPr>
              <w:t>MACMK-58</w:t>
            </w:r>
          </w:p>
        </w:tc>
        <w:tc>
          <w:tcPr>
            <w:tcW w:w="151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rPr>
                <w:rFonts w:ascii="Arial" w:hAnsi="Arial" w:cs="Arial"/>
                <w:i/>
                <w:iCs/>
                <w:color w:val="000000"/>
                <w:sz w:val="20"/>
                <w:szCs w:val="20"/>
              </w:rPr>
            </w:pPr>
            <w:r w:rsidRPr="00885010">
              <w:rPr>
                <w:rFonts w:ascii="Arial" w:hAnsi="Arial" w:cs="Arial"/>
                <w:i/>
                <w:iCs/>
                <w:color w:val="000000"/>
                <w:sz w:val="20"/>
                <w:szCs w:val="20"/>
              </w:rPr>
              <w:t xml:space="preserve">Streptomyces </w:t>
            </w:r>
            <w:proofErr w:type="spellStart"/>
            <w:r w:rsidRPr="00885010">
              <w:rPr>
                <w:rFonts w:ascii="Arial" w:hAnsi="Arial" w:cs="Arial"/>
                <w:i/>
                <w:iCs/>
                <w:color w:val="000000"/>
                <w:sz w:val="20"/>
                <w:szCs w:val="20"/>
              </w:rPr>
              <w:t>diastaticus</w:t>
            </w:r>
            <w:proofErr w:type="spellEnd"/>
            <w:r w:rsidRPr="00885010">
              <w:rPr>
                <w:rFonts w:ascii="Arial" w:hAnsi="Arial" w:cs="Arial"/>
                <w:i/>
                <w:iCs/>
                <w:color w:val="000000"/>
                <w:sz w:val="20"/>
                <w:szCs w:val="20"/>
              </w:rPr>
              <w:t xml:space="preserve"> </w:t>
            </w:r>
            <w:r w:rsidRPr="00885010">
              <w:rPr>
                <w:rFonts w:ascii="Arial" w:hAnsi="Arial" w:cs="Arial"/>
                <w:color w:val="000000"/>
                <w:sz w:val="20"/>
                <w:szCs w:val="20"/>
              </w:rPr>
              <w:t>subsp</w:t>
            </w:r>
            <w:r w:rsidRPr="00885010">
              <w:rPr>
                <w:rFonts w:ascii="Arial" w:hAnsi="Arial" w:cs="Arial"/>
                <w:i/>
                <w:iCs/>
                <w:color w:val="000000"/>
                <w:sz w:val="20"/>
                <w:szCs w:val="20"/>
              </w:rPr>
              <w:t xml:space="preserve">. </w:t>
            </w:r>
            <w:proofErr w:type="spellStart"/>
            <w:r w:rsidRPr="00885010">
              <w:rPr>
                <w:rFonts w:ascii="Arial" w:hAnsi="Arial" w:cs="Arial"/>
                <w:i/>
                <w:iCs/>
                <w:color w:val="000000"/>
                <w:sz w:val="20"/>
                <w:szCs w:val="20"/>
              </w:rPr>
              <w:t>Ardesiacus</w:t>
            </w:r>
            <w:proofErr w:type="spellEnd"/>
          </w:p>
        </w:tc>
        <w:tc>
          <w:tcPr>
            <w:tcW w:w="5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rPr>
                <w:rFonts w:ascii="Arial" w:hAnsi="Arial" w:cs="Arial"/>
                <w:color w:val="000000"/>
                <w:sz w:val="20"/>
                <w:szCs w:val="20"/>
              </w:rPr>
            </w:pPr>
            <w:r w:rsidRPr="00885010">
              <w:rPr>
                <w:rFonts w:ascii="Arial" w:hAnsi="Arial" w:cs="Arial"/>
                <w:color w:val="000000"/>
                <w:sz w:val="20"/>
                <w:szCs w:val="20"/>
              </w:rPr>
              <w:t>NRRL B-1773</w:t>
            </w:r>
            <w:r w:rsidRPr="00885010">
              <w:rPr>
                <w:rFonts w:ascii="Arial" w:hAnsi="Arial" w:cs="Arial"/>
                <w:color w:val="000000"/>
                <w:sz w:val="20"/>
                <w:szCs w:val="20"/>
                <w:vertAlign w:val="superscript"/>
              </w:rPr>
              <w:t xml:space="preserve"> T</w:t>
            </w:r>
          </w:p>
        </w:tc>
        <w:tc>
          <w:tcPr>
            <w:tcW w:w="42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99.64</w:t>
            </w:r>
          </w:p>
        </w:tc>
        <w:tc>
          <w:tcPr>
            <w:tcW w:w="31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w:t>
            </w:r>
          </w:p>
        </w:tc>
        <w:tc>
          <w:tcPr>
            <w:tcW w:w="36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w:t>
            </w:r>
          </w:p>
        </w:tc>
        <w:tc>
          <w:tcPr>
            <w:tcW w:w="38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w:t>
            </w:r>
          </w:p>
        </w:tc>
        <w:tc>
          <w:tcPr>
            <w:tcW w:w="4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8.2</w:t>
            </w:r>
          </w:p>
        </w:tc>
      </w:tr>
      <w:tr w:rsidR="00BE3DF8" w:rsidRPr="00885010" w:rsidTr="00BE3DF8">
        <w:trPr>
          <w:trHeight w:val="300"/>
        </w:trPr>
        <w:tc>
          <w:tcPr>
            <w:tcW w:w="32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rsidP="00DE4B31">
            <w:pPr>
              <w:spacing w:after="0" w:line="240" w:lineRule="auto"/>
              <w:jc w:val="center"/>
              <w:rPr>
                <w:rFonts w:ascii="Arial" w:hAnsi="Arial" w:cs="Arial"/>
                <w:color w:val="000000"/>
                <w:sz w:val="20"/>
                <w:szCs w:val="20"/>
              </w:rPr>
            </w:pPr>
            <w:r w:rsidRPr="00885010">
              <w:rPr>
                <w:rFonts w:ascii="Arial" w:hAnsi="Arial" w:cs="Arial"/>
                <w:color w:val="000000"/>
                <w:sz w:val="20"/>
                <w:szCs w:val="20"/>
              </w:rPr>
              <w:t>18</w:t>
            </w:r>
          </w:p>
        </w:tc>
        <w:tc>
          <w:tcPr>
            <w:tcW w:w="7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rsidP="00DE4B31">
            <w:pPr>
              <w:spacing w:after="0" w:line="240" w:lineRule="auto"/>
              <w:jc w:val="center"/>
              <w:rPr>
                <w:rFonts w:ascii="Arial" w:hAnsi="Arial" w:cs="Arial"/>
                <w:color w:val="000000"/>
                <w:sz w:val="20"/>
                <w:szCs w:val="20"/>
              </w:rPr>
            </w:pPr>
            <w:r w:rsidRPr="00885010">
              <w:rPr>
                <w:rFonts w:ascii="Arial" w:hAnsi="Arial" w:cs="Arial"/>
                <w:color w:val="000000"/>
                <w:sz w:val="20"/>
                <w:szCs w:val="20"/>
              </w:rPr>
              <w:t>MACMK-60</w:t>
            </w:r>
          </w:p>
        </w:tc>
        <w:tc>
          <w:tcPr>
            <w:tcW w:w="151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rPr>
                <w:rFonts w:ascii="Arial" w:hAnsi="Arial" w:cs="Arial"/>
                <w:i/>
                <w:iCs/>
                <w:color w:val="000000"/>
                <w:sz w:val="20"/>
                <w:szCs w:val="20"/>
              </w:rPr>
            </w:pPr>
            <w:proofErr w:type="spellStart"/>
            <w:r w:rsidRPr="00885010">
              <w:rPr>
                <w:rFonts w:ascii="Arial" w:hAnsi="Arial" w:cs="Arial"/>
                <w:i/>
                <w:iCs/>
                <w:color w:val="000000"/>
                <w:sz w:val="20"/>
                <w:szCs w:val="20"/>
              </w:rPr>
              <w:t>Verrucosispora</w:t>
            </w:r>
            <w:proofErr w:type="spellEnd"/>
            <w:r w:rsidRPr="00885010">
              <w:rPr>
                <w:rFonts w:ascii="Arial" w:hAnsi="Arial" w:cs="Arial"/>
                <w:i/>
                <w:iCs/>
                <w:color w:val="000000"/>
                <w:sz w:val="20"/>
                <w:szCs w:val="20"/>
              </w:rPr>
              <w:t xml:space="preserve"> </w:t>
            </w:r>
            <w:proofErr w:type="spellStart"/>
            <w:r w:rsidRPr="00885010">
              <w:rPr>
                <w:rFonts w:ascii="Arial" w:hAnsi="Arial" w:cs="Arial"/>
                <w:i/>
                <w:iCs/>
                <w:color w:val="000000"/>
                <w:sz w:val="20"/>
                <w:szCs w:val="20"/>
              </w:rPr>
              <w:t>gifhornensis</w:t>
            </w:r>
            <w:proofErr w:type="spellEnd"/>
          </w:p>
        </w:tc>
        <w:tc>
          <w:tcPr>
            <w:tcW w:w="5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rPr>
                <w:rFonts w:ascii="Arial" w:hAnsi="Arial" w:cs="Arial"/>
                <w:color w:val="000000"/>
                <w:sz w:val="20"/>
                <w:szCs w:val="20"/>
              </w:rPr>
            </w:pPr>
            <w:r w:rsidRPr="00885010">
              <w:rPr>
                <w:rFonts w:ascii="Arial" w:hAnsi="Arial" w:cs="Arial"/>
                <w:color w:val="000000"/>
                <w:sz w:val="20"/>
                <w:szCs w:val="20"/>
              </w:rPr>
              <w:t>DSM 44337</w:t>
            </w:r>
            <w:r w:rsidRPr="00885010">
              <w:rPr>
                <w:rFonts w:ascii="Arial" w:hAnsi="Arial" w:cs="Arial"/>
                <w:color w:val="000000"/>
                <w:sz w:val="20"/>
                <w:szCs w:val="20"/>
                <w:vertAlign w:val="superscript"/>
              </w:rPr>
              <w:t xml:space="preserve"> T</w:t>
            </w:r>
          </w:p>
        </w:tc>
        <w:tc>
          <w:tcPr>
            <w:tcW w:w="42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99.18</w:t>
            </w:r>
          </w:p>
        </w:tc>
        <w:tc>
          <w:tcPr>
            <w:tcW w:w="31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18.6</w:t>
            </w:r>
          </w:p>
        </w:tc>
        <w:tc>
          <w:tcPr>
            <w:tcW w:w="36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w:t>
            </w:r>
          </w:p>
        </w:tc>
        <w:tc>
          <w:tcPr>
            <w:tcW w:w="38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w:t>
            </w:r>
          </w:p>
        </w:tc>
        <w:tc>
          <w:tcPr>
            <w:tcW w:w="4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 </w:t>
            </w:r>
          </w:p>
        </w:tc>
      </w:tr>
      <w:tr w:rsidR="00BE3DF8" w:rsidRPr="00885010" w:rsidTr="00BE3DF8">
        <w:trPr>
          <w:trHeight w:val="300"/>
        </w:trPr>
        <w:tc>
          <w:tcPr>
            <w:tcW w:w="32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rsidP="00DE4B31">
            <w:pPr>
              <w:spacing w:after="0" w:line="240" w:lineRule="auto"/>
              <w:jc w:val="center"/>
              <w:rPr>
                <w:rFonts w:ascii="Arial" w:hAnsi="Arial" w:cs="Arial"/>
                <w:color w:val="000000"/>
                <w:sz w:val="20"/>
                <w:szCs w:val="20"/>
              </w:rPr>
            </w:pPr>
            <w:r w:rsidRPr="00885010">
              <w:rPr>
                <w:rFonts w:ascii="Arial" w:hAnsi="Arial" w:cs="Arial"/>
                <w:color w:val="000000"/>
                <w:sz w:val="20"/>
                <w:szCs w:val="20"/>
              </w:rPr>
              <w:t>19</w:t>
            </w:r>
          </w:p>
        </w:tc>
        <w:tc>
          <w:tcPr>
            <w:tcW w:w="7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rsidP="00DE4B31">
            <w:pPr>
              <w:spacing w:after="0" w:line="240" w:lineRule="auto"/>
              <w:jc w:val="center"/>
              <w:rPr>
                <w:rFonts w:ascii="Arial" w:hAnsi="Arial" w:cs="Arial"/>
                <w:color w:val="000000"/>
                <w:sz w:val="20"/>
                <w:szCs w:val="20"/>
              </w:rPr>
            </w:pPr>
            <w:r w:rsidRPr="00885010">
              <w:rPr>
                <w:rFonts w:ascii="Arial" w:hAnsi="Arial" w:cs="Arial"/>
                <w:color w:val="000000"/>
                <w:sz w:val="20"/>
                <w:szCs w:val="20"/>
              </w:rPr>
              <w:t>MACMK-61</w:t>
            </w:r>
          </w:p>
        </w:tc>
        <w:tc>
          <w:tcPr>
            <w:tcW w:w="151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rPr>
                <w:rFonts w:ascii="Arial" w:hAnsi="Arial" w:cs="Arial"/>
                <w:i/>
                <w:iCs/>
                <w:color w:val="000000"/>
                <w:sz w:val="20"/>
                <w:szCs w:val="20"/>
              </w:rPr>
            </w:pPr>
            <w:proofErr w:type="spellStart"/>
            <w:r w:rsidRPr="00885010">
              <w:rPr>
                <w:rFonts w:ascii="Arial" w:hAnsi="Arial" w:cs="Arial"/>
                <w:i/>
                <w:iCs/>
                <w:color w:val="000000"/>
                <w:sz w:val="20"/>
                <w:szCs w:val="20"/>
              </w:rPr>
              <w:t>Micromonospora</w:t>
            </w:r>
            <w:proofErr w:type="spellEnd"/>
            <w:r w:rsidRPr="00885010">
              <w:rPr>
                <w:rFonts w:ascii="Arial" w:hAnsi="Arial" w:cs="Arial"/>
                <w:i/>
                <w:iCs/>
                <w:color w:val="000000"/>
                <w:sz w:val="20"/>
                <w:szCs w:val="20"/>
              </w:rPr>
              <w:t xml:space="preserve"> </w:t>
            </w:r>
            <w:proofErr w:type="spellStart"/>
            <w:r w:rsidRPr="00885010">
              <w:rPr>
                <w:rFonts w:ascii="Arial" w:hAnsi="Arial" w:cs="Arial"/>
                <w:i/>
                <w:iCs/>
                <w:color w:val="000000"/>
                <w:sz w:val="20"/>
                <w:szCs w:val="20"/>
              </w:rPr>
              <w:t>wenchangensis</w:t>
            </w:r>
            <w:proofErr w:type="spellEnd"/>
          </w:p>
        </w:tc>
        <w:tc>
          <w:tcPr>
            <w:tcW w:w="5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rPr>
                <w:rFonts w:ascii="Arial" w:hAnsi="Arial" w:cs="Arial"/>
                <w:color w:val="000000"/>
                <w:sz w:val="20"/>
                <w:szCs w:val="20"/>
              </w:rPr>
            </w:pPr>
            <w:r w:rsidRPr="00885010">
              <w:rPr>
                <w:rFonts w:ascii="Arial" w:hAnsi="Arial" w:cs="Arial"/>
                <w:color w:val="000000"/>
                <w:sz w:val="20"/>
                <w:szCs w:val="20"/>
              </w:rPr>
              <w:t>CCTCC AA 2012002</w:t>
            </w:r>
            <w:r w:rsidRPr="00885010">
              <w:rPr>
                <w:rFonts w:ascii="Arial" w:hAnsi="Arial" w:cs="Arial"/>
                <w:color w:val="000000"/>
                <w:sz w:val="20"/>
                <w:szCs w:val="20"/>
                <w:vertAlign w:val="superscript"/>
              </w:rPr>
              <w:t xml:space="preserve"> T</w:t>
            </w:r>
          </w:p>
        </w:tc>
        <w:tc>
          <w:tcPr>
            <w:tcW w:w="42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100.00</w:t>
            </w:r>
          </w:p>
        </w:tc>
        <w:tc>
          <w:tcPr>
            <w:tcW w:w="31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w:t>
            </w:r>
          </w:p>
        </w:tc>
        <w:tc>
          <w:tcPr>
            <w:tcW w:w="36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w:t>
            </w:r>
          </w:p>
        </w:tc>
        <w:tc>
          <w:tcPr>
            <w:tcW w:w="38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w:t>
            </w:r>
          </w:p>
        </w:tc>
        <w:tc>
          <w:tcPr>
            <w:tcW w:w="4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1</w:t>
            </w:r>
          </w:p>
        </w:tc>
      </w:tr>
      <w:tr w:rsidR="00BE3DF8" w:rsidRPr="00885010" w:rsidTr="00BE3DF8">
        <w:trPr>
          <w:trHeight w:val="300"/>
        </w:trPr>
        <w:tc>
          <w:tcPr>
            <w:tcW w:w="32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rsidP="00DE4B31">
            <w:pPr>
              <w:spacing w:after="0" w:line="240" w:lineRule="auto"/>
              <w:jc w:val="center"/>
              <w:rPr>
                <w:rFonts w:ascii="Arial" w:hAnsi="Arial" w:cs="Arial"/>
                <w:color w:val="000000"/>
                <w:sz w:val="20"/>
                <w:szCs w:val="20"/>
              </w:rPr>
            </w:pPr>
            <w:r w:rsidRPr="00885010">
              <w:rPr>
                <w:rFonts w:ascii="Arial" w:hAnsi="Arial" w:cs="Arial"/>
                <w:color w:val="000000"/>
                <w:sz w:val="20"/>
                <w:szCs w:val="20"/>
              </w:rPr>
              <w:t>20</w:t>
            </w:r>
          </w:p>
        </w:tc>
        <w:tc>
          <w:tcPr>
            <w:tcW w:w="7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rsidP="00DE4B31">
            <w:pPr>
              <w:spacing w:after="0" w:line="240" w:lineRule="auto"/>
              <w:jc w:val="center"/>
              <w:rPr>
                <w:rFonts w:ascii="Arial" w:hAnsi="Arial" w:cs="Arial"/>
                <w:color w:val="000000"/>
                <w:sz w:val="20"/>
                <w:szCs w:val="20"/>
              </w:rPr>
            </w:pPr>
            <w:r w:rsidRPr="00885010">
              <w:rPr>
                <w:rFonts w:ascii="Arial" w:hAnsi="Arial" w:cs="Arial"/>
                <w:color w:val="000000"/>
                <w:sz w:val="20"/>
                <w:szCs w:val="20"/>
              </w:rPr>
              <w:t>MACMK-62</w:t>
            </w:r>
          </w:p>
        </w:tc>
        <w:tc>
          <w:tcPr>
            <w:tcW w:w="151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rPr>
                <w:rFonts w:ascii="Arial" w:hAnsi="Arial" w:cs="Arial"/>
                <w:i/>
                <w:iCs/>
                <w:color w:val="000000"/>
                <w:sz w:val="20"/>
                <w:szCs w:val="20"/>
              </w:rPr>
            </w:pPr>
            <w:proofErr w:type="spellStart"/>
            <w:r w:rsidRPr="00885010">
              <w:rPr>
                <w:rFonts w:ascii="Arial" w:hAnsi="Arial" w:cs="Arial"/>
                <w:i/>
                <w:iCs/>
                <w:color w:val="000000"/>
                <w:sz w:val="20"/>
                <w:szCs w:val="20"/>
              </w:rPr>
              <w:t>Micromonospora</w:t>
            </w:r>
            <w:proofErr w:type="spellEnd"/>
            <w:r w:rsidRPr="00885010">
              <w:rPr>
                <w:rFonts w:ascii="Arial" w:hAnsi="Arial" w:cs="Arial"/>
                <w:i/>
                <w:iCs/>
                <w:color w:val="000000"/>
                <w:sz w:val="20"/>
                <w:szCs w:val="20"/>
              </w:rPr>
              <w:t xml:space="preserve"> </w:t>
            </w:r>
            <w:proofErr w:type="spellStart"/>
            <w:r w:rsidRPr="00885010">
              <w:rPr>
                <w:rFonts w:ascii="Arial" w:hAnsi="Arial" w:cs="Arial"/>
                <w:i/>
                <w:iCs/>
                <w:color w:val="000000"/>
                <w:sz w:val="20"/>
                <w:szCs w:val="20"/>
              </w:rPr>
              <w:t>tulbaghiae</w:t>
            </w:r>
            <w:proofErr w:type="spellEnd"/>
          </w:p>
        </w:tc>
        <w:tc>
          <w:tcPr>
            <w:tcW w:w="5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rPr>
                <w:rFonts w:ascii="Arial" w:hAnsi="Arial" w:cs="Arial"/>
                <w:color w:val="000000"/>
                <w:sz w:val="20"/>
                <w:szCs w:val="20"/>
              </w:rPr>
            </w:pPr>
            <w:r w:rsidRPr="00885010">
              <w:rPr>
                <w:rFonts w:ascii="Arial" w:hAnsi="Arial" w:cs="Arial"/>
                <w:color w:val="000000"/>
                <w:sz w:val="20"/>
                <w:szCs w:val="20"/>
              </w:rPr>
              <w:t>DSM 45142</w:t>
            </w:r>
            <w:r w:rsidRPr="00885010">
              <w:rPr>
                <w:rFonts w:ascii="Arial" w:hAnsi="Arial" w:cs="Arial"/>
                <w:color w:val="000000"/>
                <w:sz w:val="20"/>
                <w:szCs w:val="20"/>
                <w:vertAlign w:val="superscript"/>
              </w:rPr>
              <w:t xml:space="preserve"> T</w:t>
            </w:r>
          </w:p>
        </w:tc>
        <w:tc>
          <w:tcPr>
            <w:tcW w:w="42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99.48</w:t>
            </w:r>
          </w:p>
        </w:tc>
        <w:tc>
          <w:tcPr>
            <w:tcW w:w="31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w:t>
            </w:r>
          </w:p>
        </w:tc>
        <w:tc>
          <w:tcPr>
            <w:tcW w:w="36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w:t>
            </w:r>
          </w:p>
        </w:tc>
        <w:tc>
          <w:tcPr>
            <w:tcW w:w="38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w:t>
            </w:r>
          </w:p>
        </w:tc>
        <w:tc>
          <w:tcPr>
            <w:tcW w:w="4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 -</w:t>
            </w:r>
          </w:p>
        </w:tc>
      </w:tr>
      <w:tr w:rsidR="00BE3DF8" w:rsidRPr="00885010" w:rsidTr="00BE3DF8">
        <w:trPr>
          <w:trHeight w:val="300"/>
        </w:trPr>
        <w:tc>
          <w:tcPr>
            <w:tcW w:w="32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rsidP="00DE4B31">
            <w:pPr>
              <w:spacing w:after="0" w:line="240" w:lineRule="auto"/>
              <w:jc w:val="center"/>
              <w:rPr>
                <w:rFonts w:ascii="Arial" w:hAnsi="Arial" w:cs="Arial"/>
                <w:color w:val="000000"/>
                <w:sz w:val="20"/>
                <w:szCs w:val="20"/>
              </w:rPr>
            </w:pPr>
            <w:r w:rsidRPr="00885010">
              <w:rPr>
                <w:rFonts w:ascii="Arial" w:hAnsi="Arial" w:cs="Arial"/>
                <w:color w:val="000000"/>
                <w:sz w:val="20"/>
                <w:szCs w:val="20"/>
              </w:rPr>
              <w:t>21</w:t>
            </w:r>
          </w:p>
        </w:tc>
        <w:tc>
          <w:tcPr>
            <w:tcW w:w="7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rsidP="00DE4B31">
            <w:pPr>
              <w:spacing w:after="0" w:line="240" w:lineRule="auto"/>
              <w:jc w:val="center"/>
              <w:rPr>
                <w:rFonts w:ascii="Arial" w:hAnsi="Arial" w:cs="Arial"/>
                <w:color w:val="000000"/>
                <w:sz w:val="20"/>
                <w:szCs w:val="20"/>
              </w:rPr>
            </w:pPr>
            <w:r w:rsidRPr="00885010">
              <w:rPr>
                <w:rFonts w:ascii="Arial" w:hAnsi="Arial" w:cs="Arial"/>
                <w:color w:val="000000"/>
                <w:sz w:val="20"/>
                <w:szCs w:val="20"/>
              </w:rPr>
              <w:t>MACMK-63</w:t>
            </w:r>
          </w:p>
        </w:tc>
        <w:tc>
          <w:tcPr>
            <w:tcW w:w="151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rPr>
                <w:rFonts w:ascii="Arial" w:hAnsi="Arial" w:cs="Arial"/>
                <w:i/>
                <w:iCs/>
                <w:color w:val="000000"/>
                <w:sz w:val="20"/>
                <w:szCs w:val="20"/>
              </w:rPr>
            </w:pPr>
            <w:proofErr w:type="spellStart"/>
            <w:r w:rsidRPr="00885010">
              <w:rPr>
                <w:rFonts w:ascii="Arial" w:hAnsi="Arial" w:cs="Arial"/>
                <w:i/>
                <w:iCs/>
                <w:color w:val="000000"/>
                <w:sz w:val="20"/>
                <w:szCs w:val="20"/>
              </w:rPr>
              <w:t>Micromonospora</w:t>
            </w:r>
            <w:proofErr w:type="spellEnd"/>
            <w:r w:rsidRPr="00885010">
              <w:rPr>
                <w:rFonts w:ascii="Arial" w:hAnsi="Arial" w:cs="Arial"/>
                <w:i/>
                <w:iCs/>
                <w:color w:val="000000"/>
                <w:sz w:val="20"/>
                <w:szCs w:val="20"/>
              </w:rPr>
              <w:t xml:space="preserve"> </w:t>
            </w:r>
            <w:proofErr w:type="spellStart"/>
            <w:r w:rsidRPr="00885010">
              <w:rPr>
                <w:rFonts w:ascii="Arial" w:hAnsi="Arial" w:cs="Arial"/>
                <w:i/>
                <w:iCs/>
                <w:color w:val="000000"/>
                <w:sz w:val="20"/>
                <w:szCs w:val="20"/>
              </w:rPr>
              <w:t>tulbaghiae</w:t>
            </w:r>
            <w:proofErr w:type="spellEnd"/>
          </w:p>
        </w:tc>
        <w:tc>
          <w:tcPr>
            <w:tcW w:w="5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rPr>
                <w:rFonts w:ascii="Arial" w:hAnsi="Arial" w:cs="Arial"/>
                <w:color w:val="000000"/>
                <w:sz w:val="20"/>
                <w:szCs w:val="20"/>
              </w:rPr>
            </w:pPr>
            <w:r w:rsidRPr="00885010">
              <w:rPr>
                <w:rFonts w:ascii="Arial" w:hAnsi="Arial" w:cs="Arial"/>
                <w:color w:val="000000"/>
                <w:sz w:val="20"/>
                <w:szCs w:val="20"/>
              </w:rPr>
              <w:t>DSM 45142</w:t>
            </w:r>
            <w:r w:rsidRPr="00885010">
              <w:rPr>
                <w:rFonts w:ascii="Arial" w:hAnsi="Arial" w:cs="Arial"/>
                <w:color w:val="000000"/>
                <w:sz w:val="20"/>
                <w:szCs w:val="20"/>
                <w:vertAlign w:val="superscript"/>
              </w:rPr>
              <w:t xml:space="preserve"> T</w:t>
            </w:r>
          </w:p>
        </w:tc>
        <w:tc>
          <w:tcPr>
            <w:tcW w:w="42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100.00</w:t>
            </w:r>
          </w:p>
        </w:tc>
        <w:tc>
          <w:tcPr>
            <w:tcW w:w="31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w:t>
            </w:r>
          </w:p>
        </w:tc>
        <w:tc>
          <w:tcPr>
            <w:tcW w:w="36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w:t>
            </w:r>
          </w:p>
        </w:tc>
        <w:tc>
          <w:tcPr>
            <w:tcW w:w="38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w:t>
            </w:r>
          </w:p>
        </w:tc>
        <w:tc>
          <w:tcPr>
            <w:tcW w:w="4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8</w:t>
            </w:r>
          </w:p>
        </w:tc>
      </w:tr>
      <w:tr w:rsidR="00BE3DF8" w:rsidRPr="00885010" w:rsidTr="00BE3DF8">
        <w:trPr>
          <w:trHeight w:val="300"/>
        </w:trPr>
        <w:tc>
          <w:tcPr>
            <w:tcW w:w="32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rsidP="00DE4B31">
            <w:pPr>
              <w:spacing w:after="0" w:line="240" w:lineRule="auto"/>
              <w:jc w:val="center"/>
              <w:rPr>
                <w:rFonts w:ascii="Arial" w:hAnsi="Arial" w:cs="Arial"/>
                <w:color w:val="000000"/>
                <w:sz w:val="20"/>
                <w:szCs w:val="20"/>
              </w:rPr>
            </w:pPr>
            <w:r w:rsidRPr="00885010">
              <w:rPr>
                <w:rFonts w:ascii="Arial" w:hAnsi="Arial" w:cs="Arial"/>
                <w:color w:val="000000"/>
                <w:sz w:val="20"/>
                <w:szCs w:val="20"/>
              </w:rPr>
              <w:t>22</w:t>
            </w:r>
          </w:p>
        </w:tc>
        <w:tc>
          <w:tcPr>
            <w:tcW w:w="7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rsidP="00DE4B31">
            <w:pPr>
              <w:spacing w:after="0" w:line="240" w:lineRule="auto"/>
              <w:jc w:val="center"/>
              <w:rPr>
                <w:rFonts w:ascii="Arial" w:hAnsi="Arial" w:cs="Arial"/>
                <w:color w:val="000000"/>
                <w:sz w:val="20"/>
                <w:szCs w:val="20"/>
              </w:rPr>
            </w:pPr>
            <w:r w:rsidRPr="00885010">
              <w:rPr>
                <w:rFonts w:ascii="Arial" w:hAnsi="Arial" w:cs="Arial"/>
                <w:color w:val="000000"/>
                <w:sz w:val="20"/>
                <w:szCs w:val="20"/>
              </w:rPr>
              <w:t>MACMK-64</w:t>
            </w:r>
          </w:p>
        </w:tc>
        <w:tc>
          <w:tcPr>
            <w:tcW w:w="151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rPr>
                <w:rFonts w:ascii="Arial" w:hAnsi="Arial" w:cs="Arial"/>
                <w:i/>
                <w:iCs/>
                <w:color w:val="000000"/>
                <w:sz w:val="20"/>
                <w:szCs w:val="20"/>
              </w:rPr>
            </w:pPr>
            <w:proofErr w:type="spellStart"/>
            <w:r w:rsidRPr="00885010">
              <w:rPr>
                <w:rFonts w:ascii="Arial" w:hAnsi="Arial" w:cs="Arial"/>
                <w:i/>
                <w:iCs/>
                <w:color w:val="000000"/>
                <w:sz w:val="20"/>
                <w:szCs w:val="20"/>
              </w:rPr>
              <w:t>Micromonospora</w:t>
            </w:r>
            <w:proofErr w:type="spellEnd"/>
            <w:r w:rsidRPr="00885010">
              <w:rPr>
                <w:rFonts w:ascii="Arial" w:hAnsi="Arial" w:cs="Arial"/>
                <w:i/>
                <w:iCs/>
                <w:color w:val="000000"/>
                <w:sz w:val="20"/>
                <w:szCs w:val="20"/>
              </w:rPr>
              <w:t xml:space="preserve"> maritime</w:t>
            </w:r>
          </w:p>
        </w:tc>
        <w:tc>
          <w:tcPr>
            <w:tcW w:w="5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rPr>
                <w:rFonts w:ascii="Arial" w:hAnsi="Arial" w:cs="Arial"/>
                <w:color w:val="000000"/>
                <w:sz w:val="20"/>
                <w:szCs w:val="20"/>
              </w:rPr>
            </w:pPr>
            <w:r w:rsidRPr="00885010">
              <w:rPr>
                <w:rFonts w:ascii="Arial" w:hAnsi="Arial" w:cs="Arial"/>
                <w:color w:val="000000"/>
                <w:sz w:val="20"/>
                <w:szCs w:val="20"/>
              </w:rPr>
              <w:t>D10-9-5</w:t>
            </w:r>
            <w:r w:rsidRPr="00885010">
              <w:rPr>
                <w:rFonts w:ascii="Arial" w:hAnsi="Arial" w:cs="Arial"/>
                <w:color w:val="000000"/>
                <w:sz w:val="20"/>
                <w:szCs w:val="20"/>
                <w:vertAlign w:val="superscript"/>
              </w:rPr>
              <w:t xml:space="preserve"> T</w:t>
            </w:r>
          </w:p>
        </w:tc>
        <w:tc>
          <w:tcPr>
            <w:tcW w:w="42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99.85</w:t>
            </w:r>
          </w:p>
        </w:tc>
        <w:tc>
          <w:tcPr>
            <w:tcW w:w="31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w:t>
            </w:r>
          </w:p>
        </w:tc>
        <w:tc>
          <w:tcPr>
            <w:tcW w:w="36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w:t>
            </w:r>
          </w:p>
        </w:tc>
        <w:tc>
          <w:tcPr>
            <w:tcW w:w="38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w:t>
            </w:r>
          </w:p>
        </w:tc>
        <w:tc>
          <w:tcPr>
            <w:tcW w:w="4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7.9</w:t>
            </w:r>
          </w:p>
        </w:tc>
      </w:tr>
      <w:tr w:rsidR="00BE3DF8" w:rsidRPr="00885010" w:rsidTr="00BE3DF8">
        <w:trPr>
          <w:trHeight w:val="300"/>
        </w:trPr>
        <w:tc>
          <w:tcPr>
            <w:tcW w:w="32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rsidP="00DE4B31">
            <w:pPr>
              <w:spacing w:after="0" w:line="240" w:lineRule="auto"/>
              <w:jc w:val="center"/>
              <w:rPr>
                <w:rFonts w:ascii="Arial" w:hAnsi="Arial" w:cs="Arial"/>
                <w:color w:val="000000"/>
                <w:sz w:val="20"/>
                <w:szCs w:val="20"/>
              </w:rPr>
            </w:pPr>
            <w:r w:rsidRPr="00885010">
              <w:rPr>
                <w:rFonts w:ascii="Arial" w:hAnsi="Arial" w:cs="Arial"/>
                <w:color w:val="000000"/>
                <w:sz w:val="20"/>
                <w:szCs w:val="20"/>
              </w:rPr>
              <w:t>23</w:t>
            </w:r>
          </w:p>
        </w:tc>
        <w:tc>
          <w:tcPr>
            <w:tcW w:w="7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rsidP="00DE4B31">
            <w:pPr>
              <w:spacing w:after="0" w:line="240" w:lineRule="auto"/>
              <w:jc w:val="center"/>
              <w:rPr>
                <w:rFonts w:ascii="Arial" w:hAnsi="Arial" w:cs="Arial"/>
                <w:color w:val="000000"/>
                <w:sz w:val="20"/>
                <w:szCs w:val="20"/>
              </w:rPr>
            </w:pPr>
            <w:r w:rsidRPr="00885010">
              <w:rPr>
                <w:rFonts w:ascii="Arial" w:hAnsi="Arial" w:cs="Arial"/>
                <w:color w:val="000000"/>
                <w:sz w:val="20"/>
                <w:szCs w:val="20"/>
              </w:rPr>
              <w:t>MACMK-65</w:t>
            </w:r>
          </w:p>
        </w:tc>
        <w:tc>
          <w:tcPr>
            <w:tcW w:w="151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rPr>
                <w:rFonts w:ascii="Arial" w:hAnsi="Arial" w:cs="Arial"/>
                <w:i/>
                <w:iCs/>
                <w:color w:val="000000"/>
                <w:sz w:val="20"/>
                <w:szCs w:val="20"/>
              </w:rPr>
            </w:pPr>
            <w:proofErr w:type="spellStart"/>
            <w:r w:rsidRPr="00885010">
              <w:rPr>
                <w:rFonts w:ascii="Arial" w:hAnsi="Arial" w:cs="Arial"/>
                <w:i/>
                <w:iCs/>
                <w:color w:val="000000"/>
                <w:sz w:val="20"/>
                <w:szCs w:val="20"/>
              </w:rPr>
              <w:t>Verrucosispora</w:t>
            </w:r>
            <w:proofErr w:type="spellEnd"/>
            <w:r w:rsidRPr="00885010">
              <w:rPr>
                <w:rFonts w:ascii="Arial" w:hAnsi="Arial" w:cs="Arial"/>
                <w:i/>
                <w:iCs/>
                <w:color w:val="000000"/>
                <w:sz w:val="20"/>
                <w:szCs w:val="20"/>
              </w:rPr>
              <w:t xml:space="preserve"> </w:t>
            </w:r>
            <w:proofErr w:type="spellStart"/>
            <w:r w:rsidRPr="00885010">
              <w:rPr>
                <w:rFonts w:ascii="Arial" w:hAnsi="Arial" w:cs="Arial"/>
                <w:i/>
                <w:iCs/>
                <w:color w:val="000000"/>
                <w:sz w:val="20"/>
                <w:szCs w:val="20"/>
              </w:rPr>
              <w:t>fiedleri</w:t>
            </w:r>
            <w:proofErr w:type="spellEnd"/>
          </w:p>
        </w:tc>
        <w:tc>
          <w:tcPr>
            <w:tcW w:w="5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rPr>
                <w:rFonts w:ascii="Arial" w:hAnsi="Arial" w:cs="Arial"/>
                <w:color w:val="000000"/>
                <w:sz w:val="20"/>
                <w:szCs w:val="20"/>
              </w:rPr>
            </w:pPr>
            <w:r w:rsidRPr="00885010">
              <w:rPr>
                <w:rFonts w:ascii="Arial" w:hAnsi="Arial" w:cs="Arial"/>
                <w:color w:val="000000"/>
                <w:sz w:val="20"/>
                <w:szCs w:val="20"/>
              </w:rPr>
              <w:t>MG-37</w:t>
            </w:r>
            <w:r w:rsidRPr="00885010">
              <w:rPr>
                <w:rFonts w:ascii="Arial" w:hAnsi="Arial" w:cs="Arial"/>
                <w:color w:val="000000"/>
                <w:sz w:val="20"/>
                <w:szCs w:val="20"/>
                <w:vertAlign w:val="superscript"/>
              </w:rPr>
              <w:t xml:space="preserve"> T </w:t>
            </w:r>
          </w:p>
        </w:tc>
        <w:tc>
          <w:tcPr>
            <w:tcW w:w="42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99.56</w:t>
            </w:r>
          </w:p>
        </w:tc>
        <w:tc>
          <w:tcPr>
            <w:tcW w:w="31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w:t>
            </w:r>
          </w:p>
        </w:tc>
        <w:tc>
          <w:tcPr>
            <w:tcW w:w="36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w:t>
            </w:r>
          </w:p>
        </w:tc>
        <w:tc>
          <w:tcPr>
            <w:tcW w:w="38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w:t>
            </w:r>
          </w:p>
        </w:tc>
        <w:tc>
          <w:tcPr>
            <w:tcW w:w="4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10.3</w:t>
            </w:r>
          </w:p>
        </w:tc>
      </w:tr>
      <w:tr w:rsidR="00BE3DF8" w:rsidRPr="00885010" w:rsidTr="00BE3DF8">
        <w:trPr>
          <w:trHeight w:val="300"/>
        </w:trPr>
        <w:tc>
          <w:tcPr>
            <w:tcW w:w="32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rsidP="00DE4B31">
            <w:pPr>
              <w:spacing w:after="0" w:line="240" w:lineRule="auto"/>
              <w:jc w:val="center"/>
              <w:rPr>
                <w:rFonts w:ascii="Arial" w:hAnsi="Arial" w:cs="Arial"/>
                <w:color w:val="000000"/>
                <w:sz w:val="20"/>
                <w:szCs w:val="20"/>
              </w:rPr>
            </w:pPr>
            <w:r w:rsidRPr="00885010">
              <w:rPr>
                <w:rFonts w:ascii="Arial" w:hAnsi="Arial" w:cs="Arial"/>
                <w:color w:val="000000"/>
                <w:sz w:val="20"/>
                <w:szCs w:val="20"/>
              </w:rPr>
              <w:t>24</w:t>
            </w:r>
          </w:p>
        </w:tc>
        <w:tc>
          <w:tcPr>
            <w:tcW w:w="7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rsidP="00DE4B31">
            <w:pPr>
              <w:spacing w:after="0" w:line="240" w:lineRule="auto"/>
              <w:jc w:val="center"/>
              <w:rPr>
                <w:rFonts w:ascii="Arial" w:hAnsi="Arial" w:cs="Arial"/>
                <w:color w:val="000000"/>
                <w:sz w:val="20"/>
                <w:szCs w:val="20"/>
              </w:rPr>
            </w:pPr>
            <w:r w:rsidRPr="00885010">
              <w:rPr>
                <w:rFonts w:ascii="Arial" w:hAnsi="Arial" w:cs="Arial"/>
                <w:color w:val="000000"/>
                <w:sz w:val="20"/>
                <w:szCs w:val="20"/>
              </w:rPr>
              <w:t>MACMK-66</w:t>
            </w:r>
          </w:p>
        </w:tc>
        <w:tc>
          <w:tcPr>
            <w:tcW w:w="151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rPr>
                <w:rFonts w:ascii="Arial" w:hAnsi="Arial" w:cs="Arial"/>
                <w:i/>
                <w:iCs/>
                <w:color w:val="000000"/>
                <w:sz w:val="20"/>
                <w:szCs w:val="20"/>
              </w:rPr>
            </w:pPr>
            <w:proofErr w:type="spellStart"/>
            <w:r w:rsidRPr="00885010">
              <w:rPr>
                <w:rFonts w:ascii="Arial" w:hAnsi="Arial" w:cs="Arial"/>
                <w:i/>
                <w:iCs/>
                <w:color w:val="000000"/>
                <w:sz w:val="20"/>
                <w:szCs w:val="20"/>
              </w:rPr>
              <w:t>Micromonospora</w:t>
            </w:r>
            <w:proofErr w:type="spellEnd"/>
            <w:r w:rsidRPr="00885010">
              <w:rPr>
                <w:rFonts w:ascii="Arial" w:hAnsi="Arial" w:cs="Arial"/>
                <w:i/>
                <w:iCs/>
                <w:color w:val="000000"/>
                <w:sz w:val="20"/>
                <w:szCs w:val="20"/>
              </w:rPr>
              <w:t xml:space="preserve"> </w:t>
            </w:r>
            <w:proofErr w:type="spellStart"/>
            <w:r w:rsidRPr="00885010">
              <w:rPr>
                <w:rFonts w:ascii="Arial" w:hAnsi="Arial" w:cs="Arial"/>
                <w:i/>
                <w:iCs/>
                <w:color w:val="000000"/>
                <w:sz w:val="20"/>
                <w:szCs w:val="20"/>
              </w:rPr>
              <w:t>chalcea</w:t>
            </w:r>
            <w:proofErr w:type="spellEnd"/>
          </w:p>
        </w:tc>
        <w:tc>
          <w:tcPr>
            <w:tcW w:w="5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rPr>
                <w:rFonts w:ascii="Arial" w:hAnsi="Arial" w:cs="Arial"/>
                <w:color w:val="000000"/>
                <w:sz w:val="20"/>
                <w:szCs w:val="20"/>
              </w:rPr>
            </w:pPr>
            <w:r w:rsidRPr="00885010">
              <w:rPr>
                <w:rFonts w:ascii="Arial" w:hAnsi="Arial" w:cs="Arial"/>
                <w:color w:val="000000"/>
                <w:sz w:val="20"/>
                <w:szCs w:val="20"/>
              </w:rPr>
              <w:t>DSM 43026</w:t>
            </w:r>
            <w:r w:rsidRPr="00885010">
              <w:rPr>
                <w:rFonts w:ascii="Arial" w:hAnsi="Arial" w:cs="Arial"/>
                <w:color w:val="000000"/>
                <w:sz w:val="20"/>
                <w:szCs w:val="20"/>
                <w:vertAlign w:val="superscript"/>
              </w:rPr>
              <w:t xml:space="preserve"> T </w:t>
            </w:r>
          </w:p>
        </w:tc>
        <w:tc>
          <w:tcPr>
            <w:tcW w:w="42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99.71</w:t>
            </w:r>
          </w:p>
        </w:tc>
        <w:tc>
          <w:tcPr>
            <w:tcW w:w="31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w:t>
            </w:r>
          </w:p>
        </w:tc>
        <w:tc>
          <w:tcPr>
            <w:tcW w:w="36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w:t>
            </w:r>
          </w:p>
        </w:tc>
        <w:tc>
          <w:tcPr>
            <w:tcW w:w="38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w:t>
            </w:r>
          </w:p>
        </w:tc>
        <w:tc>
          <w:tcPr>
            <w:tcW w:w="4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 -</w:t>
            </w:r>
          </w:p>
        </w:tc>
      </w:tr>
      <w:tr w:rsidR="00BE3DF8" w:rsidRPr="00885010" w:rsidTr="00BE3DF8">
        <w:trPr>
          <w:trHeight w:val="300"/>
        </w:trPr>
        <w:tc>
          <w:tcPr>
            <w:tcW w:w="32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rsidP="00DE4B31">
            <w:pPr>
              <w:spacing w:after="0" w:line="240" w:lineRule="auto"/>
              <w:jc w:val="center"/>
              <w:rPr>
                <w:rFonts w:ascii="Arial" w:hAnsi="Arial" w:cs="Arial"/>
                <w:color w:val="000000"/>
                <w:sz w:val="20"/>
                <w:szCs w:val="20"/>
              </w:rPr>
            </w:pPr>
            <w:r w:rsidRPr="00885010">
              <w:rPr>
                <w:rFonts w:ascii="Arial" w:hAnsi="Arial" w:cs="Arial"/>
                <w:color w:val="000000"/>
                <w:sz w:val="20"/>
                <w:szCs w:val="20"/>
              </w:rPr>
              <w:t>25</w:t>
            </w:r>
          </w:p>
        </w:tc>
        <w:tc>
          <w:tcPr>
            <w:tcW w:w="7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rsidP="00DE4B31">
            <w:pPr>
              <w:spacing w:after="0" w:line="240" w:lineRule="auto"/>
              <w:jc w:val="center"/>
              <w:rPr>
                <w:rFonts w:ascii="Arial" w:hAnsi="Arial" w:cs="Arial"/>
                <w:color w:val="000000"/>
                <w:sz w:val="20"/>
                <w:szCs w:val="20"/>
              </w:rPr>
            </w:pPr>
            <w:r w:rsidRPr="00885010">
              <w:rPr>
                <w:rFonts w:ascii="Arial" w:hAnsi="Arial" w:cs="Arial"/>
                <w:color w:val="000000"/>
                <w:sz w:val="20"/>
                <w:szCs w:val="20"/>
              </w:rPr>
              <w:t>MACMK-67</w:t>
            </w:r>
          </w:p>
        </w:tc>
        <w:tc>
          <w:tcPr>
            <w:tcW w:w="151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rPr>
                <w:rFonts w:ascii="Arial" w:hAnsi="Arial" w:cs="Arial"/>
                <w:i/>
                <w:iCs/>
                <w:color w:val="000000"/>
                <w:sz w:val="20"/>
                <w:szCs w:val="20"/>
              </w:rPr>
            </w:pPr>
            <w:proofErr w:type="spellStart"/>
            <w:r w:rsidRPr="00885010">
              <w:rPr>
                <w:rFonts w:ascii="Arial" w:hAnsi="Arial" w:cs="Arial"/>
                <w:i/>
                <w:iCs/>
                <w:color w:val="000000"/>
                <w:sz w:val="20"/>
                <w:szCs w:val="20"/>
              </w:rPr>
              <w:t>Micromonospora</w:t>
            </w:r>
            <w:proofErr w:type="spellEnd"/>
            <w:r w:rsidRPr="00885010">
              <w:rPr>
                <w:rFonts w:ascii="Arial" w:hAnsi="Arial" w:cs="Arial"/>
                <w:i/>
                <w:iCs/>
                <w:color w:val="000000"/>
                <w:sz w:val="20"/>
                <w:szCs w:val="20"/>
              </w:rPr>
              <w:t xml:space="preserve"> </w:t>
            </w:r>
            <w:proofErr w:type="spellStart"/>
            <w:r w:rsidRPr="00885010">
              <w:rPr>
                <w:rFonts w:ascii="Arial" w:hAnsi="Arial" w:cs="Arial"/>
                <w:i/>
                <w:iCs/>
                <w:color w:val="000000"/>
                <w:sz w:val="20"/>
                <w:szCs w:val="20"/>
              </w:rPr>
              <w:t>chalcea</w:t>
            </w:r>
            <w:proofErr w:type="spellEnd"/>
          </w:p>
        </w:tc>
        <w:tc>
          <w:tcPr>
            <w:tcW w:w="5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rPr>
                <w:rFonts w:ascii="Arial" w:hAnsi="Arial" w:cs="Arial"/>
                <w:color w:val="000000"/>
                <w:sz w:val="20"/>
                <w:szCs w:val="20"/>
              </w:rPr>
            </w:pPr>
            <w:r w:rsidRPr="00885010">
              <w:rPr>
                <w:rFonts w:ascii="Arial" w:hAnsi="Arial" w:cs="Arial"/>
                <w:color w:val="000000"/>
                <w:sz w:val="20"/>
                <w:szCs w:val="20"/>
              </w:rPr>
              <w:t>DSM 43026</w:t>
            </w:r>
            <w:r w:rsidRPr="00885010">
              <w:rPr>
                <w:rFonts w:ascii="Arial" w:hAnsi="Arial" w:cs="Arial"/>
                <w:color w:val="000000"/>
                <w:sz w:val="20"/>
                <w:szCs w:val="20"/>
                <w:vertAlign w:val="superscript"/>
              </w:rPr>
              <w:t xml:space="preserve"> T </w:t>
            </w:r>
          </w:p>
        </w:tc>
        <w:tc>
          <w:tcPr>
            <w:tcW w:w="42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99.71</w:t>
            </w:r>
          </w:p>
        </w:tc>
        <w:tc>
          <w:tcPr>
            <w:tcW w:w="31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w:t>
            </w:r>
          </w:p>
        </w:tc>
        <w:tc>
          <w:tcPr>
            <w:tcW w:w="36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w:t>
            </w:r>
          </w:p>
        </w:tc>
        <w:tc>
          <w:tcPr>
            <w:tcW w:w="38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w:t>
            </w:r>
          </w:p>
        </w:tc>
        <w:tc>
          <w:tcPr>
            <w:tcW w:w="4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7</w:t>
            </w:r>
          </w:p>
        </w:tc>
      </w:tr>
      <w:tr w:rsidR="00BE3DF8" w:rsidRPr="00885010" w:rsidTr="00BE3DF8">
        <w:trPr>
          <w:trHeight w:val="300"/>
        </w:trPr>
        <w:tc>
          <w:tcPr>
            <w:tcW w:w="32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rsidP="00DE4B31">
            <w:pPr>
              <w:spacing w:after="0" w:line="240" w:lineRule="auto"/>
              <w:jc w:val="center"/>
              <w:rPr>
                <w:rFonts w:ascii="Arial" w:hAnsi="Arial" w:cs="Arial"/>
                <w:color w:val="000000"/>
                <w:sz w:val="20"/>
                <w:szCs w:val="20"/>
              </w:rPr>
            </w:pPr>
            <w:r w:rsidRPr="00885010">
              <w:rPr>
                <w:rFonts w:ascii="Arial" w:hAnsi="Arial" w:cs="Arial"/>
                <w:color w:val="000000"/>
                <w:sz w:val="20"/>
                <w:szCs w:val="20"/>
              </w:rPr>
              <w:t>26</w:t>
            </w:r>
          </w:p>
        </w:tc>
        <w:tc>
          <w:tcPr>
            <w:tcW w:w="7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rsidP="00DE4B31">
            <w:pPr>
              <w:spacing w:after="0" w:line="240" w:lineRule="auto"/>
              <w:jc w:val="center"/>
              <w:rPr>
                <w:rFonts w:ascii="Arial" w:hAnsi="Arial" w:cs="Arial"/>
                <w:color w:val="000000"/>
                <w:sz w:val="20"/>
                <w:szCs w:val="20"/>
              </w:rPr>
            </w:pPr>
            <w:r w:rsidRPr="00885010">
              <w:rPr>
                <w:rFonts w:ascii="Arial" w:hAnsi="Arial" w:cs="Arial"/>
                <w:color w:val="000000"/>
                <w:sz w:val="20"/>
                <w:szCs w:val="20"/>
              </w:rPr>
              <w:t>MACMK-68</w:t>
            </w:r>
          </w:p>
        </w:tc>
        <w:tc>
          <w:tcPr>
            <w:tcW w:w="151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rPr>
                <w:rFonts w:ascii="Arial" w:hAnsi="Arial" w:cs="Arial"/>
                <w:i/>
                <w:iCs/>
                <w:color w:val="000000"/>
                <w:sz w:val="20"/>
                <w:szCs w:val="20"/>
              </w:rPr>
            </w:pPr>
            <w:proofErr w:type="spellStart"/>
            <w:r w:rsidRPr="00885010">
              <w:rPr>
                <w:rFonts w:ascii="Arial" w:hAnsi="Arial" w:cs="Arial"/>
                <w:i/>
                <w:iCs/>
                <w:color w:val="000000"/>
                <w:sz w:val="20"/>
                <w:szCs w:val="20"/>
              </w:rPr>
              <w:t>Micromonospora</w:t>
            </w:r>
            <w:proofErr w:type="spellEnd"/>
            <w:r w:rsidRPr="00885010">
              <w:rPr>
                <w:rFonts w:ascii="Arial" w:hAnsi="Arial" w:cs="Arial"/>
                <w:i/>
                <w:iCs/>
                <w:color w:val="000000"/>
                <w:sz w:val="20"/>
                <w:szCs w:val="20"/>
              </w:rPr>
              <w:t xml:space="preserve"> </w:t>
            </w:r>
            <w:proofErr w:type="spellStart"/>
            <w:r w:rsidRPr="00885010">
              <w:rPr>
                <w:rFonts w:ascii="Arial" w:hAnsi="Arial" w:cs="Arial"/>
                <w:i/>
                <w:iCs/>
                <w:color w:val="000000"/>
                <w:sz w:val="20"/>
                <w:szCs w:val="20"/>
              </w:rPr>
              <w:t>tulbaghiae</w:t>
            </w:r>
            <w:proofErr w:type="spellEnd"/>
          </w:p>
        </w:tc>
        <w:tc>
          <w:tcPr>
            <w:tcW w:w="5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rPr>
                <w:rFonts w:ascii="Arial" w:hAnsi="Arial" w:cs="Arial"/>
                <w:color w:val="000000"/>
                <w:sz w:val="20"/>
                <w:szCs w:val="20"/>
              </w:rPr>
            </w:pPr>
            <w:r w:rsidRPr="00885010">
              <w:rPr>
                <w:rFonts w:ascii="Arial" w:hAnsi="Arial" w:cs="Arial"/>
                <w:color w:val="000000"/>
                <w:sz w:val="20"/>
                <w:szCs w:val="20"/>
              </w:rPr>
              <w:t>DSM 45142</w:t>
            </w:r>
            <w:r w:rsidRPr="00885010">
              <w:rPr>
                <w:rFonts w:ascii="Arial" w:hAnsi="Arial" w:cs="Arial"/>
                <w:color w:val="000000"/>
                <w:sz w:val="20"/>
                <w:szCs w:val="20"/>
                <w:vertAlign w:val="superscript"/>
              </w:rPr>
              <w:t xml:space="preserve"> T </w:t>
            </w:r>
          </w:p>
        </w:tc>
        <w:tc>
          <w:tcPr>
            <w:tcW w:w="42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99.35</w:t>
            </w:r>
          </w:p>
        </w:tc>
        <w:tc>
          <w:tcPr>
            <w:tcW w:w="31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w:t>
            </w:r>
          </w:p>
        </w:tc>
        <w:tc>
          <w:tcPr>
            <w:tcW w:w="36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w:t>
            </w:r>
          </w:p>
        </w:tc>
        <w:tc>
          <w:tcPr>
            <w:tcW w:w="38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w:t>
            </w:r>
          </w:p>
        </w:tc>
        <w:tc>
          <w:tcPr>
            <w:tcW w:w="4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8.6</w:t>
            </w:r>
          </w:p>
        </w:tc>
      </w:tr>
      <w:tr w:rsidR="00BE3DF8" w:rsidRPr="00885010" w:rsidTr="00BE3DF8">
        <w:trPr>
          <w:trHeight w:val="300"/>
        </w:trPr>
        <w:tc>
          <w:tcPr>
            <w:tcW w:w="32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rsidP="00DE4B31">
            <w:pPr>
              <w:spacing w:after="0" w:line="240" w:lineRule="auto"/>
              <w:jc w:val="center"/>
              <w:rPr>
                <w:rFonts w:ascii="Arial" w:hAnsi="Arial" w:cs="Arial"/>
                <w:color w:val="000000"/>
                <w:sz w:val="20"/>
                <w:szCs w:val="20"/>
              </w:rPr>
            </w:pPr>
            <w:r w:rsidRPr="00885010">
              <w:rPr>
                <w:rFonts w:ascii="Arial" w:hAnsi="Arial" w:cs="Arial"/>
                <w:color w:val="000000"/>
                <w:sz w:val="20"/>
                <w:szCs w:val="20"/>
              </w:rPr>
              <w:t>27</w:t>
            </w:r>
          </w:p>
        </w:tc>
        <w:tc>
          <w:tcPr>
            <w:tcW w:w="7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rsidP="00DE4B31">
            <w:pPr>
              <w:spacing w:after="0" w:line="240" w:lineRule="auto"/>
              <w:jc w:val="center"/>
              <w:rPr>
                <w:rFonts w:ascii="Arial" w:hAnsi="Arial" w:cs="Arial"/>
                <w:color w:val="000000"/>
                <w:sz w:val="20"/>
                <w:szCs w:val="20"/>
              </w:rPr>
            </w:pPr>
            <w:r w:rsidRPr="00885010">
              <w:rPr>
                <w:rFonts w:ascii="Arial" w:hAnsi="Arial" w:cs="Arial"/>
                <w:color w:val="000000"/>
                <w:sz w:val="20"/>
                <w:szCs w:val="20"/>
              </w:rPr>
              <w:t>MACMK-69</w:t>
            </w:r>
          </w:p>
        </w:tc>
        <w:tc>
          <w:tcPr>
            <w:tcW w:w="151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rPr>
                <w:rFonts w:ascii="Arial" w:hAnsi="Arial" w:cs="Arial"/>
                <w:i/>
                <w:iCs/>
                <w:color w:val="000000"/>
                <w:sz w:val="20"/>
                <w:szCs w:val="20"/>
              </w:rPr>
            </w:pPr>
            <w:proofErr w:type="spellStart"/>
            <w:r w:rsidRPr="00885010">
              <w:rPr>
                <w:rFonts w:ascii="Arial" w:hAnsi="Arial" w:cs="Arial"/>
                <w:i/>
                <w:iCs/>
                <w:color w:val="000000"/>
                <w:sz w:val="20"/>
                <w:szCs w:val="20"/>
              </w:rPr>
              <w:t>Micromonospora</w:t>
            </w:r>
            <w:proofErr w:type="spellEnd"/>
            <w:r w:rsidRPr="00885010">
              <w:rPr>
                <w:rFonts w:ascii="Arial" w:hAnsi="Arial" w:cs="Arial"/>
                <w:i/>
                <w:iCs/>
                <w:color w:val="000000"/>
                <w:sz w:val="20"/>
                <w:szCs w:val="20"/>
              </w:rPr>
              <w:t xml:space="preserve"> </w:t>
            </w:r>
            <w:proofErr w:type="spellStart"/>
            <w:r w:rsidRPr="00885010">
              <w:rPr>
                <w:rFonts w:ascii="Arial" w:hAnsi="Arial" w:cs="Arial"/>
                <w:i/>
                <w:iCs/>
                <w:color w:val="000000"/>
                <w:sz w:val="20"/>
                <w:szCs w:val="20"/>
              </w:rPr>
              <w:t>tulbaghiae</w:t>
            </w:r>
            <w:proofErr w:type="spellEnd"/>
          </w:p>
        </w:tc>
        <w:tc>
          <w:tcPr>
            <w:tcW w:w="5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rPr>
                <w:rFonts w:ascii="Arial" w:hAnsi="Arial" w:cs="Arial"/>
                <w:color w:val="000000"/>
                <w:sz w:val="20"/>
                <w:szCs w:val="20"/>
              </w:rPr>
            </w:pPr>
            <w:r w:rsidRPr="00885010">
              <w:rPr>
                <w:rFonts w:ascii="Arial" w:hAnsi="Arial" w:cs="Arial"/>
                <w:color w:val="000000"/>
                <w:sz w:val="20"/>
                <w:szCs w:val="20"/>
              </w:rPr>
              <w:t>DSM 45142</w:t>
            </w:r>
            <w:r w:rsidRPr="00885010">
              <w:rPr>
                <w:rFonts w:ascii="Arial" w:hAnsi="Arial" w:cs="Arial"/>
                <w:color w:val="000000"/>
                <w:sz w:val="20"/>
                <w:szCs w:val="20"/>
                <w:vertAlign w:val="superscript"/>
              </w:rPr>
              <w:t xml:space="preserve"> T </w:t>
            </w:r>
          </w:p>
        </w:tc>
        <w:tc>
          <w:tcPr>
            <w:tcW w:w="42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99.11</w:t>
            </w:r>
          </w:p>
        </w:tc>
        <w:tc>
          <w:tcPr>
            <w:tcW w:w="31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w:t>
            </w:r>
          </w:p>
        </w:tc>
        <w:tc>
          <w:tcPr>
            <w:tcW w:w="36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w:t>
            </w:r>
          </w:p>
        </w:tc>
        <w:tc>
          <w:tcPr>
            <w:tcW w:w="38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w:t>
            </w:r>
          </w:p>
        </w:tc>
        <w:tc>
          <w:tcPr>
            <w:tcW w:w="4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9.6</w:t>
            </w:r>
          </w:p>
        </w:tc>
      </w:tr>
      <w:tr w:rsidR="00BE3DF8" w:rsidRPr="00885010" w:rsidTr="00BE3DF8">
        <w:trPr>
          <w:trHeight w:val="300"/>
        </w:trPr>
        <w:tc>
          <w:tcPr>
            <w:tcW w:w="32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rsidP="00DE4B31">
            <w:pPr>
              <w:spacing w:after="0" w:line="240" w:lineRule="auto"/>
              <w:jc w:val="center"/>
              <w:rPr>
                <w:rFonts w:ascii="Arial" w:hAnsi="Arial" w:cs="Arial"/>
                <w:color w:val="000000"/>
                <w:sz w:val="20"/>
                <w:szCs w:val="20"/>
              </w:rPr>
            </w:pPr>
            <w:r w:rsidRPr="00885010">
              <w:rPr>
                <w:rFonts w:ascii="Arial" w:hAnsi="Arial" w:cs="Arial"/>
                <w:color w:val="000000"/>
                <w:sz w:val="20"/>
                <w:szCs w:val="20"/>
              </w:rPr>
              <w:t>28</w:t>
            </w:r>
          </w:p>
        </w:tc>
        <w:tc>
          <w:tcPr>
            <w:tcW w:w="7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rsidP="00DE4B31">
            <w:pPr>
              <w:spacing w:after="0" w:line="240" w:lineRule="auto"/>
              <w:jc w:val="center"/>
              <w:rPr>
                <w:rFonts w:ascii="Arial" w:hAnsi="Arial" w:cs="Arial"/>
                <w:color w:val="000000"/>
                <w:sz w:val="20"/>
                <w:szCs w:val="20"/>
              </w:rPr>
            </w:pPr>
            <w:r w:rsidRPr="00885010">
              <w:rPr>
                <w:rFonts w:ascii="Arial" w:hAnsi="Arial" w:cs="Arial"/>
                <w:color w:val="000000"/>
                <w:sz w:val="20"/>
                <w:szCs w:val="20"/>
              </w:rPr>
              <w:t>MACMK-70</w:t>
            </w:r>
          </w:p>
        </w:tc>
        <w:tc>
          <w:tcPr>
            <w:tcW w:w="151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rPr>
                <w:rFonts w:ascii="Arial" w:hAnsi="Arial" w:cs="Arial"/>
                <w:i/>
                <w:iCs/>
                <w:color w:val="000000"/>
                <w:sz w:val="20"/>
                <w:szCs w:val="20"/>
              </w:rPr>
            </w:pPr>
            <w:proofErr w:type="spellStart"/>
            <w:r w:rsidRPr="00885010">
              <w:rPr>
                <w:rFonts w:ascii="Arial" w:hAnsi="Arial" w:cs="Arial"/>
                <w:i/>
                <w:iCs/>
                <w:color w:val="000000"/>
                <w:sz w:val="20"/>
                <w:szCs w:val="20"/>
              </w:rPr>
              <w:t>Luteipulveratus</w:t>
            </w:r>
            <w:proofErr w:type="spellEnd"/>
            <w:r w:rsidRPr="00885010">
              <w:rPr>
                <w:rFonts w:ascii="Arial" w:hAnsi="Arial" w:cs="Arial"/>
                <w:i/>
                <w:iCs/>
                <w:color w:val="000000"/>
                <w:sz w:val="20"/>
                <w:szCs w:val="20"/>
              </w:rPr>
              <w:t xml:space="preserve"> </w:t>
            </w:r>
            <w:proofErr w:type="spellStart"/>
            <w:r w:rsidRPr="00885010">
              <w:rPr>
                <w:rFonts w:ascii="Arial" w:hAnsi="Arial" w:cs="Arial"/>
                <w:i/>
                <w:iCs/>
                <w:color w:val="000000"/>
                <w:sz w:val="20"/>
                <w:szCs w:val="20"/>
              </w:rPr>
              <w:t>halotolerans</w:t>
            </w:r>
            <w:proofErr w:type="spellEnd"/>
          </w:p>
        </w:tc>
        <w:tc>
          <w:tcPr>
            <w:tcW w:w="5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rPr>
                <w:rFonts w:ascii="Arial" w:hAnsi="Arial" w:cs="Arial"/>
                <w:color w:val="000000"/>
                <w:sz w:val="20"/>
                <w:szCs w:val="20"/>
              </w:rPr>
            </w:pPr>
            <w:r w:rsidRPr="00885010">
              <w:rPr>
                <w:rFonts w:ascii="Arial" w:hAnsi="Arial" w:cs="Arial"/>
                <w:color w:val="000000"/>
                <w:sz w:val="20"/>
                <w:szCs w:val="20"/>
              </w:rPr>
              <w:t>C296001</w:t>
            </w:r>
            <w:r w:rsidRPr="00885010">
              <w:rPr>
                <w:rFonts w:ascii="Arial" w:hAnsi="Arial" w:cs="Arial"/>
                <w:color w:val="000000"/>
                <w:sz w:val="20"/>
                <w:szCs w:val="20"/>
                <w:vertAlign w:val="superscript"/>
              </w:rPr>
              <w:t xml:space="preserve"> T </w:t>
            </w:r>
          </w:p>
        </w:tc>
        <w:tc>
          <w:tcPr>
            <w:tcW w:w="42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99.93</w:t>
            </w:r>
          </w:p>
        </w:tc>
        <w:tc>
          <w:tcPr>
            <w:tcW w:w="31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10.9</w:t>
            </w:r>
          </w:p>
        </w:tc>
        <w:tc>
          <w:tcPr>
            <w:tcW w:w="36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w:t>
            </w:r>
          </w:p>
        </w:tc>
        <w:tc>
          <w:tcPr>
            <w:tcW w:w="38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w:t>
            </w:r>
          </w:p>
        </w:tc>
        <w:tc>
          <w:tcPr>
            <w:tcW w:w="4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9.4</w:t>
            </w:r>
          </w:p>
        </w:tc>
      </w:tr>
      <w:tr w:rsidR="00BE3DF8" w:rsidRPr="00885010" w:rsidTr="00BE3DF8">
        <w:trPr>
          <w:trHeight w:val="300"/>
        </w:trPr>
        <w:tc>
          <w:tcPr>
            <w:tcW w:w="32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rsidP="00DE4B31">
            <w:pPr>
              <w:spacing w:after="0" w:line="240" w:lineRule="auto"/>
              <w:jc w:val="center"/>
              <w:rPr>
                <w:rFonts w:ascii="Arial" w:hAnsi="Arial" w:cs="Arial"/>
                <w:color w:val="000000"/>
                <w:sz w:val="20"/>
                <w:szCs w:val="20"/>
              </w:rPr>
            </w:pPr>
            <w:r w:rsidRPr="00885010">
              <w:rPr>
                <w:rFonts w:ascii="Arial" w:hAnsi="Arial" w:cs="Arial"/>
                <w:color w:val="000000"/>
                <w:sz w:val="20"/>
                <w:szCs w:val="20"/>
              </w:rPr>
              <w:t>29</w:t>
            </w:r>
          </w:p>
        </w:tc>
        <w:tc>
          <w:tcPr>
            <w:tcW w:w="7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rsidP="00DE4B31">
            <w:pPr>
              <w:spacing w:after="0" w:line="240" w:lineRule="auto"/>
              <w:jc w:val="center"/>
              <w:rPr>
                <w:rFonts w:ascii="Arial" w:hAnsi="Arial" w:cs="Arial"/>
                <w:color w:val="000000"/>
                <w:sz w:val="20"/>
                <w:szCs w:val="20"/>
              </w:rPr>
            </w:pPr>
            <w:r w:rsidRPr="00885010">
              <w:rPr>
                <w:rFonts w:ascii="Arial" w:hAnsi="Arial" w:cs="Arial"/>
                <w:color w:val="000000"/>
                <w:sz w:val="20"/>
                <w:szCs w:val="20"/>
              </w:rPr>
              <w:t>MACMK-71</w:t>
            </w:r>
          </w:p>
        </w:tc>
        <w:tc>
          <w:tcPr>
            <w:tcW w:w="151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rPr>
                <w:rFonts w:ascii="Arial" w:hAnsi="Arial" w:cs="Arial"/>
                <w:i/>
                <w:iCs/>
                <w:color w:val="000000"/>
                <w:sz w:val="20"/>
                <w:szCs w:val="20"/>
              </w:rPr>
            </w:pPr>
            <w:proofErr w:type="spellStart"/>
            <w:r w:rsidRPr="00885010">
              <w:rPr>
                <w:rFonts w:ascii="Arial" w:hAnsi="Arial" w:cs="Arial"/>
                <w:i/>
                <w:iCs/>
                <w:color w:val="000000"/>
                <w:sz w:val="20"/>
                <w:szCs w:val="20"/>
              </w:rPr>
              <w:t>Verrucosispora</w:t>
            </w:r>
            <w:proofErr w:type="spellEnd"/>
            <w:r w:rsidRPr="00885010">
              <w:rPr>
                <w:rFonts w:ascii="Arial" w:hAnsi="Arial" w:cs="Arial"/>
                <w:i/>
                <w:iCs/>
                <w:color w:val="000000"/>
                <w:sz w:val="20"/>
                <w:szCs w:val="20"/>
              </w:rPr>
              <w:t xml:space="preserve"> </w:t>
            </w:r>
            <w:proofErr w:type="spellStart"/>
            <w:r w:rsidRPr="00885010">
              <w:rPr>
                <w:rFonts w:ascii="Arial" w:hAnsi="Arial" w:cs="Arial"/>
                <w:i/>
                <w:iCs/>
                <w:color w:val="000000"/>
                <w:sz w:val="20"/>
                <w:szCs w:val="20"/>
              </w:rPr>
              <w:t>gifhornensis</w:t>
            </w:r>
            <w:proofErr w:type="spellEnd"/>
          </w:p>
        </w:tc>
        <w:tc>
          <w:tcPr>
            <w:tcW w:w="5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rPr>
                <w:rFonts w:ascii="Arial" w:hAnsi="Arial" w:cs="Arial"/>
                <w:color w:val="000000"/>
                <w:sz w:val="20"/>
                <w:szCs w:val="20"/>
              </w:rPr>
            </w:pPr>
            <w:r w:rsidRPr="00885010">
              <w:rPr>
                <w:rFonts w:ascii="Arial" w:hAnsi="Arial" w:cs="Arial"/>
                <w:color w:val="000000"/>
                <w:sz w:val="20"/>
                <w:szCs w:val="20"/>
              </w:rPr>
              <w:t>DSM 44337</w:t>
            </w:r>
            <w:r w:rsidRPr="00885010">
              <w:rPr>
                <w:rFonts w:ascii="Arial" w:hAnsi="Arial" w:cs="Arial"/>
                <w:color w:val="000000"/>
                <w:sz w:val="20"/>
                <w:szCs w:val="20"/>
                <w:vertAlign w:val="superscript"/>
              </w:rPr>
              <w:t xml:space="preserve"> T </w:t>
            </w:r>
          </w:p>
        </w:tc>
        <w:tc>
          <w:tcPr>
            <w:tcW w:w="42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99.71</w:t>
            </w:r>
          </w:p>
        </w:tc>
        <w:tc>
          <w:tcPr>
            <w:tcW w:w="31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9.3</w:t>
            </w:r>
          </w:p>
        </w:tc>
        <w:tc>
          <w:tcPr>
            <w:tcW w:w="36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w:t>
            </w:r>
          </w:p>
        </w:tc>
        <w:tc>
          <w:tcPr>
            <w:tcW w:w="38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w:t>
            </w:r>
          </w:p>
        </w:tc>
        <w:tc>
          <w:tcPr>
            <w:tcW w:w="4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7.5</w:t>
            </w:r>
          </w:p>
        </w:tc>
      </w:tr>
      <w:tr w:rsidR="00BE3DF8" w:rsidRPr="00885010" w:rsidTr="00BE3DF8">
        <w:trPr>
          <w:trHeight w:val="300"/>
        </w:trPr>
        <w:tc>
          <w:tcPr>
            <w:tcW w:w="32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rsidP="00DE4B31">
            <w:pPr>
              <w:spacing w:after="0" w:line="240" w:lineRule="auto"/>
              <w:jc w:val="center"/>
              <w:rPr>
                <w:rFonts w:ascii="Arial" w:hAnsi="Arial" w:cs="Arial"/>
                <w:b/>
                <w:color w:val="000000"/>
                <w:sz w:val="20"/>
                <w:szCs w:val="20"/>
              </w:rPr>
            </w:pPr>
            <w:r w:rsidRPr="00885010">
              <w:rPr>
                <w:rFonts w:ascii="Arial" w:hAnsi="Arial" w:cs="Arial"/>
                <w:b/>
                <w:color w:val="000000"/>
                <w:sz w:val="20"/>
                <w:szCs w:val="20"/>
              </w:rPr>
              <w:t>30</w:t>
            </w:r>
          </w:p>
        </w:tc>
        <w:tc>
          <w:tcPr>
            <w:tcW w:w="7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rsidP="00DE4B31">
            <w:pPr>
              <w:spacing w:after="0" w:line="240" w:lineRule="auto"/>
              <w:jc w:val="center"/>
              <w:rPr>
                <w:rFonts w:ascii="Arial" w:hAnsi="Arial" w:cs="Arial"/>
                <w:b/>
                <w:color w:val="000000"/>
                <w:sz w:val="20"/>
                <w:szCs w:val="20"/>
              </w:rPr>
            </w:pPr>
            <w:r w:rsidRPr="00885010">
              <w:rPr>
                <w:rFonts w:ascii="Arial" w:hAnsi="Arial" w:cs="Arial"/>
                <w:b/>
                <w:color w:val="000000"/>
                <w:sz w:val="20"/>
                <w:szCs w:val="20"/>
              </w:rPr>
              <w:t>MACMK-72</w:t>
            </w:r>
            <w:r w:rsidR="00601E08" w:rsidRPr="00885010">
              <w:rPr>
                <w:rFonts w:ascii="Arial" w:hAnsi="Arial" w:cs="Arial"/>
                <w:b/>
                <w:color w:val="000000"/>
                <w:sz w:val="20"/>
                <w:szCs w:val="20"/>
              </w:rPr>
              <w:t>*</w:t>
            </w:r>
          </w:p>
        </w:tc>
        <w:tc>
          <w:tcPr>
            <w:tcW w:w="151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rPr>
                <w:rFonts w:ascii="Arial" w:hAnsi="Arial" w:cs="Arial"/>
                <w:b/>
                <w:i/>
                <w:iCs/>
                <w:color w:val="000000"/>
                <w:sz w:val="20"/>
                <w:szCs w:val="20"/>
              </w:rPr>
            </w:pPr>
            <w:proofErr w:type="spellStart"/>
            <w:r w:rsidRPr="00885010">
              <w:rPr>
                <w:rFonts w:ascii="Arial" w:hAnsi="Arial" w:cs="Arial"/>
                <w:b/>
                <w:i/>
                <w:iCs/>
                <w:color w:val="000000"/>
                <w:sz w:val="20"/>
                <w:szCs w:val="20"/>
              </w:rPr>
              <w:t>Verrucosispora</w:t>
            </w:r>
            <w:proofErr w:type="spellEnd"/>
            <w:r w:rsidRPr="00885010">
              <w:rPr>
                <w:rFonts w:ascii="Arial" w:hAnsi="Arial" w:cs="Arial"/>
                <w:b/>
                <w:i/>
                <w:iCs/>
                <w:color w:val="000000"/>
                <w:sz w:val="20"/>
                <w:szCs w:val="20"/>
              </w:rPr>
              <w:t xml:space="preserve"> </w:t>
            </w:r>
            <w:proofErr w:type="spellStart"/>
            <w:r w:rsidRPr="00885010">
              <w:rPr>
                <w:rFonts w:ascii="Arial" w:hAnsi="Arial" w:cs="Arial"/>
                <w:b/>
                <w:i/>
                <w:iCs/>
                <w:color w:val="000000"/>
                <w:sz w:val="20"/>
                <w:szCs w:val="20"/>
              </w:rPr>
              <w:t>gifhornensis</w:t>
            </w:r>
            <w:proofErr w:type="spellEnd"/>
          </w:p>
        </w:tc>
        <w:tc>
          <w:tcPr>
            <w:tcW w:w="5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rPr>
                <w:rFonts w:ascii="Arial" w:hAnsi="Arial" w:cs="Arial"/>
                <w:b/>
                <w:color w:val="000000"/>
                <w:sz w:val="20"/>
                <w:szCs w:val="20"/>
              </w:rPr>
            </w:pPr>
            <w:r w:rsidRPr="00885010">
              <w:rPr>
                <w:rFonts w:ascii="Arial" w:hAnsi="Arial" w:cs="Arial"/>
                <w:b/>
                <w:color w:val="000000"/>
                <w:sz w:val="20"/>
                <w:szCs w:val="20"/>
              </w:rPr>
              <w:t>DSM 44337</w:t>
            </w:r>
            <w:r w:rsidRPr="00885010">
              <w:rPr>
                <w:rFonts w:ascii="Arial" w:hAnsi="Arial" w:cs="Arial"/>
                <w:color w:val="000000"/>
                <w:sz w:val="20"/>
                <w:szCs w:val="20"/>
                <w:vertAlign w:val="superscript"/>
              </w:rPr>
              <w:t xml:space="preserve"> T </w:t>
            </w:r>
          </w:p>
        </w:tc>
        <w:tc>
          <w:tcPr>
            <w:tcW w:w="42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b/>
                <w:color w:val="000000"/>
                <w:sz w:val="20"/>
                <w:szCs w:val="20"/>
              </w:rPr>
            </w:pPr>
            <w:r w:rsidRPr="00885010">
              <w:rPr>
                <w:rFonts w:ascii="Arial" w:hAnsi="Arial" w:cs="Arial"/>
                <w:b/>
                <w:color w:val="000000"/>
                <w:sz w:val="20"/>
                <w:szCs w:val="20"/>
              </w:rPr>
              <w:t>99.85</w:t>
            </w:r>
          </w:p>
        </w:tc>
        <w:tc>
          <w:tcPr>
            <w:tcW w:w="31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b/>
                <w:color w:val="000000"/>
                <w:sz w:val="20"/>
                <w:szCs w:val="20"/>
              </w:rPr>
            </w:pPr>
            <w:r w:rsidRPr="00885010">
              <w:rPr>
                <w:rFonts w:ascii="Arial" w:hAnsi="Arial" w:cs="Arial"/>
                <w:b/>
                <w:color w:val="000000"/>
                <w:sz w:val="20"/>
                <w:szCs w:val="20"/>
              </w:rPr>
              <w:t>21.8</w:t>
            </w:r>
          </w:p>
        </w:tc>
        <w:tc>
          <w:tcPr>
            <w:tcW w:w="36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b/>
                <w:color w:val="000000"/>
                <w:sz w:val="20"/>
                <w:szCs w:val="20"/>
              </w:rPr>
            </w:pPr>
            <w:r w:rsidRPr="00885010">
              <w:rPr>
                <w:rFonts w:ascii="Arial" w:hAnsi="Arial" w:cs="Arial"/>
                <w:b/>
                <w:color w:val="000000"/>
                <w:sz w:val="20"/>
                <w:szCs w:val="20"/>
              </w:rPr>
              <w:t>1.05</w:t>
            </w:r>
          </w:p>
        </w:tc>
        <w:tc>
          <w:tcPr>
            <w:tcW w:w="38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b/>
                <w:color w:val="000000"/>
                <w:sz w:val="20"/>
                <w:szCs w:val="20"/>
              </w:rPr>
            </w:pPr>
            <w:r w:rsidRPr="00885010">
              <w:rPr>
                <w:rFonts w:ascii="Arial" w:hAnsi="Arial" w:cs="Arial"/>
                <w:b/>
                <w:color w:val="000000"/>
                <w:sz w:val="20"/>
                <w:szCs w:val="20"/>
              </w:rPr>
              <w:t>0.8</w:t>
            </w:r>
          </w:p>
        </w:tc>
        <w:tc>
          <w:tcPr>
            <w:tcW w:w="4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b/>
                <w:color w:val="000000"/>
                <w:sz w:val="20"/>
                <w:szCs w:val="20"/>
              </w:rPr>
            </w:pPr>
            <w:r w:rsidRPr="00885010">
              <w:rPr>
                <w:rFonts w:ascii="Arial" w:hAnsi="Arial" w:cs="Arial"/>
                <w:b/>
                <w:color w:val="000000"/>
                <w:sz w:val="20"/>
                <w:szCs w:val="20"/>
              </w:rPr>
              <w:t>28.9</w:t>
            </w:r>
          </w:p>
        </w:tc>
      </w:tr>
      <w:tr w:rsidR="00BE3DF8" w:rsidRPr="00885010" w:rsidTr="00BE3DF8">
        <w:trPr>
          <w:trHeight w:val="300"/>
        </w:trPr>
        <w:tc>
          <w:tcPr>
            <w:tcW w:w="32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rsidP="00DE4B31">
            <w:pPr>
              <w:spacing w:after="0" w:line="240" w:lineRule="auto"/>
              <w:jc w:val="center"/>
              <w:rPr>
                <w:rFonts w:ascii="Arial" w:hAnsi="Arial" w:cs="Arial"/>
                <w:color w:val="000000"/>
                <w:sz w:val="20"/>
                <w:szCs w:val="20"/>
              </w:rPr>
            </w:pPr>
            <w:r w:rsidRPr="00885010">
              <w:rPr>
                <w:rFonts w:ascii="Arial" w:hAnsi="Arial" w:cs="Arial"/>
                <w:color w:val="000000"/>
                <w:sz w:val="20"/>
                <w:szCs w:val="20"/>
              </w:rPr>
              <w:t>31</w:t>
            </w:r>
          </w:p>
        </w:tc>
        <w:tc>
          <w:tcPr>
            <w:tcW w:w="7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rsidP="00DE4B31">
            <w:pPr>
              <w:spacing w:after="0" w:line="240" w:lineRule="auto"/>
              <w:jc w:val="center"/>
              <w:rPr>
                <w:rFonts w:ascii="Arial" w:hAnsi="Arial" w:cs="Arial"/>
                <w:color w:val="000000"/>
                <w:sz w:val="20"/>
                <w:szCs w:val="20"/>
              </w:rPr>
            </w:pPr>
            <w:r w:rsidRPr="00885010">
              <w:rPr>
                <w:rFonts w:ascii="Arial" w:hAnsi="Arial" w:cs="Arial"/>
                <w:color w:val="000000"/>
                <w:sz w:val="20"/>
                <w:szCs w:val="20"/>
              </w:rPr>
              <w:t>MACMK-73</w:t>
            </w:r>
          </w:p>
        </w:tc>
        <w:tc>
          <w:tcPr>
            <w:tcW w:w="151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rPr>
                <w:rFonts w:ascii="Arial" w:hAnsi="Arial" w:cs="Arial"/>
                <w:i/>
                <w:iCs/>
                <w:color w:val="000000"/>
                <w:sz w:val="20"/>
                <w:szCs w:val="20"/>
              </w:rPr>
            </w:pPr>
            <w:proofErr w:type="spellStart"/>
            <w:r w:rsidRPr="00885010">
              <w:rPr>
                <w:rFonts w:ascii="Arial" w:hAnsi="Arial" w:cs="Arial"/>
                <w:i/>
                <w:iCs/>
                <w:color w:val="000000"/>
                <w:sz w:val="20"/>
                <w:szCs w:val="20"/>
              </w:rPr>
              <w:t>Micromonospora</w:t>
            </w:r>
            <w:proofErr w:type="spellEnd"/>
            <w:r w:rsidRPr="00885010">
              <w:rPr>
                <w:rFonts w:ascii="Arial" w:hAnsi="Arial" w:cs="Arial"/>
                <w:i/>
                <w:iCs/>
                <w:color w:val="000000"/>
                <w:sz w:val="20"/>
                <w:szCs w:val="20"/>
              </w:rPr>
              <w:t xml:space="preserve"> </w:t>
            </w:r>
            <w:proofErr w:type="spellStart"/>
            <w:r w:rsidRPr="00885010">
              <w:rPr>
                <w:rFonts w:ascii="Arial" w:hAnsi="Arial" w:cs="Arial"/>
                <w:i/>
                <w:iCs/>
                <w:color w:val="000000"/>
                <w:sz w:val="20"/>
                <w:szCs w:val="20"/>
              </w:rPr>
              <w:t>tulbaghiae</w:t>
            </w:r>
            <w:proofErr w:type="spellEnd"/>
          </w:p>
        </w:tc>
        <w:tc>
          <w:tcPr>
            <w:tcW w:w="5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rPr>
                <w:rFonts w:ascii="Arial" w:hAnsi="Arial" w:cs="Arial"/>
                <w:color w:val="000000"/>
                <w:sz w:val="20"/>
                <w:szCs w:val="20"/>
              </w:rPr>
            </w:pPr>
            <w:r w:rsidRPr="00885010">
              <w:rPr>
                <w:rFonts w:ascii="Arial" w:hAnsi="Arial" w:cs="Arial"/>
                <w:color w:val="000000"/>
                <w:sz w:val="20"/>
                <w:szCs w:val="20"/>
              </w:rPr>
              <w:t>DSM 45142</w:t>
            </w:r>
            <w:r w:rsidRPr="00885010">
              <w:rPr>
                <w:rFonts w:ascii="Arial" w:hAnsi="Arial" w:cs="Arial"/>
                <w:color w:val="000000"/>
                <w:sz w:val="20"/>
                <w:szCs w:val="20"/>
                <w:vertAlign w:val="superscript"/>
              </w:rPr>
              <w:t xml:space="preserve"> T </w:t>
            </w:r>
          </w:p>
        </w:tc>
        <w:tc>
          <w:tcPr>
            <w:tcW w:w="42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99.49</w:t>
            </w:r>
          </w:p>
        </w:tc>
        <w:tc>
          <w:tcPr>
            <w:tcW w:w="31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w:t>
            </w:r>
          </w:p>
        </w:tc>
        <w:tc>
          <w:tcPr>
            <w:tcW w:w="36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w:t>
            </w:r>
          </w:p>
        </w:tc>
        <w:tc>
          <w:tcPr>
            <w:tcW w:w="38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w:t>
            </w:r>
          </w:p>
        </w:tc>
        <w:tc>
          <w:tcPr>
            <w:tcW w:w="4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0.65</w:t>
            </w:r>
          </w:p>
        </w:tc>
      </w:tr>
      <w:tr w:rsidR="00BE3DF8" w:rsidRPr="00885010" w:rsidTr="00BE3DF8">
        <w:trPr>
          <w:trHeight w:val="300"/>
        </w:trPr>
        <w:tc>
          <w:tcPr>
            <w:tcW w:w="32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rsidP="00DE4B31">
            <w:pPr>
              <w:spacing w:after="0" w:line="240" w:lineRule="auto"/>
              <w:jc w:val="center"/>
              <w:rPr>
                <w:rFonts w:ascii="Arial" w:hAnsi="Arial" w:cs="Arial"/>
                <w:color w:val="000000"/>
                <w:sz w:val="20"/>
                <w:szCs w:val="20"/>
              </w:rPr>
            </w:pPr>
            <w:r w:rsidRPr="00885010">
              <w:rPr>
                <w:rFonts w:ascii="Arial" w:hAnsi="Arial" w:cs="Arial"/>
                <w:color w:val="000000"/>
                <w:sz w:val="20"/>
                <w:szCs w:val="20"/>
              </w:rPr>
              <w:t>32</w:t>
            </w:r>
          </w:p>
        </w:tc>
        <w:tc>
          <w:tcPr>
            <w:tcW w:w="7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rsidP="00DE4B31">
            <w:pPr>
              <w:spacing w:after="0" w:line="240" w:lineRule="auto"/>
              <w:jc w:val="center"/>
              <w:rPr>
                <w:rFonts w:ascii="Arial" w:hAnsi="Arial" w:cs="Arial"/>
                <w:color w:val="000000"/>
                <w:sz w:val="20"/>
                <w:szCs w:val="20"/>
              </w:rPr>
            </w:pPr>
            <w:r w:rsidRPr="00885010">
              <w:rPr>
                <w:rFonts w:ascii="Arial" w:hAnsi="Arial" w:cs="Arial"/>
                <w:color w:val="000000"/>
                <w:sz w:val="20"/>
                <w:szCs w:val="20"/>
              </w:rPr>
              <w:t>MACMK-74</w:t>
            </w:r>
          </w:p>
        </w:tc>
        <w:tc>
          <w:tcPr>
            <w:tcW w:w="151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rPr>
                <w:rFonts w:ascii="Arial" w:hAnsi="Arial" w:cs="Arial"/>
                <w:i/>
                <w:iCs/>
                <w:color w:val="000000"/>
                <w:sz w:val="20"/>
                <w:szCs w:val="20"/>
              </w:rPr>
            </w:pPr>
            <w:proofErr w:type="spellStart"/>
            <w:r w:rsidRPr="00885010">
              <w:rPr>
                <w:rFonts w:ascii="Arial" w:hAnsi="Arial" w:cs="Arial"/>
                <w:i/>
                <w:iCs/>
                <w:color w:val="000000"/>
                <w:sz w:val="20"/>
                <w:szCs w:val="20"/>
              </w:rPr>
              <w:t>Verrucosispora</w:t>
            </w:r>
            <w:proofErr w:type="spellEnd"/>
            <w:r w:rsidRPr="00885010">
              <w:rPr>
                <w:rFonts w:ascii="Arial" w:hAnsi="Arial" w:cs="Arial"/>
                <w:i/>
                <w:iCs/>
                <w:color w:val="000000"/>
                <w:sz w:val="20"/>
                <w:szCs w:val="20"/>
              </w:rPr>
              <w:t xml:space="preserve"> </w:t>
            </w:r>
            <w:proofErr w:type="spellStart"/>
            <w:r w:rsidRPr="00885010">
              <w:rPr>
                <w:rFonts w:ascii="Arial" w:hAnsi="Arial" w:cs="Arial"/>
                <w:i/>
                <w:iCs/>
                <w:color w:val="000000"/>
                <w:sz w:val="20"/>
                <w:szCs w:val="20"/>
              </w:rPr>
              <w:t>gifhornensis</w:t>
            </w:r>
            <w:proofErr w:type="spellEnd"/>
          </w:p>
        </w:tc>
        <w:tc>
          <w:tcPr>
            <w:tcW w:w="5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rPr>
                <w:rFonts w:ascii="Arial" w:hAnsi="Arial" w:cs="Arial"/>
                <w:color w:val="000000"/>
                <w:sz w:val="20"/>
                <w:szCs w:val="20"/>
              </w:rPr>
            </w:pPr>
            <w:r w:rsidRPr="00885010">
              <w:rPr>
                <w:rFonts w:ascii="Arial" w:hAnsi="Arial" w:cs="Arial"/>
                <w:color w:val="000000"/>
                <w:sz w:val="20"/>
                <w:szCs w:val="20"/>
              </w:rPr>
              <w:t>DSM 44337</w:t>
            </w:r>
            <w:r w:rsidRPr="00885010">
              <w:rPr>
                <w:rFonts w:ascii="Arial" w:hAnsi="Arial" w:cs="Arial"/>
                <w:color w:val="000000"/>
                <w:sz w:val="20"/>
                <w:szCs w:val="20"/>
                <w:vertAlign w:val="superscript"/>
              </w:rPr>
              <w:t xml:space="preserve"> T</w:t>
            </w:r>
          </w:p>
        </w:tc>
        <w:tc>
          <w:tcPr>
            <w:tcW w:w="42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99.86</w:t>
            </w:r>
          </w:p>
        </w:tc>
        <w:tc>
          <w:tcPr>
            <w:tcW w:w="31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w:t>
            </w:r>
          </w:p>
        </w:tc>
        <w:tc>
          <w:tcPr>
            <w:tcW w:w="36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w:t>
            </w:r>
          </w:p>
        </w:tc>
        <w:tc>
          <w:tcPr>
            <w:tcW w:w="38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w:t>
            </w:r>
          </w:p>
        </w:tc>
        <w:tc>
          <w:tcPr>
            <w:tcW w:w="4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7.7</w:t>
            </w:r>
          </w:p>
        </w:tc>
      </w:tr>
      <w:tr w:rsidR="00BE3DF8" w:rsidRPr="00885010" w:rsidTr="00BE3DF8">
        <w:trPr>
          <w:trHeight w:val="300"/>
        </w:trPr>
        <w:tc>
          <w:tcPr>
            <w:tcW w:w="32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rsidP="00DE4B31">
            <w:pPr>
              <w:spacing w:after="0" w:line="240" w:lineRule="auto"/>
              <w:jc w:val="center"/>
              <w:rPr>
                <w:rFonts w:ascii="Arial" w:hAnsi="Arial" w:cs="Arial"/>
                <w:color w:val="000000"/>
                <w:sz w:val="20"/>
                <w:szCs w:val="20"/>
              </w:rPr>
            </w:pPr>
            <w:r w:rsidRPr="00885010">
              <w:rPr>
                <w:rFonts w:ascii="Arial" w:hAnsi="Arial" w:cs="Arial"/>
                <w:color w:val="000000"/>
                <w:sz w:val="20"/>
                <w:szCs w:val="20"/>
              </w:rPr>
              <w:t>33</w:t>
            </w:r>
          </w:p>
        </w:tc>
        <w:tc>
          <w:tcPr>
            <w:tcW w:w="7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rsidP="00DE4B31">
            <w:pPr>
              <w:spacing w:after="0" w:line="240" w:lineRule="auto"/>
              <w:jc w:val="center"/>
              <w:rPr>
                <w:rFonts w:ascii="Arial" w:hAnsi="Arial" w:cs="Arial"/>
                <w:color w:val="000000"/>
                <w:sz w:val="20"/>
                <w:szCs w:val="20"/>
              </w:rPr>
            </w:pPr>
            <w:r w:rsidRPr="00885010">
              <w:rPr>
                <w:rFonts w:ascii="Arial" w:hAnsi="Arial" w:cs="Arial"/>
                <w:color w:val="000000"/>
                <w:sz w:val="20"/>
                <w:szCs w:val="20"/>
              </w:rPr>
              <w:t>MACMK-75</w:t>
            </w:r>
          </w:p>
        </w:tc>
        <w:tc>
          <w:tcPr>
            <w:tcW w:w="151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rPr>
                <w:rFonts w:ascii="Arial" w:hAnsi="Arial" w:cs="Arial"/>
                <w:i/>
                <w:iCs/>
                <w:color w:val="000000"/>
                <w:sz w:val="20"/>
                <w:szCs w:val="20"/>
              </w:rPr>
            </w:pPr>
            <w:proofErr w:type="spellStart"/>
            <w:r w:rsidRPr="00885010">
              <w:rPr>
                <w:rFonts w:ascii="Arial" w:hAnsi="Arial" w:cs="Arial"/>
                <w:i/>
                <w:iCs/>
                <w:color w:val="000000"/>
                <w:sz w:val="20"/>
                <w:szCs w:val="20"/>
              </w:rPr>
              <w:t>Luteipulveratus</w:t>
            </w:r>
            <w:proofErr w:type="spellEnd"/>
            <w:r w:rsidRPr="00885010">
              <w:rPr>
                <w:rFonts w:ascii="Arial" w:hAnsi="Arial" w:cs="Arial"/>
                <w:i/>
                <w:iCs/>
                <w:color w:val="000000"/>
                <w:sz w:val="20"/>
                <w:szCs w:val="20"/>
              </w:rPr>
              <w:t xml:space="preserve"> </w:t>
            </w:r>
            <w:proofErr w:type="spellStart"/>
            <w:r w:rsidRPr="00885010">
              <w:rPr>
                <w:rFonts w:ascii="Arial" w:hAnsi="Arial" w:cs="Arial"/>
                <w:i/>
                <w:iCs/>
                <w:color w:val="000000"/>
                <w:sz w:val="20"/>
                <w:szCs w:val="20"/>
              </w:rPr>
              <w:t>halotolerans</w:t>
            </w:r>
            <w:proofErr w:type="spellEnd"/>
          </w:p>
        </w:tc>
        <w:tc>
          <w:tcPr>
            <w:tcW w:w="5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rPr>
                <w:rFonts w:ascii="Arial" w:hAnsi="Arial" w:cs="Arial"/>
                <w:color w:val="000000"/>
                <w:sz w:val="20"/>
                <w:szCs w:val="20"/>
              </w:rPr>
            </w:pPr>
            <w:r w:rsidRPr="00885010">
              <w:rPr>
                <w:rFonts w:ascii="Arial" w:hAnsi="Arial" w:cs="Arial"/>
                <w:color w:val="000000"/>
                <w:sz w:val="20"/>
                <w:szCs w:val="20"/>
              </w:rPr>
              <w:t>C296001</w:t>
            </w:r>
            <w:r w:rsidRPr="00885010">
              <w:rPr>
                <w:rFonts w:ascii="Arial" w:hAnsi="Arial" w:cs="Arial"/>
                <w:color w:val="000000"/>
                <w:sz w:val="20"/>
                <w:szCs w:val="20"/>
                <w:vertAlign w:val="superscript"/>
              </w:rPr>
              <w:t xml:space="preserve"> T </w:t>
            </w:r>
          </w:p>
        </w:tc>
        <w:tc>
          <w:tcPr>
            <w:tcW w:w="42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100.00</w:t>
            </w:r>
          </w:p>
        </w:tc>
        <w:tc>
          <w:tcPr>
            <w:tcW w:w="31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w:t>
            </w:r>
          </w:p>
        </w:tc>
        <w:tc>
          <w:tcPr>
            <w:tcW w:w="36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w:t>
            </w:r>
          </w:p>
        </w:tc>
        <w:tc>
          <w:tcPr>
            <w:tcW w:w="38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w:t>
            </w:r>
          </w:p>
        </w:tc>
        <w:tc>
          <w:tcPr>
            <w:tcW w:w="4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 -</w:t>
            </w:r>
          </w:p>
        </w:tc>
      </w:tr>
      <w:tr w:rsidR="00BE3DF8" w:rsidRPr="00885010" w:rsidTr="00BE3DF8">
        <w:trPr>
          <w:trHeight w:val="300"/>
        </w:trPr>
        <w:tc>
          <w:tcPr>
            <w:tcW w:w="32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rsidP="00DE4B31">
            <w:pPr>
              <w:spacing w:after="0" w:line="240" w:lineRule="auto"/>
              <w:jc w:val="center"/>
              <w:rPr>
                <w:rFonts w:ascii="Arial" w:hAnsi="Arial" w:cs="Arial"/>
                <w:color w:val="000000"/>
                <w:sz w:val="20"/>
                <w:szCs w:val="20"/>
              </w:rPr>
            </w:pPr>
            <w:r w:rsidRPr="00885010">
              <w:rPr>
                <w:rFonts w:ascii="Arial" w:hAnsi="Arial" w:cs="Arial"/>
                <w:color w:val="000000"/>
                <w:sz w:val="20"/>
                <w:szCs w:val="20"/>
              </w:rPr>
              <w:t>34</w:t>
            </w:r>
          </w:p>
        </w:tc>
        <w:tc>
          <w:tcPr>
            <w:tcW w:w="7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rsidP="00DE4B31">
            <w:pPr>
              <w:spacing w:after="0" w:line="240" w:lineRule="auto"/>
              <w:jc w:val="center"/>
              <w:rPr>
                <w:rFonts w:ascii="Arial" w:hAnsi="Arial" w:cs="Arial"/>
                <w:color w:val="000000"/>
                <w:sz w:val="20"/>
                <w:szCs w:val="20"/>
              </w:rPr>
            </w:pPr>
            <w:r w:rsidRPr="00885010">
              <w:rPr>
                <w:rFonts w:ascii="Arial" w:hAnsi="Arial" w:cs="Arial"/>
                <w:color w:val="000000"/>
                <w:sz w:val="20"/>
                <w:szCs w:val="20"/>
              </w:rPr>
              <w:t>MACMK-77</w:t>
            </w:r>
          </w:p>
        </w:tc>
        <w:tc>
          <w:tcPr>
            <w:tcW w:w="151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rPr>
                <w:rFonts w:ascii="Arial" w:hAnsi="Arial" w:cs="Arial"/>
                <w:i/>
                <w:iCs/>
                <w:color w:val="000000"/>
                <w:sz w:val="20"/>
                <w:szCs w:val="20"/>
              </w:rPr>
            </w:pPr>
            <w:proofErr w:type="spellStart"/>
            <w:r w:rsidRPr="00885010">
              <w:rPr>
                <w:rFonts w:ascii="Arial" w:hAnsi="Arial" w:cs="Arial"/>
                <w:i/>
                <w:iCs/>
                <w:color w:val="000000"/>
                <w:sz w:val="20"/>
                <w:szCs w:val="20"/>
              </w:rPr>
              <w:t>Micromonospora</w:t>
            </w:r>
            <w:proofErr w:type="spellEnd"/>
            <w:r w:rsidRPr="00885010">
              <w:rPr>
                <w:rFonts w:ascii="Arial" w:hAnsi="Arial" w:cs="Arial"/>
                <w:i/>
                <w:iCs/>
                <w:color w:val="000000"/>
                <w:sz w:val="20"/>
                <w:szCs w:val="20"/>
              </w:rPr>
              <w:t xml:space="preserve"> </w:t>
            </w:r>
            <w:proofErr w:type="spellStart"/>
            <w:r w:rsidRPr="00885010">
              <w:rPr>
                <w:rFonts w:ascii="Arial" w:hAnsi="Arial" w:cs="Arial"/>
                <w:i/>
                <w:iCs/>
                <w:color w:val="000000"/>
                <w:sz w:val="20"/>
                <w:szCs w:val="20"/>
              </w:rPr>
              <w:t>terminaliae</w:t>
            </w:r>
            <w:proofErr w:type="spellEnd"/>
          </w:p>
        </w:tc>
        <w:tc>
          <w:tcPr>
            <w:tcW w:w="5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rPr>
                <w:rFonts w:ascii="Arial" w:hAnsi="Arial" w:cs="Arial"/>
                <w:color w:val="000000"/>
                <w:sz w:val="20"/>
                <w:szCs w:val="20"/>
              </w:rPr>
            </w:pPr>
            <w:r w:rsidRPr="00885010">
              <w:rPr>
                <w:rFonts w:ascii="Arial" w:hAnsi="Arial" w:cs="Arial"/>
                <w:color w:val="000000"/>
                <w:sz w:val="20"/>
                <w:szCs w:val="20"/>
              </w:rPr>
              <w:t>TMS7</w:t>
            </w:r>
            <w:r w:rsidRPr="00885010">
              <w:rPr>
                <w:rFonts w:ascii="Arial" w:hAnsi="Arial" w:cs="Arial"/>
                <w:color w:val="000000"/>
                <w:sz w:val="20"/>
                <w:szCs w:val="20"/>
                <w:vertAlign w:val="superscript"/>
              </w:rPr>
              <w:t xml:space="preserve"> T </w:t>
            </w:r>
          </w:p>
        </w:tc>
        <w:tc>
          <w:tcPr>
            <w:tcW w:w="42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99.26</w:t>
            </w:r>
          </w:p>
        </w:tc>
        <w:tc>
          <w:tcPr>
            <w:tcW w:w="31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w:t>
            </w:r>
          </w:p>
        </w:tc>
        <w:tc>
          <w:tcPr>
            <w:tcW w:w="36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w:t>
            </w:r>
          </w:p>
        </w:tc>
        <w:tc>
          <w:tcPr>
            <w:tcW w:w="38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w:t>
            </w:r>
          </w:p>
        </w:tc>
        <w:tc>
          <w:tcPr>
            <w:tcW w:w="4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9.6</w:t>
            </w:r>
          </w:p>
        </w:tc>
      </w:tr>
      <w:tr w:rsidR="00BE3DF8" w:rsidRPr="00885010" w:rsidTr="00BE3DF8">
        <w:trPr>
          <w:trHeight w:val="300"/>
        </w:trPr>
        <w:tc>
          <w:tcPr>
            <w:tcW w:w="32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rsidP="00DE4B31">
            <w:pPr>
              <w:spacing w:after="0" w:line="240" w:lineRule="auto"/>
              <w:jc w:val="center"/>
              <w:rPr>
                <w:rFonts w:ascii="Arial" w:hAnsi="Arial" w:cs="Arial"/>
                <w:b/>
                <w:color w:val="000000"/>
                <w:sz w:val="20"/>
                <w:szCs w:val="20"/>
              </w:rPr>
            </w:pPr>
            <w:r w:rsidRPr="00885010">
              <w:rPr>
                <w:rFonts w:ascii="Arial" w:hAnsi="Arial" w:cs="Arial"/>
                <w:b/>
                <w:color w:val="000000"/>
                <w:sz w:val="20"/>
                <w:szCs w:val="20"/>
              </w:rPr>
              <w:t>35</w:t>
            </w:r>
          </w:p>
        </w:tc>
        <w:tc>
          <w:tcPr>
            <w:tcW w:w="7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rsidP="00DE4B31">
            <w:pPr>
              <w:spacing w:after="0" w:line="240" w:lineRule="auto"/>
              <w:jc w:val="center"/>
              <w:rPr>
                <w:rFonts w:ascii="Arial" w:hAnsi="Arial" w:cs="Arial"/>
                <w:b/>
                <w:color w:val="000000"/>
                <w:sz w:val="20"/>
                <w:szCs w:val="20"/>
              </w:rPr>
            </w:pPr>
            <w:r w:rsidRPr="00885010">
              <w:rPr>
                <w:rFonts w:ascii="Arial" w:hAnsi="Arial" w:cs="Arial"/>
                <w:b/>
                <w:color w:val="000000"/>
                <w:sz w:val="20"/>
                <w:szCs w:val="20"/>
              </w:rPr>
              <w:t>MACMK-80</w:t>
            </w:r>
            <w:r w:rsidR="00601E08" w:rsidRPr="00885010">
              <w:rPr>
                <w:rFonts w:ascii="Arial" w:hAnsi="Arial" w:cs="Arial"/>
                <w:b/>
                <w:color w:val="000000"/>
                <w:sz w:val="20"/>
                <w:szCs w:val="20"/>
              </w:rPr>
              <w:t>*</w:t>
            </w:r>
          </w:p>
        </w:tc>
        <w:tc>
          <w:tcPr>
            <w:tcW w:w="151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rPr>
                <w:rFonts w:ascii="Arial" w:hAnsi="Arial" w:cs="Arial"/>
                <w:b/>
                <w:i/>
                <w:iCs/>
                <w:color w:val="000000"/>
                <w:sz w:val="20"/>
                <w:szCs w:val="20"/>
              </w:rPr>
            </w:pPr>
            <w:proofErr w:type="spellStart"/>
            <w:r w:rsidRPr="00885010">
              <w:rPr>
                <w:rFonts w:ascii="Arial" w:hAnsi="Arial" w:cs="Arial"/>
                <w:b/>
                <w:i/>
                <w:iCs/>
                <w:color w:val="000000"/>
                <w:sz w:val="20"/>
                <w:szCs w:val="20"/>
              </w:rPr>
              <w:t>Kytococcus</w:t>
            </w:r>
            <w:proofErr w:type="spellEnd"/>
            <w:r w:rsidRPr="00885010">
              <w:rPr>
                <w:rFonts w:ascii="Arial" w:hAnsi="Arial" w:cs="Arial"/>
                <w:b/>
                <w:i/>
                <w:iCs/>
                <w:color w:val="000000"/>
                <w:sz w:val="20"/>
                <w:szCs w:val="20"/>
              </w:rPr>
              <w:t xml:space="preserve"> </w:t>
            </w:r>
            <w:proofErr w:type="spellStart"/>
            <w:r w:rsidRPr="00885010">
              <w:rPr>
                <w:rFonts w:ascii="Arial" w:hAnsi="Arial" w:cs="Arial"/>
                <w:b/>
                <w:i/>
                <w:iCs/>
                <w:color w:val="000000"/>
                <w:sz w:val="20"/>
                <w:szCs w:val="20"/>
              </w:rPr>
              <w:t>sedentarius</w:t>
            </w:r>
            <w:proofErr w:type="spellEnd"/>
          </w:p>
        </w:tc>
        <w:tc>
          <w:tcPr>
            <w:tcW w:w="5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rPr>
                <w:rFonts w:ascii="Arial" w:hAnsi="Arial" w:cs="Arial"/>
                <w:b/>
                <w:color w:val="000000"/>
                <w:sz w:val="20"/>
                <w:szCs w:val="20"/>
              </w:rPr>
            </w:pPr>
            <w:r w:rsidRPr="00885010">
              <w:rPr>
                <w:rFonts w:ascii="Arial" w:hAnsi="Arial" w:cs="Arial"/>
                <w:b/>
                <w:color w:val="000000"/>
                <w:sz w:val="20"/>
                <w:szCs w:val="20"/>
              </w:rPr>
              <w:t>DSM 20547</w:t>
            </w:r>
            <w:r w:rsidRPr="00885010">
              <w:rPr>
                <w:rFonts w:ascii="Arial" w:hAnsi="Arial" w:cs="Arial"/>
                <w:color w:val="000000"/>
                <w:sz w:val="20"/>
                <w:szCs w:val="20"/>
                <w:vertAlign w:val="superscript"/>
              </w:rPr>
              <w:t xml:space="preserve"> T </w:t>
            </w:r>
          </w:p>
        </w:tc>
        <w:tc>
          <w:tcPr>
            <w:tcW w:w="42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b/>
                <w:color w:val="000000"/>
                <w:sz w:val="20"/>
                <w:szCs w:val="20"/>
              </w:rPr>
            </w:pPr>
            <w:r w:rsidRPr="00885010">
              <w:rPr>
                <w:rFonts w:ascii="Arial" w:hAnsi="Arial" w:cs="Arial"/>
                <w:b/>
                <w:color w:val="000000"/>
                <w:sz w:val="20"/>
                <w:szCs w:val="20"/>
              </w:rPr>
              <w:t>99.78</w:t>
            </w:r>
          </w:p>
        </w:tc>
        <w:tc>
          <w:tcPr>
            <w:tcW w:w="31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b/>
                <w:color w:val="000000"/>
                <w:sz w:val="20"/>
                <w:szCs w:val="20"/>
              </w:rPr>
            </w:pPr>
            <w:r w:rsidRPr="00885010">
              <w:rPr>
                <w:rFonts w:ascii="Arial" w:hAnsi="Arial" w:cs="Arial"/>
                <w:b/>
                <w:color w:val="000000"/>
                <w:sz w:val="20"/>
                <w:szCs w:val="20"/>
              </w:rPr>
              <w:t>17.9</w:t>
            </w:r>
          </w:p>
        </w:tc>
        <w:tc>
          <w:tcPr>
            <w:tcW w:w="36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b/>
                <w:color w:val="000000"/>
                <w:sz w:val="20"/>
                <w:szCs w:val="20"/>
              </w:rPr>
            </w:pPr>
            <w:r w:rsidRPr="00885010">
              <w:rPr>
                <w:rFonts w:ascii="Arial" w:hAnsi="Arial" w:cs="Arial"/>
                <w:b/>
                <w:color w:val="000000"/>
                <w:sz w:val="20"/>
                <w:szCs w:val="20"/>
              </w:rPr>
              <w:t>0.95</w:t>
            </w:r>
          </w:p>
        </w:tc>
        <w:tc>
          <w:tcPr>
            <w:tcW w:w="38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b/>
                <w:color w:val="000000"/>
                <w:sz w:val="20"/>
                <w:szCs w:val="20"/>
              </w:rPr>
            </w:pPr>
            <w:r w:rsidRPr="00885010">
              <w:rPr>
                <w:rFonts w:ascii="Arial" w:hAnsi="Arial" w:cs="Arial"/>
                <w:b/>
                <w:color w:val="000000"/>
                <w:sz w:val="20"/>
                <w:szCs w:val="20"/>
              </w:rPr>
              <w:t>0.7</w:t>
            </w:r>
          </w:p>
        </w:tc>
        <w:tc>
          <w:tcPr>
            <w:tcW w:w="4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b/>
                <w:color w:val="000000"/>
                <w:sz w:val="20"/>
                <w:szCs w:val="20"/>
              </w:rPr>
            </w:pPr>
            <w:r w:rsidRPr="00885010">
              <w:rPr>
                <w:rFonts w:ascii="Arial" w:hAnsi="Arial" w:cs="Arial"/>
                <w:b/>
                <w:color w:val="000000"/>
                <w:sz w:val="20"/>
                <w:szCs w:val="20"/>
              </w:rPr>
              <w:t>21.9</w:t>
            </w:r>
          </w:p>
        </w:tc>
      </w:tr>
      <w:tr w:rsidR="00BE3DF8" w:rsidRPr="00885010" w:rsidTr="00BE3DF8">
        <w:trPr>
          <w:trHeight w:val="300"/>
        </w:trPr>
        <w:tc>
          <w:tcPr>
            <w:tcW w:w="32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rsidP="00DE4B31">
            <w:pPr>
              <w:spacing w:after="0" w:line="240" w:lineRule="auto"/>
              <w:jc w:val="center"/>
              <w:rPr>
                <w:rFonts w:ascii="Arial" w:hAnsi="Arial" w:cs="Arial"/>
                <w:color w:val="000000"/>
                <w:sz w:val="20"/>
                <w:szCs w:val="20"/>
              </w:rPr>
            </w:pPr>
            <w:r w:rsidRPr="00885010">
              <w:rPr>
                <w:rFonts w:ascii="Arial" w:hAnsi="Arial" w:cs="Arial"/>
                <w:color w:val="000000"/>
                <w:sz w:val="20"/>
                <w:szCs w:val="20"/>
              </w:rPr>
              <w:t>36</w:t>
            </w:r>
          </w:p>
        </w:tc>
        <w:tc>
          <w:tcPr>
            <w:tcW w:w="7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rsidP="00DE4B31">
            <w:pPr>
              <w:spacing w:after="0" w:line="240" w:lineRule="auto"/>
              <w:jc w:val="center"/>
              <w:rPr>
                <w:rFonts w:ascii="Arial" w:hAnsi="Arial" w:cs="Arial"/>
                <w:color w:val="000000"/>
                <w:sz w:val="20"/>
                <w:szCs w:val="20"/>
              </w:rPr>
            </w:pPr>
            <w:r w:rsidRPr="00885010">
              <w:rPr>
                <w:rFonts w:ascii="Arial" w:hAnsi="Arial" w:cs="Arial"/>
                <w:color w:val="000000"/>
                <w:sz w:val="20"/>
                <w:szCs w:val="20"/>
              </w:rPr>
              <w:t>MACMK-81</w:t>
            </w:r>
          </w:p>
        </w:tc>
        <w:tc>
          <w:tcPr>
            <w:tcW w:w="151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rPr>
                <w:rFonts w:ascii="Arial" w:hAnsi="Arial" w:cs="Arial"/>
                <w:i/>
                <w:iCs/>
                <w:color w:val="000000"/>
                <w:sz w:val="20"/>
                <w:szCs w:val="20"/>
              </w:rPr>
            </w:pPr>
            <w:proofErr w:type="spellStart"/>
            <w:r w:rsidRPr="00885010">
              <w:rPr>
                <w:rFonts w:ascii="Arial" w:hAnsi="Arial" w:cs="Arial"/>
                <w:i/>
                <w:iCs/>
                <w:color w:val="000000"/>
                <w:sz w:val="20"/>
                <w:szCs w:val="20"/>
              </w:rPr>
              <w:t>Micromonospora</w:t>
            </w:r>
            <w:proofErr w:type="spellEnd"/>
            <w:r w:rsidRPr="00885010">
              <w:rPr>
                <w:rFonts w:ascii="Arial" w:hAnsi="Arial" w:cs="Arial"/>
                <w:i/>
                <w:iCs/>
                <w:color w:val="000000"/>
                <w:sz w:val="20"/>
                <w:szCs w:val="20"/>
              </w:rPr>
              <w:t xml:space="preserve"> maritime</w:t>
            </w:r>
          </w:p>
        </w:tc>
        <w:tc>
          <w:tcPr>
            <w:tcW w:w="5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rPr>
                <w:rFonts w:ascii="Arial" w:hAnsi="Arial" w:cs="Arial"/>
                <w:color w:val="000000"/>
                <w:sz w:val="20"/>
                <w:szCs w:val="20"/>
              </w:rPr>
            </w:pPr>
            <w:r w:rsidRPr="00885010">
              <w:rPr>
                <w:rFonts w:ascii="Arial" w:hAnsi="Arial" w:cs="Arial"/>
                <w:color w:val="000000"/>
                <w:sz w:val="20"/>
                <w:szCs w:val="20"/>
              </w:rPr>
              <w:t>D10-9-5</w:t>
            </w:r>
            <w:r w:rsidRPr="00885010">
              <w:rPr>
                <w:rFonts w:ascii="Arial" w:hAnsi="Arial" w:cs="Arial"/>
                <w:color w:val="000000"/>
                <w:sz w:val="20"/>
                <w:szCs w:val="20"/>
                <w:vertAlign w:val="superscript"/>
              </w:rPr>
              <w:t xml:space="preserve"> T </w:t>
            </w:r>
          </w:p>
        </w:tc>
        <w:tc>
          <w:tcPr>
            <w:tcW w:w="42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100.00</w:t>
            </w:r>
          </w:p>
        </w:tc>
        <w:tc>
          <w:tcPr>
            <w:tcW w:w="31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w:t>
            </w:r>
          </w:p>
        </w:tc>
        <w:tc>
          <w:tcPr>
            <w:tcW w:w="36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w:t>
            </w:r>
          </w:p>
        </w:tc>
        <w:tc>
          <w:tcPr>
            <w:tcW w:w="38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w:t>
            </w:r>
          </w:p>
        </w:tc>
        <w:tc>
          <w:tcPr>
            <w:tcW w:w="4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 -</w:t>
            </w:r>
          </w:p>
        </w:tc>
      </w:tr>
    </w:tbl>
    <w:p w:rsidR="00BE3DF8" w:rsidRPr="00885010" w:rsidRDefault="00BE3DF8" w:rsidP="00DE4B31">
      <w:pPr>
        <w:spacing w:after="0" w:line="480" w:lineRule="auto"/>
        <w:rPr>
          <w:rFonts w:ascii="Arial" w:hAnsi="Arial" w:cs="Arial"/>
          <w:sz w:val="20"/>
          <w:szCs w:val="20"/>
        </w:rPr>
      </w:pPr>
      <w:r w:rsidRPr="00885010">
        <w:rPr>
          <w:rFonts w:ascii="Arial" w:hAnsi="Arial" w:cs="Arial"/>
          <w:sz w:val="20"/>
          <w:szCs w:val="20"/>
        </w:rPr>
        <w:t xml:space="preserve">* </w:t>
      </w:r>
      <w:r w:rsidR="00601E08" w:rsidRPr="00885010">
        <w:rPr>
          <w:rFonts w:ascii="Arial" w:hAnsi="Arial" w:cs="Arial"/>
          <w:sz w:val="20"/>
          <w:szCs w:val="20"/>
        </w:rPr>
        <w:t xml:space="preserve">Bold are the best five </w:t>
      </w:r>
      <w:r w:rsidR="00DC4EDB" w:rsidRPr="00885010">
        <w:rPr>
          <w:rFonts w:ascii="Arial" w:hAnsi="Arial" w:cs="Arial"/>
          <w:sz w:val="20"/>
          <w:szCs w:val="20"/>
        </w:rPr>
        <w:t xml:space="preserve">of </w:t>
      </w:r>
      <w:proofErr w:type="spellStart"/>
      <w:r w:rsidR="00DC4EDB" w:rsidRPr="00885010">
        <w:rPr>
          <w:rFonts w:ascii="Arial" w:hAnsi="Arial" w:cs="Arial"/>
          <w:sz w:val="20"/>
          <w:szCs w:val="20"/>
        </w:rPr>
        <w:t>actinomycetes</w:t>
      </w:r>
      <w:proofErr w:type="spellEnd"/>
      <w:r w:rsidR="00DC4EDB" w:rsidRPr="00885010">
        <w:rPr>
          <w:rFonts w:ascii="Arial" w:hAnsi="Arial" w:cs="Arial"/>
          <w:sz w:val="20"/>
          <w:szCs w:val="20"/>
        </w:rPr>
        <w:t xml:space="preserve"> </w:t>
      </w:r>
      <w:r w:rsidR="00601E08" w:rsidRPr="00885010">
        <w:rPr>
          <w:rFonts w:ascii="Arial" w:hAnsi="Arial" w:cs="Arial"/>
          <w:sz w:val="20"/>
          <w:szCs w:val="20"/>
        </w:rPr>
        <w:t xml:space="preserve">strains </w:t>
      </w:r>
    </w:p>
    <w:p w:rsidR="008A0BF5" w:rsidRPr="00885010" w:rsidRDefault="008A0BF5" w:rsidP="00DE4B31">
      <w:pPr>
        <w:spacing w:after="0" w:line="480" w:lineRule="auto"/>
        <w:rPr>
          <w:rFonts w:ascii="Arial" w:hAnsi="Arial" w:cs="Arial"/>
          <w:sz w:val="20"/>
          <w:szCs w:val="20"/>
        </w:rPr>
      </w:pPr>
    </w:p>
    <w:p w:rsidR="008A0BF5" w:rsidRPr="00885010" w:rsidRDefault="008A0BF5">
      <w:pPr>
        <w:spacing w:after="0" w:line="480" w:lineRule="auto"/>
        <w:rPr>
          <w:rFonts w:ascii="Arial" w:hAnsi="Arial" w:cs="Arial"/>
          <w:sz w:val="20"/>
          <w:szCs w:val="20"/>
        </w:rPr>
      </w:pPr>
    </w:p>
    <w:p w:rsidR="0004518C" w:rsidRPr="00885010" w:rsidRDefault="009B18AF" w:rsidP="00DE4B31">
      <w:pPr>
        <w:tabs>
          <w:tab w:val="left" w:pos="1276"/>
        </w:tabs>
        <w:spacing w:after="0" w:line="240" w:lineRule="auto"/>
        <w:ind w:left="1276" w:hanging="1276"/>
        <w:jc w:val="center"/>
        <w:rPr>
          <w:rFonts w:ascii="Arial" w:hAnsi="Arial" w:cs="Arial"/>
          <w:sz w:val="20"/>
          <w:szCs w:val="20"/>
        </w:rPr>
      </w:pPr>
      <w:r>
        <w:rPr>
          <w:rFonts w:ascii="Arial" w:hAnsi="Arial" w:cs="Arial"/>
          <w:noProof/>
          <w:sz w:val="20"/>
          <w:szCs w:val="20"/>
          <w:lang w:val="en-US" w:eastAsia="en-US"/>
        </w:rPr>
        <w:lastRenderedPageBreak/>
        <mc:AlternateContent>
          <mc:Choice Requires="wpg">
            <w:drawing>
              <wp:anchor distT="0" distB="0" distL="114300" distR="114300" simplePos="0" relativeHeight="251663360" behindDoc="0" locked="0" layoutInCell="1" allowOverlap="1">
                <wp:simplePos x="0" y="0"/>
                <wp:positionH relativeFrom="column">
                  <wp:posOffset>1376045</wp:posOffset>
                </wp:positionH>
                <wp:positionV relativeFrom="paragraph">
                  <wp:posOffset>295910</wp:posOffset>
                </wp:positionV>
                <wp:extent cx="3375025" cy="3127375"/>
                <wp:effectExtent l="0" t="0" r="0" b="0"/>
                <wp:wrapNone/>
                <wp:docPr id="50192" name="Group 50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5025" cy="3127375"/>
                          <a:chOff x="0" y="0"/>
                          <a:chExt cx="3375336" cy="3127231"/>
                        </a:xfrm>
                      </wpg:grpSpPr>
                      <wps:wsp>
                        <wps:cNvPr id="29" name="Text Box 2"/>
                        <wps:cNvSpPr txBox="1">
                          <a:spLocks noChangeArrowheads="1"/>
                        </wps:cNvSpPr>
                        <wps:spPr bwMode="auto">
                          <a:xfrm>
                            <a:off x="250166" y="690113"/>
                            <a:ext cx="226695"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9C2" w:rsidRPr="0071320F" w:rsidRDefault="004749C2" w:rsidP="0004518C">
                              <w:pPr>
                                <w:jc w:val="center"/>
                                <w:rPr>
                                  <w:color w:val="FF0000"/>
                                </w:rPr>
                              </w:pPr>
                              <w:r w:rsidRPr="0071320F">
                                <w:rPr>
                                  <w:color w:val="FF0000"/>
                                </w:rPr>
                                <w:t>A</w:t>
                              </w:r>
                            </w:p>
                          </w:txbxContent>
                        </wps:txbx>
                        <wps:bodyPr rot="0" vert="horz" wrap="square" lIns="91440" tIns="45720" rIns="91440" bIns="45720" anchor="t" anchorCtr="0" upright="1">
                          <a:noAutofit/>
                        </wps:bodyPr>
                      </wps:wsp>
                      <wps:wsp>
                        <wps:cNvPr id="50183" name="Text Box 2"/>
                        <wps:cNvSpPr txBox="1">
                          <a:spLocks noChangeArrowheads="1"/>
                        </wps:cNvSpPr>
                        <wps:spPr bwMode="auto">
                          <a:xfrm>
                            <a:off x="0" y="879894"/>
                            <a:ext cx="226695"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9C2" w:rsidRPr="0071320F" w:rsidRDefault="004749C2" w:rsidP="0004518C">
                              <w:pPr>
                                <w:jc w:val="center"/>
                                <w:rPr>
                                  <w:color w:val="FF0000"/>
                                </w:rPr>
                              </w:pPr>
                              <w:r w:rsidRPr="0071320F">
                                <w:rPr>
                                  <w:color w:val="FF0000"/>
                                </w:rPr>
                                <w:t>B</w:t>
                              </w:r>
                            </w:p>
                          </w:txbxContent>
                        </wps:txbx>
                        <wps:bodyPr rot="0" vert="horz" wrap="square" lIns="91440" tIns="45720" rIns="91440" bIns="45720" anchor="t" anchorCtr="0" upright="1">
                          <a:noAutofit/>
                        </wps:bodyPr>
                      </wps:wsp>
                      <wps:wsp>
                        <wps:cNvPr id="50184" name="Text Box 2"/>
                        <wps:cNvSpPr txBox="1">
                          <a:spLocks noChangeArrowheads="1"/>
                        </wps:cNvSpPr>
                        <wps:spPr bwMode="auto">
                          <a:xfrm>
                            <a:off x="1388853" y="1009290"/>
                            <a:ext cx="226695"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9C2" w:rsidRPr="0071320F" w:rsidRDefault="004749C2" w:rsidP="0004518C">
                              <w:pPr>
                                <w:jc w:val="center"/>
                                <w:rPr>
                                  <w:color w:val="FF0000"/>
                                </w:rPr>
                              </w:pPr>
                              <w:r w:rsidRPr="0071320F">
                                <w:rPr>
                                  <w:color w:val="FF0000"/>
                                </w:rPr>
                                <w:t>A</w:t>
                              </w:r>
                            </w:p>
                          </w:txbxContent>
                        </wps:txbx>
                        <wps:bodyPr rot="0" vert="horz" wrap="square" lIns="91440" tIns="45720" rIns="91440" bIns="45720" anchor="t" anchorCtr="0" upright="1">
                          <a:noAutofit/>
                        </wps:bodyPr>
                      </wps:wsp>
                      <wps:wsp>
                        <wps:cNvPr id="50185" name="Text Box 2"/>
                        <wps:cNvSpPr txBox="1">
                          <a:spLocks noChangeArrowheads="1"/>
                        </wps:cNvSpPr>
                        <wps:spPr bwMode="auto">
                          <a:xfrm>
                            <a:off x="2907102" y="198407"/>
                            <a:ext cx="226695"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9C2" w:rsidRPr="0071320F" w:rsidRDefault="004749C2" w:rsidP="0004518C">
                              <w:pPr>
                                <w:jc w:val="center"/>
                                <w:rPr>
                                  <w:color w:val="FF0000"/>
                                </w:rPr>
                              </w:pPr>
                              <w:r w:rsidRPr="0071320F">
                                <w:rPr>
                                  <w:color w:val="FF0000"/>
                                </w:rPr>
                                <w:t>A</w:t>
                              </w:r>
                            </w:p>
                          </w:txbxContent>
                        </wps:txbx>
                        <wps:bodyPr rot="0" vert="horz" wrap="square" lIns="91440" tIns="45720" rIns="91440" bIns="45720" anchor="t" anchorCtr="0" upright="1">
                          <a:noAutofit/>
                        </wps:bodyPr>
                      </wps:wsp>
                      <wps:wsp>
                        <wps:cNvPr id="50186" name="Text Box 2"/>
                        <wps:cNvSpPr txBox="1">
                          <a:spLocks noChangeArrowheads="1"/>
                        </wps:cNvSpPr>
                        <wps:spPr bwMode="auto">
                          <a:xfrm>
                            <a:off x="854015" y="1889185"/>
                            <a:ext cx="226695"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9C2" w:rsidRPr="0071320F" w:rsidRDefault="004749C2" w:rsidP="0004518C">
                              <w:pPr>
                                <w:jc w:val="center"/>
                                <w:rPr>
                                  <w:color w:val="FF0000"/>
                                </w:rPr>
                              </w:pPr>
                              <w:r w:rsidRPr="0071320F">
                                <w:rPr>
                                  <w:color w:val="FF0000"/>
                                </w:rPr>
                                <w:t>A</w:t>
                              </w:r>
                            </w:p>
                          </w:txbxContent>
                        </wps:txbx>
                        <wps:bodyPr rot="0" vert="horz" wrap="square" lIns="91440" tIns="45720" rIns="91440" bIns="45720" anchor="t" anchorCtr="0" upright="1">
                          <a:noAutofit/>
                        </wps:bodyPr>
                      </wps:wsp>
                      <wps:wsp>
                        <wps:cNvPr id="50187" name="Text Box 2"/>
                        <wps:cNvSpPr txBox="1">
                          <a:spLocks noChangeArrowheads="1"/>
                        </wps:cNvSpPr>
                        <wps:spPr bwMode="auto">
                          <a:xfrm>
                            <a:off x="2286000" y="2872596"/>
                            <a:ext cx="226695"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9C2" w:rsidRPr="0071320F" w:rsidRDefault="004749C2" w:rsidP="0004518C">
                              <w:pPr>
                                <w:jc w:val="center"/>
                                <w:rPr>
                                  <w:color w:val="FF0000"/>
                                </w:rPr>
                              </w:pPr>
                              <w:r w:rsidRPr="0071320F">
                                <w:rPr>
                                  <w:color w:val="FF0000"/>
                                </w:rPr>
                                <w:t>A</w:t>
                              </w:r>
                            </w:p>
                          </w:txbxContent>
                        </wps:txbx>
                        <wps:bodyPr rot="0" vert="horz" wrap="square" lIns="91440" tIns="45720" rIns="91440" bIns="45720" anchor="t" anchorCtr="0" upright="1">
                          <a:noAutofit/>
                        </wps:bodyPr>
                      </wps:wsp>
                      <wps:wsp>
                        <wps:cNvPr id="50188" name="Text Box 2"/>
                        <wps:cNvSpPr txBox="1">
                          <a:spLocks noChangeArrowheads="1"/>
                        </wps:cNvSpPr>
                        <wps:spPr bwMode="auto">
                          <a:xfrm>
                            <a:off x="1130060" y="767751"/>
                            <a:ext cx="226695"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9C2" w:rsidRPr="0071320F" w:rsidRDefault="004749C2" w:rsidP="0004518C">
                              <w:pPr>
                                <w:jc w:val="center"/>
                                <w:rPr>
                                  <w:color w:val="FF0000"/>
                                </w:rPr>
                              </w:pPr>
                              <w:r w:rsidRPr="0071320F">
                                <w:rPr>
                                  <w:color w:val="FF0000"/>
                                </w:rPr>
                                <w:t>B</w:t>
                              </w:r>
                            </w:p>
                          </w:txbxContent>
                        </wps:txbx>
                        <wps:bodyPr rot="0" vert="horz" wrap="square" lIns="91440" tIns="45720" rIns="91440" bIns="45720" anchor="t" anchorCtr="0" upright="1">
                          <a:noAutofit/>
                        </wps:bodyPr>
                      </wps:wsp>
                      <wps:wsp>
                        <wps:cNvPr id="50189" name="Text Box 2"/>
                        <wps:cNvSpPr txBox="1">
                          <a:spLocks noChangeArrowheads="1"/>
                        </wps:cNvSpPr>
                        <wps:spPr bwMode="auto">
                          <a:xfrm>
                            <a:off x="1035170" y="2122098"/>
                            <a:ext cx="226695"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9C2" w:rsidRPr="0071320F" w:rsidRDefault="004749C2" w:rsidP="0004518C">
                              <w:pPr>
                                <w:jc w:val="center"/>
                                <w:rPr>
                                  <w:color w:val="FF0000"/>
                                </w:rPr>
                              </w:pPr>
                              <w:r w:rsidRPr="0071320F">
                                <w:rPr>
                                  <w:color w:val="FF0000"/>
                                </w:rPr>
                                <w:t>B</w:t>
                              </w:r>
                            </w:p>
                          </w:txbxContent>
                        </wps:txbx>
                        <wps:bodyPr rot="0" vert="horz" wrap="square" lIns="91440" tIns="45720" rIns="91440" bIns="45720" anchor="t" anchorCtr="0" upright="1">
                          <a:noAutofit/>
                        </wps:bodyPr>
                      </wps:wsp>
                      <wps:wsp>
                        <wps:cNvPr id="50190" name="Text Box 2"/>
                        <wps:cNvSpPr txBox="1">
                          <a:spLocks noChangeArrowheads="1"/>
                        </wps:cNvSpPr>
                        <wps:spPr bwMode="auto">
                          <a:xfrm>
                            <a:off x="3148641" y="0"/>
                            <a:ext cx="226695"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9C2" w:rsidRPr="0071320F" w:rsidRDefault="004749C2" w:rsidP="0004518C">
                              <w:pPr>
                                <w:jc w:val="center"/>
                                <w:rPr>
                                  <w:color w:val="FF0000"/>
                                </w:rPr>
                              </w:pPr>
                              <w:r w:rsidRPr="0071320F">
                                <w:rPr>
                                  <w:color w:val="FF0000"/>
                                </w:rPr>
                                <w:t>B</w:t>
                              </w:r>
                            </w:p>
                          </w:txbxContent>
                        </wps:txbx>
                        <wps:bodyPr rot="0" vert="horz" wrap="square" lIns="91440" tIns="45720" rIns="91440" bIns="45720" anchor="t" anchorCtr="0" upright="1">
                          <a:noAutofit/>
                        </wps:bodyPr>
                      </wps:wsp>
                      <wps:wsp>
                        <wps:cNvPr id="50191" name="Text Box 2"/>
                        <wps:cNvSpPr txBox="1">
                          <a:spLocks noChangeArrowheads="1"/>
                        </wps:cNvSpPr>
                        <wps:spPr bwMode="auto">
                          <a:xfrm>
                            <a:off x="2009955" y="2579298"/>
                            <a:ext cx="226695"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9C2" w:rsidRPr="0071320F" w:rsidRDefault="004749C2" w:rsidP="0004518C">
                              <w:pPr>
                                <w:jc w:val="center"/>
                                <w:rPr>
                                  <w:color w:val="FF0000"/>
                                </w:rPr>
                              </w:pPr>
                              <w:r w:rsidRPr="0071320F">
                                <w:rPr>
                                  <w:color w:val="FF0000"/>
                                </w:rPr>
                                <w:t>B</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0192" o:spid="_x0000_s1026" style="position:absolute;left:0;text-align:left;margin-left:108.35pt;margin-top:23.3pt;width:265.75pt;height:246.25pt;z-index:251663360" coordsize="33753,31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">
                <v:shapetype id="_x0000_t202" coordsize="21600,21600" o:spt="202" path="m,l,21600r21600,l21600,xe">
                  <v:stroke joinstyle="miter"/>
                  <v:path gradientshapeok="t" o:connecttype="rect"/>
                </v:shapetype>
                <v:shape id="_x0000_s1027" type="#_x0000_t202" style="position:absolute;left:2501;top:6901;width:2267;height:25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a22cMA&#10;AADbAAAADwAAAGRycy9kb3ducmV2LnhtbESPzWrDMBCE74W8g9hAb7WU0JbYiWxCS6CnluYPclus&#10;jW1irYylxO7bV4VCjsPMfMOsitG24ka9bxxrmCUKBHHpTMOVhv1u87QA4QOywdYxafghD0U+eVhh&#10;ZtzA33TbhkpECPsMNdQhdJmUvqzJok9cRxy9s+sthij7Spoehwi3rZwr9SotNhwXauzorabysr1a&#10;DYfP8+n4rL6qd/vSDW5Ukm0qtX6cjusliEBjuIf/2x9Gwzy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9a22cMAAADbAAAADwAAAAAAAAAAAAAAAACYAgAAZHJzL2Rv&#10;d25yZXYueG1sUEsFBgAAAAAEAAQA9QAAAIgDAAAAAA==&#10;" filled="f" stroked="f">
                  <v:textbox>
                    <w:txbxContent>
                      <w:p w:rsidR="004749C2" w:rsidRPr="0071320F" w:rsidRDefault="004749C2" w:rsidP="0004518C">
                        <w:pPr>
                          <w:jc w:val="center"/>
                          <w:rPr>
                            <w:color w:val="FF0000"/>
                          </w:rPr>
                        </w:pPr>
                        <w:r w:rsidRPr="0071320F">
                          <w:rPr>
                            <w:color w:val="FF0000"/>
                          </w:rPr>
                          <w:t>A</w:t>
                        </w:r>
                      </w:p>
                    </w:txbxContent>
                  </v:textbox>
                </v:shape>
                <v:shape id="_x0000_s1028" type="#_x0000_t202" style="position:absolute;top:8798;width:2266;height:25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DSLcYA&#10;AADeAAAADwAAAGRycy9kb3ducmV2LnhtbESPT2sCMRTE7wW/Q3iCt5pYq9h1o0hF8GRR24K3x+bt&#10;H9y8LJvobr+9KRR6HGbmN0y67m0t7tT6yrGGyViBIM6cqbjQ8HnePS9A+IBssHZMGn7Iw3o1eEox&#10;Ma7jI91PoRARwj5BDWUITSKlz0qy6MeuIY5e7lqLIcq2kKbFLsJtLV+UmkuLFceFEht6Lym7nm5W&#10;w9chv3y/qo9ia2dN53ol2b5JrUfDfrMEEagP/+G/9t5omKnJYgq/d+IVkK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uDSLcYAAADeAAAADwAAAAAAAAAAAAAAAACYAgAAZHJz&#10;L2Rvd25yZXYueG1sUEsFBgAAAAAEAAQA9QAAAIsDAAAAAA==&#10;" filled="f" stroked="f">
                  <v:textbox>
                    <w:txbxContent>
                      <w:p w:rsidR="004749C2" w:rsidRPr="0071320F" w:rsidRDefault="004749C2" w:rsidP="0004518C">
                        <w:pPr>
                          <w:jc w:val="center"/>
                          <w:rPr>
                            <w:color w:val="FF0000"/>
                          </w:rPr>
                        </w:pPr>
                        <w:r w:rsidRPr="0071320F">
                          <w:rPr>
                            <w:color w:val="FF0000"/>
                          </w:rPr>
                          <w:t>B</w:t>
                        </w:r>
                      </w:p>
                    </w:txbxContent>
                  </v:textbox>
                </v:shape>
                <v:shape id="_x0000_s1029" type="#_x0000_t202" style="position:absolute;left:13888;top:10092;width:2267;height:25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lKWcUA&#10;AADeAAAADwAAAGRycy9kb3ducmV2LnhtbESPT4vCMBTE7wt+h/AEb2ui6KJdo4gieFLWPwt7ezTP&#10;tmzzUppo67c3guBxmJnfMLNFa0txo9oXjjUM+goEcepMwZmG03HzOQHhA7LB0jFpuJOHxbzzMcPE&#10;uIZ/6HYImYgQ9glqyEOoEil9mpNF33cVcfQurrYYoqwzaWpsItyWcqjUl7RYcFzIsaJVTun/4Wo1&#10;nHeXv9+R2mdrO64a1yrJdiq17nXb5TeIQG14h1/trdEwVoPJCJ534hWQ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CUpZxQAAAN4AAAAPAAAAAAAAAAAAAAAAAJgCAABkcnMv&#10;ZG93bnJldi54bWxQSwUGAAAAAAQABAD1AAAAigMAAAAA&#10;" filled="f" stroked="f">
                  <v:textbox>
                    <w:txbxContent>
                      <w:p w:rsidR="004749C2" w:rsidRPr="0071320F" w:rsidRDefault="004749C2" w:rsidP="0004518C">
                        <w:pPr>
                          <w:jc w:val="center"/>
                          <w:rPr>
                            <w:color w:val="FF0000"/>
                          </w:rPr>
                        </w:pPr>
                        <w:r w:rsidRPr="0071320F">
                          <w:rPr>
                            <w:color w:val="FF0000"/>
                          </w:rPr>
                          <w:t>A</w:t>
                        </w:r>
                      </w:p>
                    </w:txbxContent>
                  </v:textbox>
                </v:shape>
                <v:shape id="_x0000_s1030" type="#_x0000_t202" style="position:absolute;left:29071;top:1984;width:2266;height:25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XvwsUA&#10;AADeAAAADwAAAGRycy9kb3ducmV2LnhtbESPQWvCQBSE74L/YXkFb7qrGNHUVUQRPLVoVejtkX0m&#10;odm3Ibua9N93BaHHYWa+YZbrzlbiQY0vHWsYjxQI4syZknMN56/9cA7CB2SDlWPS8Ese1qt+b4mp&#10;cS0f6XEKuYgQ9ilqKEKoUyl9VpBFP3I1cfRurrEYomxyaRpsI9xWcqLUTFosOS4UWNO2oOzndLca&#10;Lh+37+tUfeY7m9St65Rku5BaD966zTuIQF34D7/aB6MhUeN5As878Qr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Re/CxQAAAN4AAAAPAAAAAAAAAAAAAAAAAJgCAABkcnMv&#10;ZG93bnJldi54bWxQSwUGAAAAAAQABAD1AAAAigMAAAAA&#10;" filled="f" stroked="f">
                  <v:textbox>
                    <w:txbxContent>
                      <w:p w:rsidR="004749C2" w:rsidRPr="0071320F" w:rsidRDefault="004749C2" w:rsidP="0004518C">
                        <w:pPr>
                          <w:jc w:val="center"/>
                          <w:rPr>
                            <w:color w:val="FF0000"/>
                          </w:rPr>
                        </w:pPr>
                        <w:r w:rsidRPr="0071320F">
                          <w:rPr>
                            <w:color w:val="FF0000"/>
                          </w:rPr>
                          <w:t>A</w:t>
                        </w:r>
                      </w:p>
                    </w:txbxContent>
                  </v:textbox>
                </v:shape>
                <v:shape id="_x0000_s1031" type="#_x0000_t202" style="position:absolute;left:8540;top:18891;width:2267;height:25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dxtcYA&#10;AADeAAAADwAAAGRycy9kb3ducmV2LnhtbESPzWrDMBCE74G8g9hAb4mUUpvEjWxCSqCnluan0Nti&#10;bWxTa2UsJXbfvioUchxm5htmU4y2FTfqfeNYw3KhQBCXzjRcaTgd9/MVCB+QDbaOScMPeSjy6WSD&#10;mXEDf9DtECoRIewz1FCH0GVS+rImi37hOuLoXVxvMUTZV9L0OES4beWjUqm02HBcqLGjXU3l9+Fq&#10;NZzfLl+fT+q9erFJN7hRSbZrqfXDbNw+gwg0hnv4v/1qNCRquUrh7068AjL/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pdxtcYAAADeAAAADwAAAAAAAAAAAAAAAACYAgAAZHJz&#10;L2Rvd25yZXYueG1sUEsFBgAAAAAEAAQA9QAAAIsDAAAAAA==&#10;" filled="f" stroked="f">
                  <v:textbox>
                    <w:txbxContent>
                      <w:p w:rsidR="004749C2" w:rsidRPr="0071320F" w:rsidRDefault="004749C2" w:rsidP="0004518C">
                        <w:pPr>
                          <w:jc w:val="center"/>
                          <w:rPr>
                            <w:color w:val="FF0000"/>
                          </w:rPr>
                        </w:pPr>
                        <w:r w:rsidRPr="0071320F">
                          <w:rPr>
                            <w:color w:val="FF0000"/>
                          </w:rPr>
                          <w:t>A</w:t>
                        </w:r>
                      </w:p>
                    </w:txbxContent>
                  </v:textbox>
                </v:shape>
                <v:shape id="_x0000_s1032" type="#_x0000_t202" style="position:absolute;left:22860;top:28725;width:2266;height:25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vULsYA&#10;AADeAAAADwAAAGRycy9kb3ducmV2LnhtbESPT2sCMRTE74LfIbxCbzVRqtXtRhFLoSfFrQq9PTZv&#10;/9DNy7JJ3e23b4SCx2FmfsOkm8E24kqdrx1rmE4UCOLcmZpLDafP96clCB+QDTaOScMvedisx6MU&#10;E+N6PtI1C6WIEPYJaqhCaBMpfV6RRT9xLXH0CtdZDFF2pTQd9hFuGzlTaiEt1hwXKmxpV1H+nf1Y&#10;Ded98XV5Vofyzc7b3g1Ksl1JrR8fhu0riEBDuIf/2x9Gw1xNly9wuxOvgF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dvULsYAAADeAAAADwAAAAAAAAAAAAAAAACYAgAAZHJz&#10;L2Rvd25yZXYueG1sUEsFBgAAAAAEAAQA9QAAAIsDAAAAAA==&#10;" filled="f" stroked="f">
                  <v:textbox>
                    <w:txbxContent>
                      <w:p w:rsidR="004749C2" w:rsidRPr="0071320F" w:rsidRDefault="004749C2" w:rsidP="0004518C">
                        <w:pPr>
                          <w:jc w:val="center"/>
                          <w:rPr>
                            <w:color w:val="FF0000"/>
                          </w:rPr>
                        </w:pPr>
                        <w:r w:rsidRPr="0071320F">
                          <w:rPr>
                            <w:color w:val="FF0000"/>
                          </w:rPr>
                          <w:t>A</w:t>
                        </w:r>
                      </w:p>
                    </w:txbxContent>
                  </v:textbox>
                </v:shape>
                <v:shape id="_x0000_s1033" type="#_x0000_t202" style="position:absolute;left:11300;top:7677;width:2267;height:25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RAXMEA&#10;AADeAAAADwAAAGRycy9kb3ducmV2LnhtbERPTYvCMBC9C/sfwix400RRcatRFkXwpFh3F7wNzdiW&#10;bSalibb+e3MQPD7e93Ld2UrcqfGlYw2joQJBnDlTcq7h57wbzEH4gGywckwaHuRhvfroLTExruUT&#10;3dOQixjCPkENRQh1IqXPCrLoh64mjtzVNRZDhE0uTYNtDLeVHCs1kxZLjg0F1rQpKPtPb1bD7+F6&#10;+ZuoY76107p1nZJsv6TW/c/uewEiUBfe4pd7bzRM1Wge98Y78QrI1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REQFzBAAAA3gAAAA8AAAAAAAAAAAAAAAAAmAIAAGRycy9kb3du&#10;cmV2LnhtbFBLBQYAAAAABAAEAPUAAACGAwAAAAA=&#10;" filled="f" stroked="f">
                  <v:textbox>
                    <w:txbxContent>
                      <w:p w:rsidR="004749C2" w:rsidRPr="0071320F" w:rsidRDefault="004749C2" w:rsidP="0004518C">
                        <w:pPr>
                          <w:jc w:val="center"/>
                          <w:rPr>
                            <w:color w:val="FF0000"/>
                          </w:rPr>
                        </w:pPr>
                        <w:r w:rsidRPr="0071320F">
                          <w:rPr>
                            <w:color w:val="FF0000"/>
                          </w:rPr>
                          <w:t>B</w:t>
                        </w:r>
                      </w:p>
                    </w:txbxContent>
                  </v:textbox>
                </v:shape>
                <v:shape id="_x0000_s1034" type="#_x0000_t202" style="position:absolute;left:10351;top:21220;width:2267;height:25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jlx8QA&#10;AADeAAAADwAAAGRycy9kb3ducmV2LnhtbESPT4vCMBTE74LfITxhb5q4qGg1iuwi7MnFv+Dt0Tzb&#10;YvNSmqyt334jCB6HmfkNs1i1thR3qn3hWMNwoEAQp84UnGk4Hjb9KQgfkA2WjknDgzyslt3OAhPj&#10;Gt7RfR8yESHsE9SQh1AlUvo0J4t+4Cri6F1dbTFEWWfS1NhEuC3lp1ITabHguJBjRV85pbf9n9Vw&#10;2l4v55H6zb7tuGpcqyTbmdT6o9eu5yACteEdfrV/jIaxGk5n8LwTr4Bc/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I5cfEAAAA3gAAAA8AAAAAAAAAAAAAAAAAmAIAAGRycy9k&#10;b3ducmV2LnhtbFBLBQYAAAAABAAEAPUAAACJAwAAAAA=&#10;" filled="f" stroked="f">
                  <v:textbox>
                    <w:txbxContent>
                      <w:p w:rsidR="004749C2" w:rsidRPr="0071320F" w:rsidRDefault="004749C2" w:rsidP="0004518C">
                        <w:pPr>
                          <w:jc w:val="center"/>
                          <w:rPr>
                            <w:color w:val="FF0000"/>
                          </w:rPr>
                        </w:pPr>
                        <w:r w:rsidRPr="0071320F">
                          <w:rPr>
                            <w:color w:val="FF0000"/>
                          </w:rPr>
                          <w:t>B</w:t>
                        </w:r>
                      </w:p>
                    </w:txbxContent>
                  </v:textbox>
                </v:shape>
                <v:shape id="_x0000_s1035" type="#_x0000_t202" style="position:absolute;left:31486;width:2267;height:25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ah8IA&#10;AADeAAAADwAAAGRycy9kb3ducmV2LnhtbESPy4rCMBSG9wO+QziCuzFx0EGrUWREcKWMN3B3aI5t&#10;sTkpTbT17c1CcPnz3/hmi9aW4kG1LxxrGPQVCOLUmYIzDcfD+nsMwgdkg6Vj0vAkD4t552uGiXEN&#10;/9NjHzIRR9gnqCEPoUqk9GlOFn3fVcTRu7raYoiyzqSpsYnjtpQ/Sv1KiwXHhxwr+sspve3vVsNp&#10;e72ch2qXreyoalyrJNuJ1LrXbZdTEIHa8Am/2xujYaQGkwgQcSIKyP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69qHwgAAAN4AAAAPAAAAAAAAAAAAAAAAAJgCAABkcnMvZG93&#10;bnJldi54bWxQSwUGAAAAAAQABAD1AAAAhwMAAAAA&#10;" filled="f" stroked="f">
                  <v:textbox>
                    <w:txbxContent>
                      <w:p w:rsidR="004749C2" w:rsidRPr="0071320F" w:rsidRDefault="004749C2" w:rsidP="0004518C">
                        <w:pPr>
                          <w:jc w:val="center"/>
                          <w:rPr>
                            <w:color w:val="FF0000"/>
                          </w:rPr>
                        </w:pPr>
                        <w:r w:rsidRPr="0071320F">
                          <w:rPr>
                            <w:color w:val="FF0000"/>
                          </w:rPr>
                          <w:t>B</w:t>
                        </w:r>
                      </w:p>
                    </w:txbxContent>
                  </v:textbox>
                </v:shape>
                <v:shape id="_x0000_s1036" type="#_x0000_t202" style="position:absolute;left:20099;top:25792;width:2267;height:25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d/HMUA&#10;AADeAAAADwAAAGRycy9kb3ducmV2LnhtbESPT2sCMRTE7wW/Q3gFbzVZ0VJXsyKK4KlSWwVvj83b&#10;P3Tzsmyiu/32plDocZiZ3zCr9WAbcafO1441JBMFgjh3puZSw9fn/uUNhA/IBhvHpOGHPKyz0dMK&#10;U+N6/qD7KZQiQtinqKEKoU2l9HlFFv3EtcTRK1xnMUTZldJ02Ee4beRUqVdpsea4UGFL24ry79PN&#10;aji/F9fLTB3LnZ23vRuUZLuQWo+fh80SRKAh/If/2gejYa6SRQK/d+IVk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p38cxQAAAN4AAAAPAAAAAAAAAAAAAAAAAJgCAABkcnMv&#10;ZG93bnJldi54bWxQSwUGAAAAAAQABAD1AAAAigMAAAAA&#10;" filled="f" stroked="f">
                  <v:textbox>
                    <w:txbxContent>
                      <w:p w:rsidR="004749C2" w:rsidRPr="0071320F" w:rsidRDefault="004749C2" w:rsidP="0004518C">
                        <w:pPr>
                          <w:jc w:val="center"/>
                          <w:rPr>
                            <w:color w:val="FF0000"/>
                          </w:rPr>
                        </w:pPr>
                        <w:r w:rsidRPr="0071320F">
                          <w:rPr>
                            <w:color w:val="FF0000"/>
                          </w:rPr>
                          <w:t>B</w:t>
                        </w:r>
                      </w:p>
                    </w:txbxContent>
                  </v:textbox>
                </v:shape>
              </v:group>
            </w:pict>
          </mc:Fallback>
        </mc:AlternateContent>
      </w:r>
      <w:r w:rsidR="0004518C" w:rsidRPr="00885010">
        <w:rPr>
          <w:rFonts w:ascii="Arial" w:hAnsi="Arial" w:cs="Arial"/>
          <w:noProof/>
          <w:sz w:val="20"/>
          <w:szCs w:val="20"/>
          <w:lang w:val="en-US" w:eastAsia="en-US"/>
        </w:rPr>
        <w:drawing>
          <wp:inline distT="0" distB="0" distL="0" distR="0">
            <wp:extent cx="1889125" cy="1725295"/>
            <wp:effectExtent l="0" t="0" r="0" b="825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4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89125" cy="1725295"/>
                    </a:xfrm>
                    <a:prstGeom prst="rect">
                      <a:avLst/>
                    </a:prstGeom>
                    <a:noFill/>
                    <a:ln>
                      <a:noFill/>
                    </a:ln>
                  </pic:spPr>
                </pic:pic>
              </a:graphicData>
            </a:graphic>
          </wp:inline>
        </w:drawing>
      </w:r>
      <w:r w:rsidR="0004518C" w:rsidRPr="00885010">
        <w:rPr>
          <w:rFonts w:ascii="Arial" w:hAnsi="Arial" w:cs="Arial"/>
          <w:noProof/>
          <w:sz w:val="20"/>
          <w:szCs w:val="20"/>
          <w:lang w:val="en-US" w:eastAsia="en-US"/>
        </w:rPr>
        <w:drawing>
          <wp:inline distT="0" distB="0" distL="0" distR="0">
            <wp:extent cx="1768475" cy="1734185"/>
            <wp:effectExtent l="0" t="0" r="317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5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68475" cy="1734185"/>
                    </a:xfrm>
                    <a:prstGeom prst="rect">
                      <a:avLst/>
                    </a:prstGeom>
                    <a:noFill/>
                    <a:ln>
                      <a:noFill/>
                    </a:ln>
                  </pic:spPr>
                </pic:pic>
              </a:graphicData>
            </a:graphic>
          </wp:inline>
        </w:drawing>
      </w:r>
      <w:r w:rsidR="0004518C" w:rsidRPr="00885010">
        <w:rPr>
          <w:rFonts w:ascii="Arial" w:hAnsi="Arial" w:cs="Arial"/>
          <w:noProof/>
          <w:sz w:val="20"/>
          <w:szCs w:val="20"/>
          <w:lang w:val="en-US" w:eastAsia="en-US"/>
        </w:rPr>
        <w:drawing>
          <wp:inline distT="0" distB="0" distL="0" distR="0">
            <wp:extent cx="1768475" cy="1734185"/>
            <wp:effectExtent l="0" t="0" r="317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5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68475" cy="1734185"/>
                    </a:xfrm>
                    <a:prstGeom prst="rect">
                      <a:avLst/>
                    </a:prstGeom>
                    <a:noFill/>
                    <a:ln>
                      <a:noFill/>
                    </a:ln>
                  </pic:spPr>
                </pic:pic>
              </a:graphicData>
            </a:graphic>
          </wp:inline>
        </w:drawing>
      </w:r>
    </w:p>
    <w:p w:rsidR="0004518C" w:rsidRPr="00885010" w:rsidRDefault="0004518C" w:rsidP="00DE4B31">
      <w:pPr>
        <w:spacing w:after="0" w:line="240" w:lineRule="auto"/>
        <w:jc w:val="center"/>
        <w:rPr>
          <w:rFonts w:ascii="Arial" w:hAnsi="Arial" w:cs="Arial"/>
          <w:b/>
          <w:sz w:val="20"/>
          <w:szCs w:val="20"/>
        </w:rPr>
      </w:pPr>
      <w:r w:rsidRPr="00885010">
        <w:rPr>
          <w:rFonts w:ascii="Arial" w:hAnsi="Arial" w:cs="Arial"/>
          <w:b/>
          <w:sz w:val="20"/>
          <w:szCs w:val="20"/>
        </w:rPr>
        <w:t>MACMK-14                        MACMK-37                      MACMK-43</w:t>
      </w:r>
    </w:p>
    <w:p w:rsidR="0004518C" w:rsidRPr="00885010" w:rsidRDefault="0004518C" w:rsidP="00DE4B31">
      <w:pPr>
        <w:tabs>
          <w:tab w:val="left" w:pos="1276"/>
        </w:tabs>
        <w:spacing w:after="0" w:line="240" w:lineRule="auto"/>
        <w:ind w:left="1276" w:hanging="1276"/>
        <w:jc w:val="center"/>
        <w:rPr>
          <w:rFonts w:ascii="Arial" w:hAnsi="Arial" w:cs="Arial"/>
          <w:sz w:val="20"/>
          <w:szCs w:val="20"/>
        </w:rPr>
      </w:pPr>
      <w:r w:rsidRPr="00885010">
        <w:rPr>
          <w:rFonts w:ascii="Arial" w:hAnsi="Arial" w:cs="Arial"/>
          <w:noProof/>
          <w:sz w:val="20"/>
          <w:szCs w:val="20"/>
          <w:lang w:val="en-US" w:eastAsia="en-US"/>
        </w:rPr>
        <w:drawing>
          <wp:inline distT="0" distB="0" distL="0" distR="0">
            <wp:extent cx="1889125" cy="1768475"/>
            <wp:effectExtent l="0" t="0" r="0" b="31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5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89125" cy="1768475"/>
                    </a:xfrm>
                    <a:prstGeom prst="rect">
                      <a:avLst/>
                    </a:prstGeom>
                    <a:noFill/>
                    <a:ln>
                      <a:noFill/>
                    </a:ln>
                  </pic:spPr>
                </pic:pic>
              </a:graphicData>
            </a:graphic>
          </wp:inline>
        </w:drawing>
      </w:r>
      <w:r w:rsidRPr="00885010">
        <w:rPr>
          <w:rFonts w:ascii="Arial" w:hAnsi="Arial" w:cs="Arial"/>
          <w:noProof/>
          <w:sz w:val="20"/>
          <w:szCs w:val="20"/>
          <w:lang w:val="en-US" w:eastAsia="en-US"/>
        </w:rPr>
        <w:drawing>
          <wp:inline distT="0" distB="0" distL="0" distR="0">
            <wp:extent cx="1811655" cy="1768475"/>
            <wp:effectExtent l="0" t="0" r="0" b="317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5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11655" cy="1768475"/>
                    </a:xfrm>
                    <a:prstGeom prst="rect">
                      <a:avLst/>
                    </a:prstGeom>
                    <a:noFill/>
                    <a:ln>
                      <a:noFill/>
                    </a:ln>
                  </pic:spPr>
                </pic:pic>
              </a:graphicData>
            </a:graphic>
          </wp:inline>
        </w:drawing>
      </w:r>
    </w:p>
    <w:p w:rsidR="0004518C" w:rsidRPr="00885010" w:rsidRDefault="0004518C" w:rsidP="00DE4B31">
      <w:pPr>
        <w:spacing w:after="0" w:line="240" w:lineRule="auto"/>
        <w:jc w:val="center"/>
        <w:rPr>
          <w:rFonts w:ascii="Arial" w:hAnsi="Arial" w:cs="Arial"/>
          <w:b/>
          <w:sz w:val="20"/>
          <w:szCs w:val="20"/>
        </w:rPr>
      </w:pPr>
      <w:r w:rsidRPr="00885010">
        <w:rPr>
          <w:rFonts w:ascii="Arial" w:hAnsi="Arial" w:cs="Arial"/>
          <w:b/>
          <w:sz w:val="20"/>
          <w:szCs w:val="20"/>
        </w:rPr>
        <w:t>MACMK-72                     MACMK-80</w:t>
      </w:r>
    </w:p>
    <w:p w:rsidR="00BE3DF8" w:rsidRPr="00885010" w:rsidRDefault="0004518C" w:rsidP="00DE4B31">
      <w:pPr>
        <w:pStyle w:val="jbd-abs-gb-tab9"/>
        <w:ind w:left="851" w:hanging="851"/>
        <w:rPr>
          <w:rFonts w:ascii="Arial" w:hAnsi="Arial"/>
          <w:sz w:val="20"/>
          <w:szCs w:val="20"/>
          <w:lang w:val="en-US"/>
        </w:rPr>
      </w:pPr>
      <w:r w:rsidRPr="00885010">
        <w:rPr>
          <w:rFonts w:ascii="Arial" w:hAnsi="Arial"/>
          <w:sz w:val="20"/>
          <w:szCs w:val="20"/>
        </w:rPr>
        <w:t xml:space="preserve">Figure </w:t>
      </w:r>
      <w:r w:rsidR="00885010">
        <w:rPr>
          <w:rFonts w:ascii="Arial" w:hAnsi="Arial"/>
          <w:sz w:val="20"/>
          <w:szCs w:val="20"/>
          <w:lang w:val="en-US"/>
        </w:rPr>
        <w:t>1</w:t>
      </w:r>
      <w:r w:rsidRPr="00885010">
        <w:rPr>
          <w:rFonts w:ascii="Arial" w:hAnsi="Arial"/>
          <w:sz w:val="20"/>
          <w:szCs w:val="20"/>
        </w:rPr>
        <w:t>.</w:t>
      </w:r>
      <w:r w:rsidRPr="00885010">
        <w:rPr>
          <w:rFonts w:ascii="Arial" w:hAnsi="Arial"/>
          <w:sz w:val="20"/>
          <w:szCs w:val="20"/>
        </w:rPr>
        <w:tab/>
        <w:t xml:space="preserve">Clear zone showed by isolate MAMCK-14, MACMK-37, MACMK-43, MACMK-72 dan MACMK-80 against </w:t>
      </w:r>
      <w:r w:rsidR="008A0BF5" w:rsidRPr="00EB22CC">
        <w:rPr>
          <w:rFonts w:ascii="Arial" w:hAnsi="Arial"/>
          <w:sz w:val="20"/>
          <w:szCs w:val="20"/>
          <w:lang w:val="en-US"/>
        </w:rPr>
        <w:t>microbial testing</w:t>
      </w:r>
      <w:r w:rsidRPr="00D54473">
        <w:rPr>
          <w:rFonts w:ascii="Arial" w:hAnsi="Arial"/>
          <w:sz w:val="20"/>
          <w:szCs w:val="20"/>
        </w:rPr>
        <w:t xml:space="preserve"> </w:t>
      </w:r>
      <w:r w:rsidRPr="00D54473">
        <w:rPr>
          <w:rFonts w:ascii="Arial" w:hAnsi="Arial"/>
          <w:i/>
          <w:sz w:val="20"/>
          <w:szCs w:val="20"/>
        </w:rPr>
        <w:t>C. albicans</w:t>
      </w:r>
      <w:r w:rsidRPr="00D54473">
        <w:rPr>
          <w:rFonts w:ascii="Arial" w:hAnsi="Arial"/>
          <w:sz w:val="20"/>
          <w:szCs w:val="20"/>
        </w:rPr>
        <w:t>, A: raw extract in methanol, B: raw extract in DCM</w:t>
      </w:r>
    </w:p>
    <w:p w:rsidR="00BE3DF8" w:rsidRPr="00885010" w:rsidRDefault="00BE3DF8" w:rsidP="00DE4B31">
      <w:pPr>
        <w:pStyle w:val="jbd-abs-gb-tab9"/>
        <w:spacing w:line="480" w:lineRule="auto"/>
        <w:rPr>
          <w:rFonts w:ascii="Arial" w:hAnsi="Arial"/>
          <w:sz w:val="20"/>
          <w:szCs w:val="20"/>
          <w:lang w:val="en-US"/>
        </w:rPr>
      </w:pPr>
    </w:p>
    <w:p w:rsidR="00250AC5" w:rsidRPr="00885010" w:rsidRDefault="00516361">
      <w:pPr>
        <w:spacing w:after="0" w:line="480" w:lineRule="auto"/>
        <w:jc w:val="both"/>
        <w:rPr>
          <w:rFonts w:ascii="Arial" w:hAnsi="Arial" w:cs="Arial"/>
          <w:b/>
          <w:color w:val="222222"/>
          <w:sz w:val="20"/>
          <w:szCs w:val="20"/>
        </w:rPr>
      </w:pPr>
      <w:r w:rsidRPr="00885010">
        <w:rPr>
          <w:rFonts w:ascii="Arial" w:hAnsi="Arial" w:cs="Arial"/>
          <w:b/>
          <w:color w:val="222222"/>
          <w:sz w:val="20"/>
          <w:szCs w:val="20"/>
        </w:rPr>
        <w:t xml:space="preserve">3.2. </w:t>
      </w:r>
      <w:r w:rsidR="00F92082" w:rsidRPr="00885010">
        <w:rPr>
          <w:rFonts w:ascii="Arial" w:hAnsi="Arial" w:cs="Arial"/>
          <w:b/>
          <w:color w:val="222222"/>
          <w:sz w:val="20"/>
          <w:szCs w:val="20"/>
        </w:rPr>
        <w:t xml:space="preserve">The </w:t>
      </w:r>
      <w:r w:rsidR="00250AC5" w:rsidRPr="00885010">
        <w:rPr>
          <w:rFonts w:ascii="Arial" w:hAnsi="Arial" w:cs="Arial"/>
          <w:b/>
          <w:color w:val="222222"/>
          <w:sz w:val="20"/>
          <w:szCs w:val="20"/>
        </w:rPr>
        <w:t xml:space="preserve">enzymatic activity </w:t>
      </w:r>
      <w:r w:rsidR="00F92082" w:rsidRPr="00885010">
        <w:rPr>
          <w:rFonts w:ascii="Arial" w:hAnsi="Arial" w:cs="Arial"/>
          <w:b/>
          <w:color w:val="222222"/>
          <w:sz w:val="20"/>
          <w:szCs w:val="20"/>
        </w:rPr>
        <w:t xml:space="preserve">of five </w:t>
      </w:r>
      <w:proofErr w:type="spellStart"/>
      <w:r w:rsidR="00F92082" w:rsidRPr="00885010">
        <w:rPr>
          <w:rFonts w:ascii="Arial" w:hAnsi="Arial" w:cs="Arial"/>
          <w:b/>
          <w:color w:val="222222"/>
          <w:sz w:val="20"/>
          <w:szCs w:val="20"/>
        </w:rPr>
        <w:t>actinomycetes</w:t>
      </w:r>
      <w:proofErr w:type="spellEnd"/>
      <w:r w:rsidR="00F92082" w:rsidRPr="00885010">
        <w:rPr>
          <w:rFonts w:ascii="Arial" w:hAnsi="Arial" w:cs="Arial"/>
          <w:b/>
          <w:color w:val="222222"/>
          <w:sz w:val="20"/>
          <w:szCs w:val="20"/>
        </w:rPr>
        <w:t xml:space="preserve"> producing active compound</w:t>
      </w:r>
    </w:p>
    <w:p w:rsidR="00BE3DF8" w:rsidRPr="00885010" w:rsidRDefault="00C1453A" w:rsidP="00DE4B31">
      <w:pPr>
        <w:spacing w:after="0" w:line="480" w:lineRule="auto"/>
        <w:jc w:val="both"/>
        <w:rPr>
          <w:rFonts w:ascii="Arial" w:hAnsi="Arial" w:cs="Arial"/>
          <w:color w:val="222222"/>
          <w:sz w:val="20"/>
          <w:szCs w:val="20"/>
        </w:rPr>
      </w:pPr>
      <w:r w:rsidRPr="00885010">
        <w:rPr>
          <w:rFonts w:ascii="Arial" w:hAnsi="Arial" w:cs="Arial"/>
          <w:color w:val="222222"/>
          <w:sz w:val="20"/>
          <w:szCs w:val="20"/>
        </w:rPr>
        <w:t xml:space="preserve">The enzymatic activity of the five selected </w:t>
      </w:r>
      <w:r w:rsidR="00F92082" w:rsidRPr="00885010">
        <w:rPr>
          <w:rFonts w:ascii="Arial" w:hAnsi="Arial" w:cs="Arial"/>
          <w:color w:val="222222"/>
          <w:sz w:val="20"/>
          <w:szCs w:val="20"/>
        </w:rPr>
        <w:t>strain</w:t>
      </w:r>
      <w:r w:rsidRPr="00885010">
        <w:rPr>
          <w:rFonts w:ascii="Arial" w:hAnsi="Arial" w:cs="Arial"/>
          <w:color w:val="222222"/>
          <w:sz w:val="20"/>
          <w:szCs w:val="20"/>
        </w:rPr>
        <w:t xml:space="preserve">s </w:t>
      </w:r>
      <w:r w:rsidR="00F92082" w:rsidRPr="00885010">
        <w:rPr>
          <w:rFonts w:ascii="Arial" w:hAnsi="Arial" w:cs="Arial"/>
          <w:color w:val="222222"/>
          <w:sz w:val="20"/>
          <w:szCs w:val="20"/>
        </w:rPr>
        <w:t>w</w:t>
      </w:r>
      <w:r w:rsidR="00885010">
        <w:rPr>
          <w:rFonts w:ascii="Arial" w:hAnsi="Arial" w:cs="Arial"/>
          <w:color w:val="222222"/>
          <w:sz w:val="20"/>
          <w:szCs w:val="20"/>
        </w:rPr>
        <w:t>as</w:t>
      </w:r>
      <w:r w:rsidRPr="00885010">
        <w:rPr>
          <w:rFonts w:ascii="Arial" w:hAnsi="Arial" w:cs="Arial"/>
          <w:color w:val="222222"/>
          <w:sz w:val="20"/>
          <w:szCs w:val="20"/>
        </w:rPr>
        <w:t xml:space="preserve"> tested using APIZYM (</w:t>
      </w:r>
      <w:proofErr w:type="spellStart"/>
      <w:r w:rsidRPr="00885010">
        <w:rPr>
          <w:rFonts w:ascii="Arial" w:hAnsi="Arial" w:cs="Arial"/>
          <w:color w:val="222222"/>
          <w:sz w:val="20"/>
          <w:szCs w:val="20"/>
        </w:rPr>
        <w:t>Biomereux</w:t>
      </w:r>
      <w:proofErr w:type="spellEnd"/>
      <w:r w:rsidRPr="00885010">
        <w:rPr>
          <w:rFonts w:ascii="Arial" w:hAnsi="Arial" w:cs="Arial"/>
          <w:color w:val="222222"/>
          <w:sz w:val="20"/>
          <w:szCs w:val="20"/>
        </w:rPr>
        <w:t xml:space="preserve">). The photographs of the test results are shown in Figure </w:t>
      </w:r>
      <w:r w:rsidR="00885010">
        <w:rPr>
          <w:rFonts w:ascii="Arial" w:hAnsi="Arial" w:cs="Arial"/>
          <w:color w:val="222222"/>
          <w:sz w:val="20"/>
          <w:szCs w:val="20"/>
        </w:rPr>
        <w:t>2</w:t>
      </w:r>
      <w:r w:rsidRPr="00885010">
        <w:rPr>
          <w:rFonts w:ascii="Arial" w:hAnsi="Arial" w:cs="Arial"/>
          <w:color w:val="222222"/>
          <w:sz w:val="20"/>
          <w:szCs w:val="20"/>
        </w:rPr>
        <w:t xml:space="preserve"> and the test readings are listed in Table 3. Quantitative readings show</w:t>
      </w:r>
      <w:r w:rsidR="00F75138" w:rsidRPr="00885010">
        <w:rPr>
          <w:rFonts w:ascii="Arial" w:hAnsi="Arial" w:cs="Arial"/>
          <w:color w:val="222222"/>
          <w:sz w:val="20"/>
          <w:szCs w:val="20"/>
        </w:rPr>
        <w:t>ed</w:t>
      </w:r>
      <w:r w:rsidRPr="00885010">
        <w:rPr>
          <w:rFonts w:ascii="Arial" w:hAnsi="Arial" w:cs="Arial"/>
          <w:color w:val="222222"/>
          <w:sz w:val="20"/>
          <w:szCs w:val="20"/>
        </w:rPr>
        <w:t xml:space="preserve"> that MACMK-43 </w:t>
      </w:r>
      <w:r w:rsidR="00F75138" w:rsidRPr="00885010">
        <w:rPr>
          <w:rFonts w:ascii="Arial" w:hAnsi="Arial" w:cs="Arial"/>
          <w:color w:val="222222"/>
          <w:sz w:val="20"/>
          <w:szCs w:val="20"/>
        </w:rPr>
        <w:t>strain</w:t>
      </w:r>
      <w:r w:rsidRPr="00885010">
        <w:rPr>
          <w:rFonts w:ascii="Arial" w:hAnsi="Arial" w:cs="Arial"/>
          <w:color w:val="222222"/>
          <w:sz w:val="20"/>
          <w:szCs w:val="20"/>
        </w:rPr>
        <w:t>s have stronger and more diverse enzymatic activity against some substrates than other</w:t>
      </w:r>
      <w:r w:rsidR="00F75138" w:rsidRPr="00885010">
        <w:rPr>
          <w:rFonts w:ascii="Arial" w:hAnsi="Arial" w:cs="Arial"/>
          <w:color w:val="222222"/>
          <w:sz w:val="20"/>
          <w:szCs w:val="20"/>
        </w:rPr>
        <w:t>s.</w:t>
      </w:r>
      <w:r w:rsidRPr="00885010">
        <w:rPr>
          <w:rFonts w:ascii="Arial" w:hAnsi="Arial" w:cs="Arial"/>
          <w:color w:val="222222"/>
          <w:sz w:val="20"/>
          <w:szCs w:val="20"/>
        </w:rPr>
        <w:t xml:space="preserve"> MACMK-80 </w:t>
      </w:r>
      <w:r w:rsidR="00F75138" w:rsidRPr="00885010">
        <w:rPr>
          <w:rFonts w:ascii="Arial" w:hAnsi="Arial" w:cs="Arial"/>
          <w:color w:val="222222"/>
          <w:sz w:val="20"/>
          <w:szCs w:val="20"/>
        </w:rPr>
        <w:t>strain</w:t>
      </w:r>
      <w:r w:rsidRPr="00885010">
        <w:rPr>
          <w:rFonts w:ascii="Arial" w:hAnsi="Arial" w:cs="Arial"/>
          <w:color w:val="222222"/>
          <w:sz w:val="20"/>
          <w:szCs w:val="20"/>
        </w:rPr>
        <w:t>s have very weak enzymatic activity</w:t>
      </w:r>
      <w:r w:rsidR="00F75138" w:rsidRPr="00885010">
        <w:rPr>
          <w:rFonts w:ascii="Arial" w:hAnsi="Arial" w:cs="Arial"/>
          <w:color w:val="222222"/>
          <w:sz w:val="20"/>
          <w:szCs w:val="20"/>
        </w:rPr>
        <w:t xml:space="preserve"> compared to others</w:t>
      </w:r>
      <w:r w:rsidRPr="00885010">
        <w:rPr>
          <w:rFonts w:ascii="Arial" w:hAnsi="Arial" w:cs="Arial"/>
          <w:color w:val="222222"/>
          <w:sz w:val="20"/>
          <w:szCs w:val="20"/>
        </w:rPr>
        <w:t xml:space="preserve">. </w:t>
      </w:r>
      <w:r w:rsidR="00F75138" w:rsidRPr="00885010">
        <w:rPr>
          <w:rFonts w:ascii="Arial" w:hAnsi="Arial" w:cs="Arial"/>
          <w:color w:val="222222"/>
          <w:sz w:val="20"/>
          <w:szCs w:val="20"/>
        </w:rPr>
        <w:t>It was</w:t>
      </w:r>
      <w:r w:rsidRPr="00885010">
        <w:rPr>
          <w:rFonts w:ascii="Arial" w:hAnsi="Arial" w:cs="Arial"/>
          <w:color w:val="222222"/>
          <w:sz w:val="20"/>
          <w:szCs w:val="20"/>
        </w:rPr>
        <w:t xml:space="preserve"> </w:t>
      </w:r>
      <w:r w:rsidR="00F75138" w:rsidRPr="00885010">
        <w:rPr>
          <w:rFonts w:ascii="Arial" w:hAnsi="Arial" w:cs="Arial"/>
          <w:color w:val="222222"/>
          <w:sz w:val="20"/>
          <w:szCs w:val="20"/>
        </w:rPr>
        <w:t>showed</w:t>
      </w:r>
      <w:r w:rsidRPr="00885010">
        <w:rPr>
          <w:rFonts w:ascii="Arial" w:hAnsi="Arial" w:cs="Arial"/>
          <w:color w:val="222222"/>
          <w:sz w:val="20"/>
          <w:szCs w:val="20"/>
        </w:rPr>
        <w:t xml:space="preserve"> by small value of </w:t>
      </w:r>
      <w:proofErr w:type="spellStart"/>
      <w:r w:rsidRPr="00885010">
        <w:rPr>
          <w:rFonts w:ascii="Arial" w:hAnsi="Arial" w:cs="Arial"/>
          <w:color w:val="222222"/>
          <w:sz w:val="20"/>
          <w:szCs w:val="20"/>
        </w:rPr>
        <w:t>hydrolyzed</w:t>
      </w:r>
      <w:proofErr w:type="spellEnd"/>
      <w:r w:rsidRPr="00885010">
        <w:rPr>
          <w:rFonts w:ascii="Arial" w:hAnsi="Arial" w:cs="Arial"/>
          <w:color w:val="222222"/>
          <w:sz w:val="20"/>
          <w:szCs w:val="20"/>
        </w:rPr>
        <w:t xml:space="preserve"> substrate quantity on APIZYM strips of isolate 80 in Figure </w:t>
      </w:r>
      <w:r w:rsidR="00885010">
        <w:rPr>
          <w:rFonts w:ascii="Arial" w:hAnsi="Arial" w:cs="Arial"/>
          <w:color w:val="222222"/>
          <w:sz w:val="20"/>
          <w:szCs w:val="20"/>
        </w:rPr>
        <w:t>2</w:t>
      </w:r>
      <w:r w:rsidRPr="00885010">
        <w:rPr>
          <w:rFonts w:ascii="Arial" w:hAnsi="Arial" w:cs="Arial"/>
          <w:color w:val="222222"/>
          <w:sz w:val="20"/>
          <w:szCs w:val="20"/>
        </w:rPr>
        <w:t xml:space="preserve"> and the quantitative data can be seen in Table 3. </w:t>
      </w:r>
    </w:p>
    <w:p w:rsidR="00BE3DF8" w:rsidRPr="00885010" w:rsidRDefault="009B18AF" w:rsidP="00DE4B31">
      <w:pPr>
        <w:widowControl w:val="0"/>
        <w:autoSpaceDE w:val="0"/>
        <w:autoSpaceDN w:val="0"/>
        <w:adjustRightInd w:val="0"/>
        <w:spacing w:after="0" w:line="480" w:lineRule="auto"/>
        <w:ind w:firstLine="284"/>
        <w:jc w:val="both"/>
        <w:rPr>
          <w:rFonts w:ascii="Arial" w:hAnsi="Arial" w:cs="Arial"/>
          <w:color w:val="000000"/>
          <w:sz w:val="20"/>
          <w:szCs w:val="20"/>
        </w:rPr>
      </w:pPr>
      <w:r>
        <w:rPr>
          <w:rFonts w:ascii="Arial" w:hAnsi="Arial" w:cs="Arial"/>
          <w:b/>
          <w:noProof/>
          <w:sz w:val="20"/>
          <w:szCs w:val="20"/>
          <w:lang w:val="en-US" w:eastAsia="en-US"/>
        </w:rPr>
        <w:lastRenderedPageBreak/>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margin">
                  <wp:align>top</wp:align>
                </wp:positionV>
                <wp:extent cx="4895850" cy="4791075"/>
                <wp:effectExtent l="0" t="0" r="19050" b="28575"/>
                <wp:wrapSquare wrapText="bothSides"/>
                <wp:docPr id="50198" name="Text Box 50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0" cy="4791075"/>
                        </a:xfrm>
                        <a:prstGeom prst="rect">
                          <a:avLst/>
                        </a:prstGeom>
                        <a:solidFill>
                          <a:srgbClr val="FFFFFF"/>
                        </a:solidFill>
                        <a:ln w="9525">
                          <a:solidFill>
                            <a:srgbClr val="000000"/>
                          </a:solidFill>
                          <a:miter lim="800000"/>
                          <a:headEnd/>
                          <a:tailEnd/>
                        </a:ln>
                      </wps:spPr>
                      <wps:txbx>
                        <w:txbxContent>
                          <w:p w:rsidR="004749C2" w:rsidRDefault="004749C2" w:rsidP="00F75138">
                            <w:pPr>
                              <w:jc w:val="center"/>
                            </w:pPr>
                            <w:r>
                              <w:rPr>
                                <w:noProof/>
                                <w:lang w:val="en-US" w:eastAsia="en-US"/>
                              </w:rPr>
                              <w:drawing>
                                <wp:inline distT="0" distB="0" distL="0" distR="0">
                                  <wp:extent cx="4727575" cy="983615"/>
                                  <wp:effectExtent l="0" t="0" r="0" b="6985"/>
                                  <wp:docPr id="50197" name="Picture 50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l="2554" t="38451" r="3081" b="33562"/>
                                          <a:stretch>
                                            <a:fillRect/>
                                          </a:stretch>
                                        </pic:blipFill>
                                        <pic:spPr bwMode="auto">
                                          <a:xfrm>
                                            <a:off x="0" y="0"/>
                                            <a:ext cx="4727575" cy="983615"/>
                                          </a:xfrm>
                                          <a:prstGeom prst="rect">
                                            <a:avLst/>
                                          </a:prstGeom>
                                          <a:noFill/>
                                          <a:ln>
                                            <a:noFill/>
                                          </a:ln>
                                        </pic:spPr>
                                      </pic:pic>
                                    </a:graphicData>
                                  </a:graphic>
                                </wp:inline>
                              </w:drawing>
                            </w:r>
                            <w:r>
                              <w:rPr>
                                <w:noProof/>
                                <w:lang w:val="en-US" w:eastAsia="en-US"/>
                              </w:rPr>
                              <w:drawing>
                                <wp:inline distT="0" distB="0" distL="0" distR="0">
                                  <wp:extent cx="4727575" cy="923290"/>
                                  <wp:effectExtent l="0" t="0" r="0" b="0"/>
                                  <wp:docPr id="50196" name="Picture 50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l="2405" t="39389" r="1582" b="37627"/>
                                          <a:stretch>
                                            <a:fillRect/>
                                          </a:stretch>
                                        </pic:blipFill>
                                        <pic:spPr bwMode="auto">
                                          <a:xfrm>
                                            <a:off x="0" y="0"/>
                                            <a:ext cx="4727575" cy="923290"/>
                                          </a:xfrm>
                                          <a:prstGeom prst="rect">
                                            <a:avLst/>
                                          </a:prstGeom>
                                          <a:noFill/>
                                          <a:ln>
                                            <a:noFill/>
                                          </a:ln>
                                        </pic:spPr>
                                      </pic:pic>
                                    </a:graphicData>
                                  </a:graphic>
                                </wp:inline>
                              </w:drawing>
                            </w:r>
                            <w:r>
                              <w:rPr>
                                <w:noProof/>
                                <w:lang w:val="en-US" w:eastAsia="en-US"/>
                              </w:rPr>
                              <w:drawing>
                                <wp:inline distT="0" distB="0" distL="0" distR="0">
                                  <wp:extent cx="4727575" cy="905510"/>
                                  <wp:effectExtent l="0" t="0" r="0" b="8890"/>
                                  <wp:docPr id="50195" name="Picture 50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l="1109" t="41676" r="4916" b="35034"/>
                                          <a:stretch>
                                            <a:fillRect/>
                                          </a:stretch>
                                        </pic:blipFill>
                                        <pic:spPr bwMode="auto">
                                          <a:xfrm>
                                            <a:off x="0" y="0"/>
                                            <a:ext cx="4727575" cy="905510"/>
                                          </a:xfrm>
                                          <a:prstGeom prst="rect">
                                            <a:avLst/>
                                          </a:prstGeom>
                                          <a:noFill/>
                                          <a:ln>
                                            <a:noFill/>
                                          </a:ln>
                                        </pic:spPr>
                                      </pic:pic>
                                    </a:graphicData>
                                  </a:graphic>
                                </wp:inline>
                              </w:drawing>
                            </w:r>
                            <w:r>
                              <w:rPr>
                                <w:noProof/>
                                <w:lang w:val="en-US" w:eastAsia="en-US"/>
                              </w:rPr>
                              <w:drawing>
                                <wp:inline distT="0" distB="0" distL="0" distR="0">
                                  <wp:extent cx="4727575" cy="845185"/>
                                  <wp:effectExtent l="0" t="0" r="0" b="0"/>
                                  <wp:docPr id="50194" name="Picture 50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l="2498" t="35695" b="39175"/>
                                          <a:stretch>
                                            <a:fillRect/>
                                          </a:stretch>
                                        </pic:blipFill>
                                        <pic:spPr bwMode="auto">
                                          <a:xfrm>
                                            <a:off x="0" y="0"/>
                                            <a:ext cx="4727575" cy="845185"/>
                                          </a:xfrm>
                                          <a:prstGeom prst="rect">
                                            <a:avLst/>
                                          </a:prstGeom>
                                          <a:noFill/>
                                          <a:ln>
                                            <a:noFill/>
                                          </a:ln>
                                        </pic:spPr>
                                      </pic:pic>
                                    </a:graphicData>
                                  </a:graphic>
                                </wp:inline>
                              </w:drawing>
                            </w:r>
                            <w:r>
                              <w:rPr>
                                <w:noProof/>
                                <w:lang w:val="en-US" w:eastAsia="en-US"/>
                              </w:rPr>
                              <w:drawing>
                                <wp:inline distT="0" distB="0" distL="0" distR="0">
                                  <wp:extent cx="4727575" cy="940435"/>
                                  <wp:effectExtent l="0" t="0" r="0" b="0"/>
                                  <wp:docPr id="50193" name="Picture 50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l="3568" t="37193" r="3783" b="37428"/>
                                          <a:stretch>
                                            <a:fillRect/>
                                          </a:stretch>
                                        </pic:blipFill>
                                        <pic:spPr bwMode="auto">
                                          <a:xfrm>
                                            <a:off x="0" y="0"/>
                                            <a:ext cx="4727575" cy="94043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Text Box 50198" o:spid="_x0000_s1037" type="#_x0000_t202" style="position:absolute;left:0;text-align:left;margin-left:0;margin-top:0;width:385.5pt;height:377.25pt;z-index:251664384;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">
                <v:textbox>
                  <w:txbxContent>
                    <w:p w:rsidR="004749C2" w:rsidRDefault="004749C2" w:rsidP="00F75138">
                      <w:pPr>
                        <w:jc w:val="center"/>
                      </w:pPr>
                      <w:r>
                        <w:rPr>
                          <w:noProof/>
                          <w:lang w:val="en-US" w:eastAsia="en-US"/>
                        </w:rPr>
                        <w:drawing>
                          <wp:inline distT="0" distB="0" distL="0" distR="0">
                            <wp:extent cx="4727575" cy="983615"/>
                            <wp:effectExtent l="0" t="0" r="0" b="6985"/>
                            <wp:docPr id="50197" name="Picture 50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l="2554" t="38451" r="3081" b="33562"/>
                                    <a:stretch>
                                      <a:fillRect/>
                                    </a:stretch>
                                  </pic:blipFill>
                                  <pic:spPr bwMode="auto">
                                    <a:xfrm>
                                      <a:off x="0" y="0"/>
                                      <a:ext cx="4727575" cy="983615"/>
                                    </a:xfrm>
                                    <a:prstGeom prst="rect">
                                      <a:avLst/>
                                    </a:prstGeom>
                                    <a:noFill/>
                                    <a:ln>
                                      <a:noFill/>
                                    </a:ln>
                                  </pic:spPr>
                                </pic:pic>
                              </a:graphicData>
                            </a:graphic>
                          </wp:inline>
                        </w:drawing>
                      </w:r>
                      <w:r>
                        <w:rPr>
                          <w:noProof/>
                          <w:lang w:val="en-US" w:eastAsia="en-US"/>
                        </w:rPr>
                        <w:drawing>
                          <wp:inline distT="0" distB="0" distL="0" distR="0">
                            <wp:extent cx="4727575" cy="923290"/>
                            <wp:effectExtent l="0" t="0" r="0" b="0"/>
                            <wp:docPr id="50196" name="Picture 50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l="2405" t="39389" r="1582" b="37627"/>
                                    <a:stretch>
                                      <a:fillRect/>
                                    </a:stretch>
                                  </pic:blipFill>
                                  <pic:spPr bwMode="auto">
                                    <a:xfrm>
                                      <a:off x="0" y="0"/>
                                      <a:ext cx="4727575" cy="923290"/>
                                    </a:xfrm>
                                    <a:prstGeom prst="rect">
                                      <a:avLst/>
                                    </a:prstGeom>
                                    <a:noFill/>
                                    <a:ln>
                                      <a:noFill/>
                                    </a:ln>
                                  </pic:spPr>
                                </pic:pic>
                              </a:graphicData>
                            </a:graphic>
                          </wp:inline>
                        </w:drawing>
                      </w:r>
                      <w:r>
                        <w:rPr>
                          <w:noProof/>
                          <w:lang w:val="en-US" w:eastAsia="en-US"/>
                        </w:rPr>
                        <w:drawing>
                          <wp:inline distT="0" distB="0" distL="0" distR="0">
                            <wp:extent cx="4727575" cy="905510"/>
                            <wp:effectExtent l="0" t="0" r="0" b="8890"/>
                            <wp:docPr id="50195" name="Picture 50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l="1109" t="41676" r="4916" b="35034"/>
                                    <a:stretch>
                                      <a:fillRect/>
                                    </a:stretch>
                                  </pic:blipFill>
                                  <pic:spPr bwMode="auto">
                                    <a:xfrm>
                                      <a:off x="0" y="0"/>
                                      <a:ext cx="4727575" cy="905510"/>
                                    </a:xfrm>
                                    <a:prstGeom prst="rect">
                                      <a:avLst/>
                                    </a:prstGeom>
                                    <a:noFill/>
                                    <a:ln>
                                      <a:noFill/>
                                    </a:ln>
                                  </pic:spPr>
                                </pic:pic>
                              </a:graphicData>
                            </a:graphic>
                          </wp:inline>
                        </w:drawing>
                      </w:r>
                      <w:r>
                        <w:rPr>
                          <w:noProof/>
                          <w:lang w:val="en-US" w:eastAsia="en-US"/>
                        </w:rPr>
                        <w:drawing>
                          <wp:inline distT="0" distB="0" distL="0" distR="0">
                            <wp:extent cx="4727575" cy="845185"/>
                            <wp:effectExtent l="0" t="0" r="0" b="0"/>
                            <wp:docPr id="50194" name="Picture 50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l="2498" t="35695" b="39175"/>
                                    <a:stretch>
                                      <a:fillRect/>
                                    </a:stretch>
                                  </pic:blipFill>
                                  <pic:spPr bwMode="auto">
                                    <a:xfrm>
                                      <a:off x="0" y="0"/>
                                      <a:ext cx="4727575" cy="845185"/>
                                    </a:xfrm>
                                    <a:prstGeom prst="rect">
                                      <a:avLst/>
                                    </a:prstGeom>
                                    <a:noFill/>
                                    <a:ln>
                                      <a:noFill/>
                                    </a:ln>
                                  </pic:spPr>
                                </pic:pic>
                              </a:graphicData>
                            </a:graphic>
                          </wp:inline>
                        </w:drawing>
                      </w:r>
                      <w:r>
                        <w:rPr>
                          <w:noProof/>
                          <w:lang w:val="en-US" w:eastAsia="en-US"/>
                        </w:rPr>
                        <w:drawing>
                          <wp:inline distT="0" distB="0" distL="0" distR="0">
                            <wp:extent cx="4727575" cy="940435"/>
                            <wp:effectExtent l="0" t="0" r="0" b="0"/>
                            <wp:docPr id="50193" name="Picture 50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l="3568" t="37193" r="3783" b="37428"/>
                                    <a:stretch>
                                      <a:fillRect/>
                                    </a:stretch>
                                  </pic:blipFill>
                                  <pic:spPr bwMode="auto">
                                    <a:xfrm>
                                      <a:off x="0" y="0"/>
                                      <a:ext cx="4727575" cy="940435"/>
                                    </a:xfrm>
                                    <a:prstGeom prst="rect">
                                      <a:avLst/>
                                    </a:prstGeom>
                                    <a:noFill/>
                                    <a:ln>
                                      <a:noFill/>
                                    </a:ln>
                                  </pic:spPr>
                                </pic:pic>
                              </a:graphicData>
                            </a:graphic>
                          </wp:inline>
                        </w:drawing>
                      </w:r>
                    </w:p>
                  </w:txbxContent>
                </v:textbox>
                <w10:wrap type="square" anchorx="margin" anchory="margin"/>
              </v:shape>
            </w:pict>
          </mc:Fallback>
        </mc:AlternateContent>
      </w:r>
    </w:p>
    <w:p w:rsidR="00F75138" w:rsidRPr="00885010" w:rsidRDefault="00F75138" w:rsidP="00DE4B31">
      <w:pPr>
        <w:spacing w:after="0" w:line="480" w:lineRule="auto"/>
        <w:jc w:val="both"/>
        <w:rPr>
          <w:rFonts w:ascii="Arial" w:hAnsi="Arial" w:cs="Arial"/>
          <w:sz w:val="20"/>
          <w:szCs w:val="20"/>
        </w:rPr>
      </w:pPr>
    </w:p>
    <w:p w:rsidR="00F75138" w:rsidRPr="00885010" w:rsidRDefault="00F75138" w:rsidP="00DE4B31">
      <w:pPr>
        <w:spacing w:after="0" w:line="480" w:lineRule="auto"/>
        <w:jc w:val="both"/>
        <w:rPr>
          <w:rFonts w:ascii="Arial" w:hAnsi="Arial" w:cs="Arial"/>
          <w:sz w:val="20"/>
          <w:szCs w:val="20"/>
        </w:rPr>
      </w:pPr>
    </w:p>
    <w:p w:rsidR="00F75138" w:rsidRPr="00885010" w:rsidRDefault="00F75138" w:rsidP="00DE4B31">
      <w:pPr>
        <w:spacing w:after="0" w:line="480" w:lineRule="auto"/>
        <w:jc w:val="both"/>
        <w:rPr>
          <w:rFonts w:ascii="Arial" w:hAnsi="Arial" w:cs="Arial"/>
          <w:sz w:val="20"/>
          <w:szCs w:val="20"/>
        </w:rPr>
      </w:pPr>
    </w:p>
    <w:p w:rsidR="00F75138" w:rsidRPr="00885010" w:rsidRDefault="00F75138" w:rsidP="00DE4B31">
      <w:pPr>
        <w:spacing w:after="0" w:line="480" w:lineRule="auto"/>
        <w:jc w:val="both"/>
        <w:rPr>
          <w:rFonts w:ascii="Arial" w:hAnsi="Arial" w:cs="Arial"/>
          <w:sz w:val="20"/>
          <w:szCs w:val="20"/>
        </w:rPr>
      </w:pPr>
    </w:p>
    <w:p w:rsidR="00F75138" w:rsidRPr="00885010" w:rsidRDefault="00F75138" w:rsidP="00DE4B31">
      <w:pPr>
        <w:spacing w:after="0" w:line="480" w:lineRule="auto"/>
        <w:jc w:val="both"/>
        <w:rPr>
          <w:rFonts w:ascii="Arial" w:hAnsi="Arial" w:cs="Arial"/>
          <w:sz w:val="20"/>
          <w:szCs w:val="20"/>
        </w:rPr>
      </w:pPr>
    </w:p>
    <w:p w:rsidR="00F75138" w:rsidRPr="00885010" w:rsidRDefault="00F75138" w:rsidP="00DE4B31">
      <w:pPr>
        <w:spacing w:after="0" w:line="480" w:lineRule="auto"/>
        <w:jc w:val="both"/>
        <w:rPr>
          <w:rFonts w:ascii="Arial" w:hAnsi="Arial" w:cs="Arial"/>
          <w:sz w:val="20"/>
          <w:szCs w:val="20"/>
        </w:rPr>
      </w:pPr>
    </w:p>
    <w:p w:rsidR="00F75138" w:rsidRPr="00885010" w:rsidRDefault="00F75138" w:rsidP="00DE4B31">
      <w:pPr>
        <w:spacing w:after="0" w:line="480" w:lineRule="auto"/>
        <w:jc w:val="both"/>
        <w:rPr>
          <w:rFonts w:ascii="Arial" w:hAnsi="Arial" w:cs="Arial"/>
          <w:sz w:val="20"/>
          <w:szCs w:val="20"/>
        </w:rPr>
      </w:pPr>
    </w:p>
    <w:p w:rsidR="00F75138" w:rsidRPr="00885010" w:rsidRDefault="00F75138" w:rsidP="00DE4B31">
      <w:pPr>
        <w:spacing w:after="0" w:line="480" w:lineRule="auto"/>
        <w:jc w:val="both"/>
        <w:rPr>
          <w:rFonts w:ascii="Arial" w:hAnsi="Arial" w:cs="Arial"/>
          <w:sz w:val="20"/>
          <w:szCs w:val="20"/>
        </w:rPr>
      </w:pPr>
    </w:p>
    <w:p w:rsidR="00F75138" w:rsidRPr="00885010" w:rsidRDefault="00F75138" w:rsidP="00DE4B31">
      <w:pPr>
        <w:spacing w:after="0" w:line="480" w:lineRule="auto"/>
        <w:jc w:val="both"/>
        <w:rPr>
          <w:rFonts w:ascii="Arial" w:hAnsi="Arial" w:cs="Arial"/>
          <w:sz w:val="20"/>
          <w:szCs w:val="20"/>
        </w:rPr>
      </w:pPr>
    </w:p>
    <w:p w:rsidR="00F75138" w:rsidRPr="00885010" w:rsidRDefault="00F75138" w:rsidP="00DE4B31">
      <w:pPr>
        <w:spacing w:after="0" w:line="480" w:lineRule="auto"/>
        <w:jc w:val="both"/>
        <w:rPr>
          <w:rFonts w:ascii="Arial" w:hAnsi="Arial" w:cs="Arial"/>
          <w:sz w:val="20"/>
          <w:szCs w:val="20"/>
        </w:rPr>
      </w:pPr>
    </w:p>
    <w:p w:rsidR="00F75138" w:rsidRPr="00885010" w:rsidRDefault="00F75138" w:rsidP="00DE4B31">
      <w:pPr>
        <w:spacing w:after="0" w:line="480" w:lineRule="auto"/>
        <w:jc w:val="both"/>
        <w:rPr>
          <w:rFonts w:ascii="Arial" w:hAnsi="Arial" w:cs="Arial"/>
          <w:sz w:val="20"/>
          <w:szCs w:val="20"/>
        </w:rPr>
      </w:pPr>
    </w:p>
    <w:p w:rsidR="00F75138" w:rsidRPr="00885010" w:rsidRDefault="00F75138" w:rsidP="00DE4B31">
      <w:pPr>
        <w:spacing w:after="0" w:line="480" w:lineRule="auto"/>
        <w:jc w:val="both"/>
        <w:rPr>
          <w:rFonts w:ascii="Arial" w:hAnsi="Arial" w:cs="Arial"/>
          <w:sz w:val="20"/>
          <w:szCs w:val="20"/>
        </w:rPr>
      </w:pPr>
    </w:p>
    <w:p w:rsidR="00F75138" w:rsidRPr="00885010" w:rsidRDefault="00F75138" w:rsidP="00DE4B31">
      <w:pPr>
        <w:spacing w:after="0" w:line="480" w:lineRule="auto"/>
        <w:jc w:val="both"/>
        <w:rPr>
          <w:rFonts w:ascii="Arial" w:hAnsi="Arial" w:cs="Arial"/>
          <w:sz w:val="20"/>
          <w:szCs w:val="20"/>
        </w:rPr>
      </w:pPr>
    </w:p>
    <w:p w:rsidR="00F75138" w:rsidRPr="00885010" w:rsidRDefault="00F75138" w:rsidP="00DE4B31">
      <w:pPr>
        <w:spacing w:after="0" w:line="480" w:lineRule="auto"/>
        <w:jc w:val="both"/>
        <w:rPr>
          <w:rFonts w:ascii="Arial" w:hAnsi="Arial" w:cs="Arial"/>
          <w:sz w:val="20"/>
          <w:szCs w:val="20"/>
        </w:rPr>
      </w:pPr>
    </w:p>
    <w:p w:rsidR="00F75138" w:rsidRPr="00885010" w:rsidRDefault="00F75138" w:rsidP="00DE4B31">
      <w:pPr>
        <w:spacing w:after="0" w:line="480" w:lineRule="auto"/>
        <w:jc w:val="both"/>
        <w:rPr>
          <w:rFonts w:ascii="Arial" w:hAnsi="Arial" w:cs="Arial"/>
          <w:sz w:val="20"/>
          <w:szCs w:val="20"/>
        </w:rPr>
      </w:pPr>
    </w:p>
    <w:p w:rsidR="00F75138" w:rsidRPr="00885010" w:rsidRDefault="00F75138" w:rsidP="00DE4B31">
      <w:pPr>
        <w:spacing w:after="0" w:line="480" w:lineRule="auto"/>
        <w:jc w:val="both"/>
        <w:rPr>
          <w:rFonts w:ascii="Arial" w:hAnsi="Arial" w:cs="Arial"/>
          <w:sz w:val="20"/>
          <w:szCs w:val="20"/>
        </w:rPr>
      </w:pPr>
    </w:p>
    <w:p w:rsidR="00BE3DF8" w:rsidRPr="00885010" w:rsidRDefault="00250AC5" w:rsidP="00DE4B31">
      <w:pPr>
        <w:spacing w:after="0" w:line="480" w:lineRule="auto"/>
        <w:jc w:val="both"/>
        <w:rPr>
          <w:rFonts w:ascii="Arial" w:hAnsi="Arial" w:cs="Arial"/>
          <w:sz w:val="20"/>
          <w:szCs w:val="20"/>
        </w:rPr>
      </w:pPr>
      <w:proofErr w:type="gramStart"/>
      <w:r w:rsidRPr="00885010">
        <w:rPr>
          <w:rFonts w:ascii="Arial" w:hAnsi="Arial" w:cs="Arial"/>
          <w:b/>
          <w:sz w:val="20"/>
          <w:szCs w:val="20"/>
        </w:rPr>
        <w:t>Figure 3</w:t>
      </w:r>
      <w:r w:rsidRPr="00885010">
        <w:rPr>
          <w:rFonts w:ascii="Arial" w:hAnsi="Arial" w:cs="Arial"/>
          <w:sz w:val="20"/>
          <w:szCs w:val="20"/>
        </w:rPr>
        <w:t>.</w:t>
      </w:r>
      <w:proofErr w:type="gramEnd"/>
      <w:r w:rsidRPr="00885010">
        <w:rPr>
          <w:rFonts w:ascii="Arial" w:hAnsi="Arial" w:cs="Arial"/>
          <w:sz w:val="20"/>
          <w:szCs w:val="20"/>
        </w:rPr>
        <w:t xml:space="preserve"> Enz</w:t>
      </w:r>
      <w:r w:rsidR="00516361" w:rsidRPr="00885010">
        <w:rPr>
          <w:rFonts w:ascii="Arial" w:hAnsi="Arial" w:cs="Arial"/>
          <w:sz w:val="20"/>
          <w:szCs w:val="20"/>
        </w:rPr>
        <w:t>y</w:t>
      </w:r>
      <w:r w:rsidRPr="00885010">
        <w:rPr>
          <w:rFonts w:ascii="Arial" w:hAnsi="Arial" w:cs="Arial"/>
          <w:sz w:val="20"/>
          <w:szCs w:val="20"/>
        </w:rPr>
        <w:t>mati</w:t>
      </w:r>
      <w:r w:rsidR="00516361" w:rsidRPr="00885010">
        <w:rPr>
          <w:rFonts w:ascii="Arial" w:hAnsi="Arial" w:cs="Arial"/>
          <w:sz w:val="20"/>
          <w:szCs w:val="20"/>
        </w:rPr>
        <w:t>c</w:t>
      </w:r>
      <w:r w:rsidRPr="00885010">
        <w:rPr>
          <w:rFonts w:ascii="Arial" w:hAnsi="Arial" w:cs="Arial"/>
          <w:sz w:val="20"/>
          <w:szCs w:val="20"/>
        </w:rPr>
        <w:t xml:space="preserve"> test </w:t>
      </w:r>
      <w:r w:rsidR="00516361" w:rsidRPr="00885010">
        <w:rPr>
          <w:rFonts w:ascii="Arial" w:hAnsi="Arial" w:cs="Arial"/>
          <w:sz w:val="20"/>
          <w:szCs w:val="20"/>
        </w:rPr>
        <w:t xml:space="preserve">of </w:t>
      </w:r>
      <w:r w:rsidRPr="00885010">
        <w:rPr>
          <w:rFonts w:ascii="Arial" w:hAnsi="Arial" w:cs="Arial"/>
          <w:sz w:val="20"/>
          <w:szCs w:val="20"/>
        </w:rPr>
        <w:t>5 isolates the pre-eminent using strip APIZYM (</w:t>
      </w:r>
      <w:proofErr w:type="spellStart"/>
      <w:r w:rsidRPr="00885010">
        <w:rPr>
          <w:rFonts w:ascii="Arial" w:hAnsi="Arial" w:cs="Arial"/>
          <w:sz w:val="20"/>
          <w:szCs w:val="20"/>
        </w:rPr>
        <w:t>Biomereux</w:t>
      </w:r>
      <w:proofErr w:type="spellEnd"/>
      <w:r w:rsidRPr="00885010">
        <w:rPr>
          <w:rFonts w:ascii="Arial" w:hAnsi="Arial" w:cs="Arial"/>
          <w:sz w:val="20"/>
          <w:szCs w:val="20"/>
        </w:rPr>
        <w:t>)</w:t>
      </w:r>
    </w:p>
    <w:p w:rsidR="00516361" w:rsidRPr="00885010" w:rsidRDefault="00516361" w:rsidP="00DE4B31">
      <w:pPr>
        <w:spacing w:after="0" w:line="480" w:lineRule="auto"/>
        <w:jc w:val="both"/>
        <w:rPr>
          <w:rFonts w:ascii="Arial" w:hAnsi="Arial" w:cs="Arial"/>
          <w:sz w:val="20"/>
          <w:szCs w:val="20"/>
        </w:rPr>
      </w:pPr>
    </w:p>
    <w:p w:rsidR="00BE3DF8" w:rsidRPr="00885010" w:rsidRDefault="00250AC5">
      <w:pPr>
        <w:spacing w:after="0" w:line="480" w:lineRule="auto"/>
        <w:ind w:firstLine="284"/>
        <w:jc w:val="both"/>
        <w:rPr>
          <w:rFonts w:ascii="Arial" w:hAnsi="Arial" w:cs="Arial"/>
          <w:sz w:val="20"/>
          <w:szCs w:val="20"/>
        </w:rPr>
      </w:pPr>
      <w:r w:rsidRPr="00885010">
        <w:rPr>
          <w:rFonts w:ascii="Arial" w:hAnsi="Arial" w:cs="Arial"/>
          <w:color w:val="222222"/>
          <w:sz w:val="20"/>
          <w:szCs w:val="20"/>
        </w:rPr>
        <w:t xml:space="preserve">The MACMK-43 </w:t>
      </w:r>
      <w:r w:rsidR="00F75138" w:rsidRPr="00885010">
        <w:rPr>
          <w:rFonts w:ascii="Arial" w:hAnsi="Arial" w:cs="Arial"/>
          <w:color w:val="222222"/>
          <w:sz w:val="20"/>
          <w:szCs w:val="20"/>
        </w:rPr>
        <w:t>strain</w:t>
      </w:r>
      <w:r w:rsidRPr="00885010">
        <w:rPr>
          <w:rFonts w:ascii="Arial" w:hAnsi="Arial" w:cs="Arial"/>
          <w:color w:val="222222"/>
          <w:sz w:val="20"/>
          <w:szCs w:val="20"/>
        </w:rPr>
        <w:t xml:space="preserve"> showed </w:t>
      </w:r>
      <w:r w:rsidR="00F75138" w:rsidRPr="00885010">
        <w:rPr>
          <w:rFonts w:ascii="Arial" w:hAnsi="Arial" w:cs="Arial"/>
          <w:color w:val="222222"/>
          <w:sz w:val="20"/>
          <w:szCs w:val="20"/>
        </w:rPr>
        <w:t xml:space="preserve">positive reaction to </w:t>
      </w:r>
      <w:r w:rsidRPr="00885010">
        <w:rPr>
          <w:rFonts w:ascii="Arial" w:hAnsi="Arial" w:cs="Arial"/>
          <w:color w:val="222222"/>
          <w:sz w:val="20"/>
          <w:szCs w:val="20"/>
        </w:rPr>
        <w:t xml:space="preserve">the following enzymatic activity: alkaline phosphatase, esterase lipase, lipase, leucine </w:t>
      </w:r>
      <w:proofErr w:type="spellStart"/>
      <w:r w:rsidRPr="00885010">
        <w:rPr>
          <w:rFonts w:ascii="Arial" w:hAnsi="Arial" w:cs="Arial"/>
          <w:color w:val="222222"/>
          <w:sz w:val="20"/>
          <w:szCs w:val="20"/>
        </w:rPr>
        <w:t>arylamidase</w:t>
      </w:r>
      <w:proofErr w:type="spellEnd"/>
      <w:r w:rsidRPr="00885010">
        <w:rPr>
          <w:rFonts w:ascii="Arial" w:hAnsi="Arial" w:cs="Arial"/>
          <w:color w:val="222222"/>
          <w:sz w:val="20"/>
          <w:szCs w:val="20"/>
        </w:rPr>
        <w:t xml:space="preserve">, valine </w:t>
      </w:r>
      <w:proofErr w:type="spellStart"/>
      <w:r w:rsidRPr="00885010">
        <w:rPr>
          <w:rFonts w:ascii="Arial" w:hAnsi="Arial" w:cs="Arial"/>
          <w:color w:val="222222"/>
          <w:sz w:val="20"/>
          <w:szCs w:val="20"/>
        </w:rPr>
        <w:t>arylamidase</w:t>
      </w:r>
      <w:proofErr w:type="spellEnd"/>
      <w:r w:rsidRPr="00885010">
        <w:rPr>
          <w:rFonts w:ascii="Arial" w:hAnsi="Arial" w:cs="Arial"/>
          <w:color w:val="222222"/>
          <w:sz w:val="20"/>
          <w:szCs w:val="20"/>
        </w:rPr>
        <w:t xml:space="preserve">, trypsin, acid phosphatase, </w:t>
      </w:r>
      <w:proofErr w:type="spellStart"/>
      <w:r w:rsidRPr="00885010">
        <w:rPr>
          <w:rFonts w:ascii="Arial" w:hAnsi="Arial" w:cs="Arial"/>
          <w:color w:val="222222"/>
          <w:sz w:val="20"/>
          <w:szCs w:val="20"/>
        </w:rPr>
        <w:t>Naphthol</w:t>
      </w:r>
      <w:proofErr w:type="spellEnd"/>
      <w:r w:rsidRPr="00885010">
        <w:rPr>
          <w:rFonts w:ascii="Arial" w:hAnsi="Arial" w:cs="Arial"/>
          <w:color w:val="222222"/>
          <w:sz w:val="20"/>
          <w:szCs w:val="20"/>
        </w:rPr>
        <w:t>-AS-BI-</w:t>
      </w:r>
      <w:proofErr w:type="spellStart"/>
      <w:r w:rsidRPr="00885010">
        <w:rPr>
          <w:rFonts w:ascii="Arial" w:hAnsi="Arial" w:cs="Arial"/>
          <w:color w:val="222222"/>
          <w:sz w:val="20"/>
          <w:szCs w:val="20"/>
        </w:rPr>
        <w:t>phosphohydrolase</w:t>
      </w:r>
      <w:proofErr w:type="spellEnd"/>
      <w:r w:rsidRPr="00885010">
        <w:rPr>
          <w:rFonts w:ascii="Arial" w:hAnsi="Arial" w:cs="Arial"/>
          <w:color w:val="222222"/>
          <w:sz w:val="20"/>
          <w:szCs w:val="20"/>
        </w:rPr>
        <w:t xml:space="preserve">, </w:t>
      </w:r>
      <w:r w:rsidRPr="00885010">
        <w:rPr>
          <w:rFonts w:ascii="Arial" w:hAnsi="Arial" w:cs="Arial"/>
          <w:color w:val="222222"/>
          <w:sz w:val="20"/>
          <w:szCs w:val="20"/>
        </w:rPr>
        <w:sym w:font="Symbol" w:char="F062"/>
      </w:r>
      <w:r w:rsidRPr="00885010">
        <w:rPr>
          <w:rFonts w:ascii="Arial" w:hAnsi="Arial" w:cs="Arial"/>
          <w:color w:val="222222"/>
          <w:sz w:val="20"/>
          <w:szCs w:val="20"/>
        </w:rPr>
        <w:t>-glucosidase, esterase and N-acetyl-</w:t>
      </w:r>
      <w:r w:rsidRPr="00885010">
        <w:rPr>
          <w:rFonts w:ascii="Arial" w:hAnsi="Arial" w:cs="Arial"/>
          <w:color w:val="222222"/>
          <w:sz w:val="20"/>
          <w:szCs w:val="20"/>
        </w:rPr>
        <w:sym w:font="Symbol" w:char="F062"/>
      </w:r>
      <w:r w:rsidRPr="00885010">
        <w:rPr>
          <w:rFonts w:ascii="Arial" w:hAnsi="Arial" w:cs="Arial"/>
          <w:color w:val="222222"/>
          <w:sz w:val="20"/>
          <w:szCs w:val="20"/>
        </w:rPr>
        <w:t>-</w:t>
      </w:r>
      <w:proofErr w:type="spellStart"/>
      <w:r w:rsidRPr="00885010">
        <w:rPr>
          <w:rFonts w:ascii="Arial" w:hAnsi="Arial" w:cs="Arial"/>
          <w:color w:val="222222"/>
          <w:sz w:val="20"/>
          <w:szCs w:val="20"/>
        </w:rPr>
        <w:t>glucosaminidase</w:t>
      </w:r>
      <w:proofErr w:type="spellEnd"/>
      <w:r w:rsidRPr="00885010">
        <w:rPr>
          <w:rFonts w:ascii="Arial" w:hAnsi="Arial" w:cs="Arial"/>
          <w:color w:val="222222"/>
          <w:sz w:val="20"/>
          <w:szCs w:val="20"/>
        </w:rPr>
        <w:t xml:space="preserve">, </w:t>
      </w:r>
      <w:proofErr w:type="spellStart"/>
      <w:r w:rsidRPr="00885010">
        <w:rPr>
          <w:rFonts w:ascii="Arial" w:hAnsi="Arial" w:cs="Arial"/>
          <w:color w:val="222222"/>
          <w:sz w:val="20"/>
          <w:szCs w:val="20"/>
        </w:rPr>
        <w:t>cystine</w:t>
      </w:r>
      <w:proofErr w:type="spellEnd"/>
      <w:r w:rsidRPr="00885010">
        <w:rPr>
          <w:rFonts w:ascii="Arial" w:hAnsi="Arial" w:cs="Arial"/>
          <w:color w:val="222222"/>
          <w:sz w:val="20"/>
          <w:szCs w:val="20"/>
        </w:rPr>
        <w:t xml:space="preserve"> </w:t>
      </w:r>
      <w:proofErr w:type="spellStart"/>
      <w:r w:rsidRPr="00885010">
        <w:rPr>
          <w:rFonts w:ascii="Arial" w:hAnsi="Arial" w:cs="Arial"/>
          <w:color w:val="222222"/>
          <w:sz w:val="20"/>
          <w:szCs w:val="20"/>
        </w:rPr>
        <w:t>arylamidase</w:t>
      </w:r>
      <w:proofErr w:type="spellEnd"/>
      <w:r w:rsidRPr="00885010">
        <w:rPr>
          <w:rFonts w:ascii="Arial" w:hAnsi="Arial" w:cs="Arial"/>
          <w:color w:val="222222"/>
          <w:sz w:val="20"/>
          <w:szCs w:val="20"/>
        </w:rPr>
        <w:t xml:space="preserve">, </w:t>
      </w:r>
      <w:r w:rsidRPr="00885010">
        <w:rPr>
          <w:rFonts w:ascii="Arial" w:hAnsi="Arial" w:cs="Arial"/>
          <w:color w:val="222222"/>
          <w:sz w:val="20"/>
          <w:szCs w:val="20"/>
        </w:rPr>
        <w:sym w:font="Symbol" w:char="F020"/>
      </w:r>
      <w:r w:rsidRPr="00885010">
        <w:rPr>
          <w:rFonts w:ascii="Arial" w:hAnsi="Arial" w:cs="Arial"/>
          <w:color w:val="222222"/>
          <w:sz w:val="20"/>
          <w:szCs w:val="20"/>
        </w:rPr>
        <w:sym w:font="Symbol" w:char="F061"/>
      </w:r>
      <w:r w:rsidRPr="00885010">
        <w:rPr>
          <w:rFonts w:ascii="Arial" w:hAnsi="Arial" w:cs="Arial"/>
          <w:color w:val="222222"/>
          <w:sz w:val="20"/>
          <w:szCs w:val="20"/>
        </w:rPr>
        <w:t xml:space="preserve">-chymotrypsin, but no enzymatic activity against </w:t>
      </w:r>
      <w:r w:rsidRPr="00885010">
        <w:rPr>
          <w:rFonts w:ascii="Arial" w:hAnsi="Arial" w:cs="Arial"/>
          <w:color w:val="222222"/>
          <w:sz w:val="20"/>
          <w:szCs w:val="20"/>
        </w:rPr>
        <w:sym w:font="Symbol" w:char="F061"/>
      </w:r>
      <w:r w:rsidRPr="00885010">
        <w:rPr>
          <w:rFonts w:ascii="Arial" w:hAnsi="Arial" w:cs="Arial"/>
          <w:color w:val="222222"/>
          <w:sz w:val="20"/>
          <w:szCs w:val="20"/>
        </w:rPr>
        <w:t xml:space="preserve">-galactosidase, </w:t>
      </w:r>
      <w:r w:rsidRPr="00885010">
        <w:rPr>
          <w:rFonts w:ascii="Arial" w:hAnsi="Arial" w:cs="Arial"/>
          <w:color w:val="222222"/>
          <w:sz w:val="20"/>
          <w:szCs w:val="20"/>
        </w:rPr>
        <w:sym w:font="Symbol" w:char="F062"/>
      </w:r>
      <w:r w:rsidRPr="00885010">
        <w:rPr>
          <w:rFonts w:ascii="Arial" w:hAnsi="Arial" w:cs="Arial"/>
          <w:color w:val="222222"/>
          <w:sz w:val="20"/>
          <w:szCs w:val="20"/>
        </w:rPr>
        <w:t xml:space="preserve">-galactosidase, </w:t>
      </w:r>
      <w:r w:rsidRPr="00885010">
        <w:rPr>
          <w:rFonts w:ascii="Arial" w:hAnsi="Arial" w:cs="Arial"/>
          <w:color w:val="222222"/>
          <w:sz w:val="20"/>
          <w:szCs w:val="20"/>
        </w:rPr>
        <w:sym w:font="Symbol" w:char="F062"/>
      </w:r>
      <w:r w:rsidRPr="00885010">
        <w:rPr>
          <w:rFonts w:ascii="Arial" w:hAnsi="Arial" w:cs="Arial"/>
          <w:color w:val="222222"/>
          <w:sz w:val="20"/>
          <w:szCs w:val="20"/>
        </w:rPr>
        <w:t>-</w:t>
      </w:r>
      <w:proofErr w:type="spellStart"/>
      <w:r w:rsidRPr="00885010">
        <w:rPr>
          <w:rFonts w:ascii="Arial" w:hAnsi="Arial" w:cs="Arial"/>
          <w:color w:val="222222"/>
          <w:sz w:val="20"/>
          <w:szCs w:val="20"/>
        </w:rPr>
        <w:t>glucuronidase</w:t>
      </w:r>
      <w:proofErr w:type="spellEnd"/>
      <w:r w:rsidRPr="00885010">
        <w:rPr>
          <w:rFonts w:ascii="Arial" w:hAnsi="Arial" w:cs="Arial"/>
          <w:color w:val="222222"/>
          <w:sz w:val="20"/>
          <w:szCs w:val="20"/>
        </w:rPr>
        <w:t xml:space="preserve">, and </w:t>
      </w:r>
      <w:r w:rsidRPr="00885010">
        <w:rPr>
          <w:rFonts w:ascii="Arial" w:hAnsi="Arial" w:cs="Arial"/>
          <w:color w:val="222222"/>
          <w:sz w:val="20"/>
          <w:szCs w:val="20"/>
        </w:rPr>
        <w:sym w:font="Symbol" w:char="F061"/>
      </w:r>
      <w:r w:rsidRPr="00885010">
        <w:rPr>
          <w:rFonts w:ascii="Arial" w:hAnsi="Arial" w:cs="Arial"/>
          <w:color w:val="222222"/>
          <w:sz w:val="20"/>
          <w:szCs w:val="20"/>
        </w:rPr>
        <w:t xml:space="preserve">-glucosidase. Nearly all substrates that </w:t>
      </w:r>
      <w:r w:rsidR="00F75138" w:rsidRPr="00885010">
        <w:rPr>
          <w:rFonts w:ascii="Arial" w:hAnsi="Arial" w:cs="Arial"/>
          <w:color w:val="222222"/>
          <w:sz w:val="20"/>
          <w:szCs w:val="20"/>
        </w:rPr>
        <w:t>could</w:t>
      </w:r>
      <w:r w:rsidRPr="00885010">
        <w:rPr>
          <w:rFonts w:ascii="Arial" w:hAnsi="Arial" w:cs="Arial"/>
          <w:color w:val="222222"/>
          <w:sz w:val="20"/>
          <w:szCs w:val="20"/>
        </w:rPr>
        <w:t xml:space="preserve"> be degraded by MACMK-43 show a large quantity of&gt; 40 </w:t>
      </w:r>
      <w:proofErr w:type="spellStart"/>
      <w:r w:rsidRPr="00885010">
        <w:rPr>
          <w:rFonts w:ascii="Arial" w:hAnsi="Arial" w:cs="Arial"/>
          <w:color w:val="222222"/>
          <w:sz w:val="20"/>
          <w:szCs w:val="20"/>
        </w:rPr>
        <w:t>nanomoles</w:t>
      </w:r>
      <w:proofErr w:type="spellEnd"/>
      <w:r w:rsidRPr="00885010">
        <w:rPr>
          <w:rFonts w:ascii="Arial" w:hAnsi="Arial" w:cs="Arial"/>
          <w:color w:val="222222"/>
          <w:sz w:val="20"/>
          <w:szCs w:val="20"/>
        </w:rPr>
        <w:t>. This suggests that this strain has a high enzymatic potential that can be developed.</w:t>
      </w:r>
    </w:p>
    <w:p w:rsidR="00BE3DF8" w:rsidRPr="00885010" w:rsidRDefault="00BE3DF8">
      <w:pPr>
        <w:spacing w:after="0" w:line="480" w:lineRule="auto"/>
        <w:jc w:val="both"/>
        <w:rPr>
          <w:rFonts w:ascii="Arial" w:hAnsi="Arial" w:cs="Arial"/>
          <w:sz w:val="20"/>
          <w:szCs w:val="20"/>
        </w:rPr>
      </w:pPr>
    </w:p>
    <w:p w:rsidR="00BE3DF8" w:rsidRPr="00885010" w:rsidRDefault="00250AC5" w:rsidP="00320B62">
      <w:pPr>
        <w:spacing w:after="0" w:line="240" w:lineRule="auto"/>
        <w:ind w:left="851" w:hanging="851"/>
        <w:jc w:val="both"/>
        <w:rPr>
          <w:rFonts w:ascii="Arial" w:hAnsi="Arial" w:cs="Arial"/>
          <w:sz w:val="20"/>
          <w:szCs w:val="20"/>
        </w:rPr>
      </w:pPr>
      <w:proofErr w:type="gramStart"/>
      <w:r w:rsidRPr="00885010">
        <w:rPr>
          <w:rFonts w:ascii="Arial" w:hAnsi="Arial" w:cs="Arial"/>
          <w:b/>
          <w:sz w:val="20"/>
          <w:szCs w:val="20"/>
        </w:rPr>
        <w:t>Table 3.</w:t>
      </w:r>
      <w:proofErr w:type="gramEnd"/>
      <w:r w:rsidRPr="00885010">
        <w:rPr>
          <w:rFonts w:ascii="Arial" w:hAnsi="Arial" w:cs="Arial"/>
          <w:b/>
          <w:sz w:val="20"/>
          <w:szCs w:val="20"/>
        </w:rPr>
        <w:t xml:space="preserve"> </w:t>
      </w:r>
      <w:r w:rsidRPr="00885010">
        <w:rPr>
          <w:rFonts w:ascii="Arial" w:hAnsi="Arial" w:cs="Arial"/>
          <w:sz w:val="20"/>
          <w:szCs w:val="20"/>
        </w:rPr>
        <w:t>Results of enzymatic reaction of the best 5 isolates were used APIZYM</w:t>
      </w:r>
    </w:p>
    <w:tbl>
      <w:tblPr>
        <w:tblW w:w="5000" w:type="pct"/>
        <w:tblLayout w:type="fixed"/>
        <w:tblLook w:val="04A0" w:firstRow="1" w:lastRow="0" w:firstColumn="1" w:lastColumn="0" w:noHBand="0" w:noVBand="1"/>
      </w:tblPr>
      <w:tblGrid>
        <w:gridCol w:w="1083"/>
        <w:gridCol w:w="4054"/>
        <w:gridCol w:w="944"/>
        <w:gridCol w:w="944"/>
        <w:gridCol w:w="944"/>
        <w:gridCol w:w="944"/>
        <w:gridCol w:w="942"/>
      </w:tblGrid>
      <w:tr w:rsidR="00BE3DF8" w:rsidRPr="00885010" w:rsidTr="00320B62">
        <w:trPr>
          <w:trHeight w:val="20"/>
        </w:trPr>
        <w:tc>
          <w:tcPr>
            <w:tcW w:w="549"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BE3DF8" w:rsidRPr="00885010" w:rsidRDefault="00BE3DF8" w:rsidP="00320B62">
            <w:pPr>
              <w:spacing w:after="0" w:line="240" w:lineRule="auto"/>
              <w:jc w:val="center"/>
              <w:rPr>
                <w:rFonts w:ascii="Arial" w:hAnsi="Arial" w:cs="Arial"/>
                <w:color w:val="000000"/>
                <w:sz w:val="20"/>
                <w:szCs w:val="20"/>
              </w:rPr>
            </w:pPr>
            <w:r w:rsidRPr="00885010">
              <w:rPr>
                <w:rFonts w:ascii="Arial" w:hAnsi="Arial" w:cs="Arial"/>
                <w:color w:val="000000"/>
                <w:sz w:val="20"/>
                <w:szCs w:val="20"/>
              </w:rPr>
              <w:t>No</w:t>
            </w:r>
          </w:p>
        </w:tc>
        <w:tc>
          <w:tcPr>
            <w:tcW w:w="2057"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BE3DF8" w:rsidRPr="00885010" w:rsidRDefault="00320B62" w:rsidP="00320B62">
            <w:pPr>
              <w:spacing w:after="0" w:line="240" w:lineRule="auto"/>
              <w:jc w:val="center"/>
              <w:rPr>
                <w:rFonts w:ascii="Arial" w:hAnsi="Arial" w:cs="Arial"/>
                <w:color w:val="000000"/>
                <w:sz w:val="20"/>
                <w:szCs w:val="20"/>
              </w:rPr>
            </w:pPr>
            <w:r>
              <w:rPr>
                <w:rFonts w:ascii="Arial" w:hAnsi="Arial" w:cs="Arial"/>
                <w:color w:val="000000"/>
                <w:sz w:val="20"/>
                <w:szCs w:val="20"/>
              </w:rPr>
              <w:t>Enzyme</w:t>
            </w:r>
          </w:p>
        </w:tc>
        <w:tc>
          <w:tcPr>
            <w:tcW w:w="2395" w:type="pct"/>
            <w:gridSpan w:val="5"/>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BE3DF8" w:rsidRPr="00885010" w:rsidRDefault="00320B62" w:rsidP="00320B62">
            <w:pPr>
              <w:spacing w:after="0" w:line="240" w:lineRule="auto"/>
              <w:jc w:val="center"/>
              <w:rPr>
                <w:rFonts w:ascii="Arial" w:hAnsi="Arial" w:cs="Arial"/>
                <w:color w:val="000000"/>
                <w:sz w:val="20"/>
                <w:szCs w:val="20"/>
              </w:rPr>
            </w:pPr>
            <w:r>
              <w:rPr>
                <w:rFonts w:ascii="Arial" w:hAnsi="Arial" w:cs="Arial"/>
                <w:color w:val="000000"/>
                <w:sz w:val="20"/>
                <w:szCs w:val="20"/>
              </w:rPr>
              <w:t>Isolate Code</w:t>
            </w:r>
          </w:p>
        </w:tc>
      </w:tr>
      <w:tr w:rsidR="00BE3DF8" w:rsidRPr="00885010" w:rsidTr="00320B62">
        <w:trPr>
          <w:trHeight w:val="20"/>
        </w:trPr>
        <w:tc>
          <w:tcPr>
            <w:tcW w:w="549"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E3DF8" w:rsidRPr="00885010" w:rsidRDefault="00BE3DF8">
            <w:pPr>
              <w:spacing w:after="0" w:line="240" w:lineRule="auto"/>
              <w:jc w:val="center"/>
              <w:rPr>
                <w:rFonts w:ascii="Arial" w:hAnsi="Arial" w:cs="Arial"/>
                <w:color w:val="000000"/>
                <w:sz w:val="20"/>
                <w:szCs w:val="20"/>
              </w:rPr>
            </w:pPr>
          </w:p>
        </w:tc>
        <w:tc>
          <w:tcPr>
            <w:tcW w:w="2057"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E3DF8" w:rsidRPr="00885010" w:rsidRDefault="00BE3DF8">
            <w:pPr>
              <w:spacing w:after="0" w:line="240" w:lineRule="auto"/>
              <w:rPr>
                <w:rFonts w:ascii="Arial" w:hAnsi="Arial" w:cs="Arial"/>
                <w:color w:val="000000"/>
                <w:sz w:val="20"/>
                <w:szCs w:val="20"/>
              </w:rPr>
            </w:pPr>
          </w:p>
        </w:tc>
        <w:tc>
          <w:tcPr>
            <w:tcW w:w="479" w:type="pct"/>
            <w:tcBorders>
              <w:top w:val="nil"/>
              <w:left w:val="nil"/>
              <w:bottom w:val="single" w:sz="4" w:space="0" w:color="auto"/>
              <w:right w:val="single" w:sz="4" w:space="0" w:color="auto"/>
            </w:tcBorders>
            <w:shd w:val="clear" w:color="auto" w:fill="D9D9D9" w:themeFill="background1" w:themeFillShade="D9"/>
            <w:noWrap/>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M</w:t>
            </w:r>
            <w:r w:rsidR="00516361" w:rsidRPr="00885010">
              <w:rPr>
                <w:rFonts w:ascii="Arial" w:hAnsi="Arial" w:cs="Arial"/>
                <w:color w:val="000000"/>
                <w:sz w:val="20"/>
                <w:szCs w:val="20"/>
              </w:rPr>
              <w:t>ACMK</w:t>
            </w:r>
            <w:r w:rsidR="00885010">
              <w:rPr>
                <w:rFonts w:ascii="Arial" w:hAnsi="Arial" w:cs="Arial"/>
                <w:color w:val="000000"/>
                <w:sz w:val="20"/>
                <w:szCs w:val="20"/>
              </w:rPr>
              <w:t>-</w:t>
            </w:r>
            <w:r w:rsidRPr="00885010">
              <w:rPr>
                <w:rFonts w:ascii="Arial" w:hAnsi="Arial" w:cs="Arial"/>
                <w:color w:val="000000"/>
                <w:sz w:val="20"/>
                <w:szCs w:val="20"/>
              </w:rPr>
              <w:t>14</w:t>
            </w:r>
          </w:p>
        </w:tc>
        <w:tc>
          <w:tcPr>
            <w:tcW w:w="479" w:type="pct"/>
            <w:tcBorders>
              <w:top w:val="nil"/>
              <w:left w:val="nil"/>
              <w:bottom w:val="single" w:sz="4" w:space="0" w:color="auto"/>
              <w:right w:val="single" w:sz="4" w:space="0" w:color="auto"/>
            </w:tcBorders>
            <w:shd w:val="clear" w:color="auto" w:fill="D9D9D9" w:themeFill="background1" w:themeFillShade="D9"/>
            <w:noWrap/>
            <w:vAlign w:val="center"/>
            <w:hideMark/>
          </w:tcPr>
          <w:p w:rsidR="00BE3DF8" w:rsidRPr="00885010" w:rsidRDefault="00516361">
            <w:pPr>
              <w:spacing w:after="0" w:line="240" w:lineRule="auto"/>
              <w:jc w:val="center"/>
              <w:rPr>
                <w:rFonts w:ascii="Arial" w:hAnsi="Arial" w:cs="Arial"/>
                <w:color w:val="000000"/>
                <w:sz w:val="20"/>
                <w:szCs w:val="20"/>
              </w:rPr>
            </w:pPr>
            <w:r w:rsidRPr="00885010">
              <w:rPr>
                <w:rFonts w:ascii="Arial" w:hAnsi="Arial" w:cs="Arial"/>
                <w:color w:val="000000"/>
                <w:sz w:val="20"/>
                <w:szCs w:val="20"/>
              </w:rPr>
              <w:t>M</w:t>
            </w:r>
            <w:r w:rsidR="00885010">
              <w:rPr>
                <w:rFonts w:ascii="Arial" w:hAnsi="Arial" w:cs="Arial"/>
                <w:color w:val="000000"/>
                <w:sz w:val="20"/>
                <w:szCs w:val="20"/>
              </w:rPr>
              <w:t>ACMK-</w:t>
            </w:r>
            <w:r w:rsidR="00BE3DF8" w:rsidRPr="00885010">
              <w:rPr>
                <w:rFonts w:ascii="Arial" w:hAnsi="Arial" w:cs="Arial"/>
                <w:color w:val="000000"/>
                <w:sz w:val="20"/>
                <w:szCs w:val="20"/>
              </w:rPr>
              <w:t>37</w:t>
            </w:r>
          </w:p>
        </w:tc>
        <w:tc>
          <w:tcPr>
            <w:tcW w:w="479" w:type="pct"/>
            <w:tcBorders>
              <w:top w:val="nil"/>
              <w:left w:val="nil"/>
              <w:bottom w:val="single" w:sz="4" w:space="0" w:color="auto"/>
              <w:right w:val="single" w:sz="4" w:space="0" w:color="auto"/>
            </w:tcBorders>
            <w:shd w:val="clear" w:color="auto" w:fill="D9D9D9" w:themeFill="background1" w:themeFillShade="D9"/>
            <w:noWrap/>
            <w:vAlign w:val="center"/>
            <w:hideMark/>
          </w:tcPr>
          <w:p w:rsidR="00BE3DF8" w:rsidRPr="00885010" w:rsidRDefault="00516361">
            <w:pPr>
              <w:spacing w:after="0" w:line="240" w:lineRule="auto"/>
              <w:jc w:val="center"/>
              <w:rPr>
                <w:rFonts w:ascii="Arial" w:hAnsi="Arial" w:cs="Arial"/>
                <w:color w:val="000000"/>
                <w:sz w:val="20"/>
                <w:szCs w:val="20"/>
              </w:rPr>
            </w:pPr>
            <w:r w:rsidRPr="00885010">
              <w:rPr>
                <w:rFonts w:ascii="Arial" w:hAnsi="Arial" w:cs="Arial"/>
                <w:color w:val="000000"/>
                <w:sz w:val="20"/>
                <w:szCs w:val="20"/>
              </w:rPr>
              <w:t>M</w:t>
            </w:r>
            <w:r w:rsidR="00885010">
              <w:rPr>
                <w:rFonts w:ascii="Arial" w:hAnsi="Arial" w:cs="Arial"/>
                <w:color w:val="000000"/>
                <w:sz w:val="20"/>
                <w:szCs w:val="20"/>
              </w:rPr>
              <w:t>ACMK-</w:t>
            </w:r>
            <w:r w:rsidR="00BE3DF8" w:rsidRPr="00885010">
              <w:rPr>
                <w:rFonts w:ascii="Arial" w:hAnsi="Arial" w:cs="Arial"/>
                <w:color w:val="000000"/>
                <w:sz w:val="20"/>
                <w:szCs w:val="20"/>
              </w:rPr>
              <w:t>43</w:t>
            </w:r>
          </w:p>
        </w:tc>
        <w:tc>
          <w:tcPr>
            <w:tcW w:w="479" w:type="pct"/>
            <w:tcBorders>
              <w:top w:val="nil"/>
              <w:left w:val="nil"/>
              <w:bottom w:val="single" w:sz="4" w:space="0" w:color="auto"/>
              <w:right w:val="single" w:sz="4" w:space="0" w:color="auto"/>
            </w:tcBorders>
            <w:shd w:val="clear" w:color="auto" w:fill="D9D9D9" w:themeFill="background1" w:themeFillShade="D9"/>
            <w:noWrap/>
            <w:vAlign w:val="center"/>
            <w:hideMark/>
          </w:tcPr>
          <w:p w:rsidR="00BE3DF8" w:rsidRPr="00885010" w:rsidRDefault="00516361">
            <w:pPr>
              <w:spacing w:after="0" w:line="240" w:lineRule="auto"/>
              <w:jc w:val="center"/>
              <w:rPr>
                <w:rFonts w:ascii="Arial" w:hAnsi="Arial" w:cs="Arial"/>
                <w:color w:val="000000"/>
                <w:sz w:val="20"/>
                <w:szCs w:val="20"/>
              </w:rPr>
            </w:pPr>
            <w:r w:rsidRPr="00885010">
              <w:rPr>
                <w:rFonts w:ascii="Arial" w:hAnsi="Arial" w:cs="Arial"/>
                <w:color w:val="000000"/>
                <w:sz w:val="20"/>
                <w:szCs w:val="20"/>
              </w:rPr>
              <w:t>M</w:t>
            </w:r>
            <w:r w:rsidR="00885010">
              <w:rPr>
                <w:rFonts w:ascii="Arial" w:hAnsi="Arial" w:cs="Arial"/>
                <w:color w:val="000000"/>
                <w:sz w:val="20"/>
                <w:szCs w:val="20"/>
              </w:rPr>
              <w:t>ACMK-</w:t>
            </w:r>
            <w:r w:rsidR="00BE3DF8" w:rsidRPr="00885010">
              <w:rPr>
                <w:rFonts w:ascii="Arial" w:hAnsi="Arial" w:cs="Arial"/>
                <w:color w:val="000000"/>
                <w:sz w:val="20"/>
                <w:szCs w:val="20"/>
              </w:rPr>
              <w:t>72</w:t>
            </w:r>
          </w:p>
        </w:tc>
        <w:tc>
          <w:tcPr>
            <w:tcW w:w="479" w:type="pct"/>
            <w:tcBorders>
              <w:top w:val="nil"/>
              <w:left w:val="nil"/>
              <w:bottom w:val="single" w:sz="4" w:space="0" w:color="auto"/>
              <w:right w:val="single" w:sz="4" w:space="0" w:color="auto"/>
            </w:tcBorders>
            <w:shd w:val="clear" w:color="auto" w:fill="D9D9D9" w:themeFill="background1" w:themeFillShade="D9"/>
            <w:noWrap/>
            <w:vAlign w:val="center"/>
            <w:hideMark/>
          </w:tcPr>
          <w:p w:rsidR="00BE3DF8" w:rsidRPr="00885010" w:rsidRDefault="00516361">
            <w:pPr>
              <w:spacing w:after="0" w:line="240" w:lineRule="auto"/>
              <w:jc w:val="center"/>
              <w:rPr>
                <w:rFonts w:ascii="Arial" w:hAnsi="Arial" w:cs="Arial"/>
                <w:color w:val="000000"/>
                <w:sz w:val="20"/>
                <w:szCs w:val="20"/>
              </w:rPr>
            </w:pPr>
            <w:r w:rsidRPr="00885010">
              <w:rPr>
                <w:rFonts w:ascii="Arial" w:hAnsi="Arial" w:cs="Arial"/>
                <w:color w:val="000000"/>
                <w:sz w:val="20"/>
                <w:szCs w:val="20"/>
              </w:rPr>
              <w:t>M</w:t>
            </w:r>
            <w:r w:rsidR="00885010">
              <w:rPr>
                <w:rFonts w:ascii="Arial" w:hAnsi="Arial" w:cs="Arial"/>
                <w:color w:val="000000"/>
                <w:sz w:val="20"/>
                <w:szCs w:val="20"/>
              </w:rPr>
              <w:t>ACMK-</w:t>
            </w:r>
            <w:r w:rsidR="00BE3DF8" w:rsidRPr="00885010">
              <w:rPr>
                <w:rFonts w:ascii="Arial" w:hAnsi="Arial" w:cs="Arial"/>
                <w:color w:val="000000"/>
                <w:sz w:val="20"/>
                <w:szCs w:val="20"/>
              </w:rPr>
              <w:t>80</w:t>
            </w:r>
          </w:p>
        </w:tc>
      </w:tr>
      <w:tr w:rsidR="00BE3DF8" w:rsidRPr="00885010" w:rsidTr="00320B62">
        <w:trPr>
          <w:trHeight w:val="20"/>
        </w:trPr>
        <w:tc>
          <w:tcPr>
            <w:tcW w:w="549" w:type="pct"/>
            <w:tcBorders>
              <w:top w:val="nil"/>
              <w:left w:val="single" w:sz="4" w:space="0" w:color="auto"/>
              <w:bottom w:val="single" w:sz="4" w:space="0" w:color="auto"/>
              <w:right w:val="single" w:sz="4" w:space="0" w:color="auto"/>
            </w:tcBorders>
            <w:shd w:val="clear" w:color="auto" w:fill="auto"/>
            <w:noWrap/>
            <w:vAlign w:val="center"/>
            <w:hideMark/>
          </w:tcPr>
          <w:p w:rsidR="00BE3DF8" w:rsidRPr="00885010" w:rsidRDefault="00BE3DF8" w:rsidP="00320B62">
            <w:pPr>
              <w:spacing w:after="0" w:line="240" w:lineRule="auto"/>
              <w:jc w:val="center"/>
              <w:rPr>
                <w:rFonts w:ascii="Arial" w:hAnsi="Arial" w:cs="Arial"/>
                <w:color w:val="000000"/>
                <w:sz w:val="20"/>
                <w:szCs w:val="20"/>
              </w:rPr>
            </w:pPr>
            <w:r w:rsidRPr="00885010">
              <w:rPr>
                <w:rFonts w:ascii="Arial" w:hAnsi="Arial" w:cs="Arial"/>
                <w:color w:val="000000"/>
                <w:sz w:val="20"/>
                <w:szCs w:val="20"/>
              </w:rPr>
              <w:t>1</w:t>
            </w:r>
          </w:p>
        </w:tc>
        <w:tc>
          <w:tcPr>
            <w:tcW w:w="2057" w:type="pct"/>
            <w:tcBorders>
              <w:top w:val="nil"/>
              <w:left w:val="nil"/>
              <w:bottom w:val="single" w:sz="4" w:space="0" w:color="auto"/>
              <w:right w:val="single" w:sz="4" w:space="0" w:color="auto"/>
            </w:tcBorders>
            <w:shd w:val="clear" w:color="auto" w:fill="auto"/>
            <w:noWrap/>
            <w:vAlign w:val="center"/>
            <w:hideMark/>
          </w:tcPr>
          <w:p w:rsidR="00BE3DF8" w:rsidRPr="00885010" w:rsidRDefault="0038276A" w:rsidP="00320B62">
            <w:pPr>
              <w:spacing w:after="0" w:line="240" w:lineRule="auto"/>
              <w:rPr>
                <w:rFonts w:ascii="Arial" w:hAnsi="Arial" w:cs="Arial"/>
                <w:color w:val="000000"/>
                <w:sz w:val="20"/>
                <w:szCs w:val="20"/>
              </w:rPr>
            </w:pPr>
            <w:r w:rsidRPr="00885010">
              <w:rPr>
                <w:rFonts w:ascii="Arial" w:hAnsi="Arial" w:cs="Arial"/>
                <w:color w:val="000000"/>
                <w:sz w:val="20"/>
                <w:szCs w:val="20"/>
              </w:rPr>
              <w:t>C</w:t>
            </w:r>
            <w:r w:rsidR="00BE3DF8" w:rsidRPr="00885010">
              <w:rPr>
                <w:rFonts w:ascii="Arial" w:hAnsi="Arial" w:cs="Arial"/>
                <w:color w:val="000000"/>
                <w:sz w:val="20"/>
                <w:szCs w:val="20"/>
              </w:rPr>
              <w:t>ontrol</w:t>
            </w:r>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0</w:t>
            </w:r>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0</w:t>
            </w:r>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0</w:t>
            </w:r>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0</w:t>
            </w:r>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0</w:t>
            </w:r>
          </w:p>
        </w:tc>
      </w:tr>
      <w:tr w:rsidR="00BE3DF8" w:rsidRPr="00885010" w:rsidTr="00320B62">
        <w:trPr>
          <w:trHeight w:val="20"/>
        </w:trPr>
        <w:tc>
          <w:tcPr>
            <w:tcW w:w="549" w:type="pct"/>
            <w:tcBorders>
              <w:top w:val="nil"/>
              <w:left w:val="single" w:sz="4" w:space="0" w:color="auto"/>
              <w:bottom w:val="single" w:sz="4" w:space="0" w:color="auto"/>
              <w:right w:val="single" w:sz="4" w:space="0" w:color="auto"/>
            </w:tcBorders>
            <w:shd w:val="clear" w:color="auto" w:fill="auto"/>
            <w:noWrap/>
            <w:vAlign w:val="center"/>
            <w:hideMark/>
          </w:tcPr>
          <w:p w:rsidR="00BE3DF8" w:rsidRPr="00885010" w:rsidRDefault="00BE3DF8" w:rsidP="00320B62">
            <w:pPr>
              <w:spacing w:after="0" w:line="240" w:lineRule="auto"/>
              <w:jc w:val="center"/>
              <w:rPr>
                <w:rFonts w:ascii="Arial" w:hAnsi="Arial" w:cs="Arial"/>
                <w:color w:val="000000"/>
                <w:sz w:val="20"/>
                <w:szCs w:val="20"/>
              </w:rPr>
            </w:pPr>
            <w:r w:rsidRPr="00885010">
              <w:rPr>
                <w:rFonts w:ascii="Arial" w:hAnsi="Arial" w:cs="Arial"/>
                <w:color w:val="000000"/>
                <w:sz w:val="20"/>
                <w:szCs w:val="20"/>
              </w:rPr>
              <w:t>2</w:t>
            </w:r>
          </w:p>
        </w:tc>
        <w:tc>
          <w:tcPr>
            <w:tcW w:w="2057"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rsidP="00320B62">
            <w:pPr>
              <w:spacing w:after="0" w:line="240" w:lineRule="auto"/>
              <w:rPr>
                <w:rFonts w:ascii="Arial" w:hAnsi="Arial" w:cs="Arial"/>
                <w:color w:val="000000"/>
                <w:sz w:val="20"/>
                <w:szCs w:val="20"/>
              </w:rPr>
            </w:pPr>
            <w:r w:rsidRPr="00885010">
              <w:rPr>
                <w:rFonts w:ascii="Arial" w:hAnsi="Arial" w:cs="Arial"/>
                <w:color w:val="000000"/>
                <w:sz w:val="20"/>
                <w:szCs w:val="20"/>
              </w:rPr>
              <w:t>Alkaline phosphatase</w:t>
            </w:r>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3</w:t>
            </w:r>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1</w:t>
            </w:r>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5</w:t>
            </w:r>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5</w:t>
            </w:r>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1</w:t>
            </w:r>
          </w:p>
        </w:tc>
      </w:tr>
      <w:tr w:rsidR="00BE3DF8" w:rsidRPr="00885010" w:rsidTr="00320B62">
        <w:trPr>
          <w:trHeight w:val="20"/>
        </w:trPr>
        <w:tc>
          <w:tcPr>
            <w:tcW w:w="549" w:type="pct"/>
            <w:tcBorders>
              <w:top w:val="nil"/>
              <w:left w:val="single" w:sz="4" w:space="0" w:color="auto"/>
              <w:bottom w:val="single" w:sz="4" w:space="0" w:color="auto"/>
              <w:right w:val="single" w:sz="4" w:space="0" w:color="auto"/>
            </w:tcBorders>
            <w:shd w:val="clear" w:color="auto" w:fill="auto"/>
            <w:noWrap/>
            <w:vAlign w:val="center"/>
            <w:hideMark/>
          </w:tcPr>
          <w:p w:rsidR="00BE3DF8" w:rsidRPr="00885010" w:rsidRDefault="00BE3DF8" w:rsidP="00320B62">
            <w:pPr>
              <w:spacing w:after="0" w:line="240" w:lineRule="auto"/>
              <w:jc w:val="center"/>
              <w:rPr>
                <w:rFonts w:ascii="Arial" w:hAnsi="Arial" w:cs="Arial"/>
                <w:color w:val="000000"/>
                <w:sz w:val="20"/>
                <w:szCs w:val="20"/>
              </w:rPr>
            </w:pPr>
            <w:r w:rsidRPr="00885010">
              <w:rPr>
                <w:rFonts w:ascii="Arial" w:hAnsi="Arial" w:cs="Arial"/>
                <w:color w:val="000000"/>
                <w:sz w:val="20"/>
                <w:szCs w:val="20"/>
              </w:rPr>
              <w:t>3</w:t>
            </w:r>
          </w:p>
        </w:tc>
        <w:tc>
          <w:tcPr>
            <w:tcW w:w="2057"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rsidP="00320B62">
            <w:pPr>
              <w:spacing w:after="0" w:line="240" w:lineRule="auto"/>
              <w:rPr>
                <w:rFonts w:ascii="Arial" w:hAnsi="Arial" w:cs="Arial"/>
                <w:color w:val="000000"/>
                <w:sz w:val="20"/>
                <w:szCs w:val="20"/>
              </w:rPr>
            </w:pPr>
            <w:r w:rsidRPr="00885010">
              <w:rPr>
                <w:rFonts w:ascii="Arial" w:hAnsi="Arial" w:cs="Arial"/>
                <w:color w:val="000000"/>
                <w:sz w:val="20"/>
                <w:szCs w:val="20"/>
              </w:rPr>
              <w:t>Esterase (C4)</w:t>
            </w:r>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3</w:t>
            </w:r>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5</w:t>
            </w:r>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3</w:t>
            </w:r>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5</w:t>
            </w:r>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1</w:t>
            </w:r>
          </w:p>
        </w:tc>
      </w:tr>
      <w:tr w:rsidR="00BE3DF8" w:rsidRPr="00885010" w:rsidTr="00320B62">
        <w:trPr>
          <w:trHeight w:val="20"/>
        </w:trPr>
        <w:tc>
          <w:tcPr>
            <w:tcW w:w="549" w:type="pct"/>
            <w:tcBorders>
              <w:top w:val="nil"/>
              <w:left w:val="single" w:sz="4" w:space="0" w:color="auto"/>
              <w:bottom w:val="single" w:sz="4" w:space="0" w:color="auto"/>
              <w:right w:val="single" w:sz="4" w:space="0" w:color="auto"/>
            </w:tcBorders>
            <w:shd w:val="clear" w:color="auto" w:fill="auto"/>
            <w:noWrap/>
            <w:vAlign w:val="center"/>
            <w:hideMark/>
          </w:tcPr>
          <w:p w:rsidR="00BE3DF8" w:rsidRPr="00885010" w:rsidRDefault="00BE3DF8" w:rsidP="00320B62">
            <w:pPr>
              <w:spacing w:after="0" w:line="240" w:lineRule="auto"/>
              <w:jc w:val="center"/>
              <w:rPr>
                <w:rFonts w:ascii="Arial" w:hAnsi="Arial" w:cs="Arial"/>
                <w:color w:val="000000"/>
                <w:sz w:val="20"/>
                <w:szCs w:val="20"/>
              </w:rPr>
            </w:pPr>
            <w:r w:rsidRPr="00885010">
              <w:rPr>
                <w:rFonts w:ascii="Arial" w:hAnsi="Arial" w:cs="Arial"/>
                <w:color w:val="000000"/>
                <w:sz w:val="20"/>
                <w:szCs w:val="20"/>
              </w:rPr>
              <w:t>4</w:t>
            </w:r>
          </w:p>
        </w:tc>
        <w:tc>
          <w:tcPr>
            <w:tcW w:w="2057"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rsidP="00320B62">
            <w:pPr>
              <w:spacing w:after="0" w:line="240" w:lineRule="auto"/>
              <w:rPr>
                <w:rFonts w:ascii="Arial" w:hAnsi="Arial" w:cs="Arial"/>
                <w:color w:val="000000"/>
                <w:sz w:val="20"/>
                <w:szCs w:val="20"/>
              </w:rPr>
            </w:pPr>
            <w:r w:rsidRPr="00885010">
              <w:rPr>
                <w:rFonts w:ascii="Arial" w:hAnsi="Arial" w:cs="Arial"/>
                <w:color w:val="000000"/>
                <w:sz w:val="20"/>
                <w:szCs w:val="20"/>
              </w:rPr>
              <w:t>Esterase Lipase (C8)</w:t>
            </w:r>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3</w:t>
            </w:r>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3</w:t>
            </w:r>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5</w:t>
            </w:r>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5</w:t>
            </w:r>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1</w:t>
            </w:r>
          </w:p>
        </w:tc>
      </w:tr>
      <w:tr w:rsidR="00BE3DF8" w:rsidRPr="00885010" w:rsidTr="00320B62">
        <w:trPr>
          <w:trHeight w:val="20"/>
        </w:trPr>
        <w:tc>
          <w:tcPr>
            <w:tcW w:w="549" w:type="pct"/>
            <w:tcBorders>
              <w:top w:val="nil"/>
              <w:left w:val="single" w:sz="4" w:space="0" w:color="auto"/>
              <w:bottom w:val="single" w:sz="4" w:space="0" w:color="auto"/>
              <w:right w:val="single" w:sz="4" w:space="0" w:color="auto"/>
            </w:tcBorders>
            <w:shd w:val="clear" w:color="auto" w:fill="auto"/>
            <w:noWrap/>
            <w:vAlign w:val="center"/>
            <w:hideMark/>
          </w:tcPr>
          <w:p w:rsidR="00BE3DF8" w:rsidRPr="00885010" w:rsidRDefault="00BE3DF8" w:rsidP="00320B62">
            <w:pPr>
              <w:spacing w:after="0" w:line="240" w:lineRule="auto"/>
              <w:jc w:val="center"/>
              <w:rPr>
                <w:rFonts w:ascii="Arial" w:hAnsi="Arial" w:cs="Arial"/>
                <w:color w:val="000000"/>
                <w:sz w:val="20"/>
                <w:szCs w:val="20"/>
              </w:rPr>
            </w:pPr>
            <w:r w:rsidRPr="00885010">
              <w:rPr>
                <w:rFonts w:ascii="Arial" w:hAnsi="Arial" w:cs="Arial"/>
                <w:color w:val="000000"/>
                <w:sz w:val="20"/>
                <w:szCs w:val="20"/>
              </w:rPr>
              <w:t>5</w:t>
            </w:r>
          </w:p>
        </w:tc>
        <w:tc>
          <w:tcPr>
            <w:tcW w:w="2057"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rsidP="00320B62">
            <w:pPr>
              <w:spacing w:after="0" w:line="240" w:lineRule="auto"/>
              <w:rPr>
                <w:rFonts w:ascii="Arial" w:hAnsi="Arial" w:cs="Arial"/>
                <w:color w:val="000000"/>
                <w:sz w:val="20"/>
                <w:szCs w:val="20"/>
              </w:rPr>
            </w:pPr>
            <w:r w:rsidRPr="00885010">
              <w:rPr>
                <w:rFonts w:ascii="Arial" w:hAnsi="Arial" w:cs="Arial"/>
                <w:color w:val="000000"/>
                <w:sz w:val="20"/>
                <w:szCs w:val="20"/>
              </w:rPr>
              <w:t>Lipase (C14)</w:t>
            </w:r>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1</w:t>
            </w:r>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1</w:t>
            </w:r>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5</w:t>
            </w:r>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1</w:t>
            </w:r>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0</w:t>
            </w:r>
          </w:p>
        </w:tc>
      </w:tr>
      <w:tr w:rsidR="00BE3DF8" w:rsidRPr="00885010" w:rsidTr="00320B62">
        <w:trPr>
          <w:trHeight w:val="20"/>
        </w:trPr>
        <w:tc>
          <w:tcPr>
            <w:tcW w:w="549" w:type="pct"/>
            <w:tcBorders>
              <w:top w:val="nil"/>
              <w:left w:val="single" w:sz="4" w:space="0" w:color="auto"/>
              <w:bottom w:val="single" w:sz="4" w:space="0" w:color="auto"/>
              <w:right w:val="single" w:sz="4" w:space="0" w:color="auto"/>
            </w:tcBorders>
            <w:shd w:val="clear" w:color="auto" w:fill="auto"/>
            <w:noWrap/>
            <w:vAlign w:val="center"/>
            <w:hideMark/>
          </w:tcPr>
          <w:p w:rsidR="00BE3DF8" w:rsidRPr="00885010" w:rsidRDefault="00BE3DF8" w:rsidP="00320B62">
            <w:pPr>
              <w:spacing w:after="0" w:line="240" w:lineRule="auto"/>
              <w:jc w:val="center"/>
              <w:rPr>
                <w:rFonts w:ascii="Arial" w:hAnsi="Arial" w:cs="Arial"/>
                <w:color w:val="000000"/>
                <w:sz w:val="20"/>
                <w:szCs w:val="20"/>
              </w:rPr>
            </w:pPr>
            <w:r w:rsidRPr="00885010">
              <w:rPr>
                <w:rFonts w:ascii="Arial" w:hAnsi="Arial" w:cs="Arial"/>
                <w:color w:val="000000"/>
                <w:sz w:val="20"/>
                <w:szCs w:val="20"/>
              </w:rPr>
              <w:lastRenderedPageBreak/>
              <w:t>6</w:t>
            </w:r>
          </w:p>
        </w:tc>
        <w:tc>
          <w:tcPr>
            <w:tcW w:w="2057"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rsidP="00320B62">
            <w:pPr>
              <w:spacing w:after="0" w:line="240" w:lineRule="auto"/>
              <w:rPr>
                <w:rFonts w:ascii="Arial" w:hAnsi="Arial" w:cs="Arial"/>
                <w:color w:val="000000"/>
                <w:sz w:val="20"/>
                <w:szCs w:val="20"/>
              </w:rPr>
            </w:pPr>
            <w:r w:rsidRPr="00885010">
              <w:rPr>
                <w:rFonts w:ascii="Arial" w:hAnsi="Arial" w:cs="Arial"/>
                <w:color w:val="000000"/>
                <w:sz w:val="20"/>
                <w:szCs w:val="20"/>
              </w:rPr>
              <w:t xml:space="preserve">Leucine </w:t>
            </w:r>
            <w:proofErr w:type="spellStart"/>
            <w:r w:rsidRPr="00885010">
              <w:rPr>
                <w:rFonts w:ascii="Arial" w:hAnsi="Arial" w:cs="Arial"/>
                <w:color w:val="000000"/>
                <w:sz w:val="20"/>
                <w:szCs w:val="20"/>
              </w:rPr>
              <w:t>arylamidase</w:t>
            </w:r>
            <w:proofErr w:type="spellEnd"/>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5</w:t>
            </w:r>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3</w:t>
            </w:r>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5</w:t>
            </w:r>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3</w:t>
            </w:r>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0</w:t>
            </w:r>
          </w:p>
        </w:tc>
      </w:tr>
      <w:tr w:rsidR="00BE3DF8" w:rsidRPr="00885010" w:rsidTr="00320B62">
        <w:trPr>
          <w:trHeight w:val="20"/>
        </w:trPr>
        <w:tc>
          <w:tcPr>
            <w:tcW w:w="549" w:type="pct"/>
            <w:tcBorders>
              <w:top w:val="nil"/>
              <w:left w:val="single" w:sz="4" w:space="0" w:color="auto"/>
              <w:bottom w:val="single" w:sz="4" w:space="0" w:color="auto"/>
              <w:right w:val="single" w:sz="4" w:space="0" w:color="auto"/>
            </w:tcBorders>
            <w:shd w:val="clear" w:color="auto" w:fill="auto"/>
            <w:noWrap/>
            <w:vAlign w:val="center"/>
            <w:hideMark/>
          </w:tcPr>
          <w:p w:rsidR="00BE3DF8" w:rsidRPr="00885010" w:rsidRDefault="00BE3DF8" w:rsidP="00320B62">
            <w:pPr>
              <w:spacing w:after="0" w:line="240" w:lineRule="auto"/>
              <w:jc w:val="center"/>
              <w:rPr>
                <w:rFonts w:ascii="Arial" w:hAnsi="Arial" w:cs="Arial"/>
                <w:color w:val="000000"/>
                <w:sz w:val="20"/>
                <w:szCs w:val="20"/>
              </w:rPr>
            </w:pPr>
            <w:r w:rsidRPr="00885010">
              <w:rPr>
                <w:rFonts w:ascii="Arial" w:hAnsi="Arial" w:cs="Arial"/>
                <w:color w:val="000000"/>
                <w:sz w:val="20"/>
                <w:szCs w:val="20"/>
              </w:rPr>
              <w:t>7</w:t>
            </w:r>
          </w:p>
        </w:tc>
        <w:tc>
          <w:tcPr>
            <w:tcW w:w="2057"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rsidP="00320B62">
            <w:pPr>
              <w:spacing w:after="0" w:line="240" w:lineRule="auto"/>
              <w:rPr>
                <w:rFonts w:ascii="Arial" w:hAnsi="Arial" w:cs="Arial"/>
                <w:color w:val="000000"/>
                <w:sz w:val="20"/>
                <w:szCs w:val="20"/>
              </w:rPr>
            </w:pPr>
            <w:r w:rsidRPr="00885010">
              <w:rPr>
                <w:rFonts w:ascii="Arial" w:hAnsi="Arial" w:cs="Arial"/>
                <w:color w:val="000000"/>
                <w:sz w:val="20"/>
                <w:szCs w:val="20"/>
              </w:rPr>
              <w:t xml:space="preserve">Valine </w:t>
            </w:r>
            <w:proofErr w:type="spellStart"/>
            <w:r w:rsidRPr="00885010">
              <w:rPr>
                <w:rFonts w:ascii="Arial" w:hAnsi="Arial" w:cs="Arial"/>
                <w:color w:val="000000"/>
                <w:sz w:val="20"/>
                <w:szCs w:val="20"/>
              </w:rPr>
              <w:t>arylamidase</w:t>
            </w:r>
            <w:proofErr w:type="spellEnd"/>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3</w:t>
            </w:r>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1</w:t>
            </w:r>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5</w:t>
            </w:r>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1</w:t>
            </w:r>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0</w:t>
            </w:r>
          </w:p>
        </w:tc>
      </w:tr>
      <w:tr w:rsidR="00BE3DF8" w:rsidRPr="00885010" w:rsidTr="00320B62">
        <w:trPr>
          <w:trHeight w:val="20"/>
        </w:trPr>
        <w:tc>
          <w:tcPr>
            <w:tcW w:w="549" w:type="pct"/>
            <w:tcBorders>
              <w:top w:val="nil"/>
              <w:left w:val="single" w:sz="4" w:space="0" w:color="auto"/>
              <w:bottom w:val="single" w:sz="4" w:space="0" w:color="auto"/>
              <w:right w:val="single" w:sz="4" w:space="0" w:color="auto"/>
            </w:tcBorders>
            <w:shd w:val="clear" w:color="auto" w:fill="auto"/>
            <w:noWrap/>
            <w:vAlign w:val="center"/>
            <w:hideMark/>
          </w:tcPr>
          <w:p w:rsidR="00BE3DF8" w:rsidRPr="00885010" w:rsidRDefault="00BE3DF8" w:rsidP="00320B62">
            <w:pPr>
              <w:spacing w:after="0" w:line="240" w:lineRule="auto"/>
              <w:jc w:val="center"/>
              <w:rPr>
                <w:rFonts w:ascii="Arial" w:hAnsi="Arial" w:cs="Arial"/>
                <w:color w:val="000000"/>
                <w:sz w:val="20"/>
                <w:szCs w:val="20"/>
              </w:rPr>
            </w:pPr>
            <w:r w:rsidRPr="00885010">
              <w:rPr>
                <w:rFonts w:ascii="Arial" w:hAnsi="Arial" w:cs="Arial"/>
                <w:color w:val="000000"/>
                <w:sz w:val="20"/>
                <w:szCs w:val="20"/>
              </w:rPr>
              <w:t>8</w:t>
            </w:r>
          </w:p>
        </w:tc>
        <w:tc>
          <w:tcPr>
            <w:tcW w:w="2057"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rsidP="00320B62">
            <w:pPr>
              <w:spacing w:after="0" w:line="240" w:lineRule="auto"/>
              <w:rPr>
                <w:rFonts w:ascii="Arial" w:hAnsi="Arial" w:cs="Arial"/>
                <w:color w:val="000000"/>
                <w:sz w:val="20"/>
                <w:szCs w:val="20"/>
              </w:rPr>
            </w:pPr>
            <w:proofErr w:type="spellStart"/>
            <w:r w:rsidRPr="00885010">
              <w:rPr>
                <w:rFonts w:ascii="Arial" w:hAnsi="Arial" w:cs="Arial"/>
                <w:color w:val="000000"/>
                <w:sz w:val="20"/>
                <w:szCs w:val="20"/>
              </w:rPr>
              <w:t>Cystine</w:t>
            </w:r>
            <w:proofErr w:type="spellEnd"/>
            <w:r w:rsidRPr="00885010">
              <w:rPr>
                <w:rFonts w:ascii="Arial" w:hAnsi="Arial" w:cs="Arial"/>
                <w:color w:val="000000"/>
                <w:sz w:val="20"/>
                <w:szCs w:val="20"/>
              </w:rPr>
              <w:t xml:space="preserve"> </w:t>
            </w:r>
            <w:proofErr w:type="spellStart"/>
            <w:r w:rsidRPr="00885010">
              <w:rPr>
                <w:rFonts w:ascii="Arial" w:hAnsi="Arial" w:cs="Arial"/>
                <w:color w:val="000000"/>
                <w:sz w:val="20"/>
                <w:szCs w:val="20"/>
              </w:rPr>
              <w:t>arylamidase</w:t>
            </w:r>
            <w:proofErr w:type="spellEnd"/>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0</w:t>
            </w:r>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1</w:t>
            </w:r>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1</w:t>
            </w:r>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1</w:t>
            </w:r>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0</w:t>
            </w:r>
          </w:p>
        </w:tc>
      </w:tr>
      <w:tr w:rsidR="00BE3DF8" w:rsidRPr="00885010" w:rsidTr="00320B62">
        <w:trPr>
          <w:trHeight w:val="20"/>
        </w:trPr>
        <w:tc>
          <w:tcPr>
            <w:tcW w:w="549" w:type="pct"/>
            <w:tcBorders>
              <w:top w:val="nil"/>
              <w:left w:val="single" w:sz="4" w:space="0" w:color="auto"/>
              <w:bottom w:val="single" w:sz="4" w:space="0" w:color="auto"/>
              <w:right w:val="single" w:sz="4" w:space="0" w:color="auto"/>
            </w:tcBorders>
            <w:shd w:val="clear" w:color="auto" w:fill="auto"/>
            <w:noWrap/>
            <w:vAlign w:val="center"/>
            <w:hideMark/>
          </w:tcPr>
          <w:p w:rsidR="00BE3DF8" w:rsidRPr="00885010" w:rsidRDefault="00BE3DF8" w:rsidP="00320B62">
            <w:pPr>
              <w:spacing w:after="0" w:line="240" w:lineRule="auto"/>
              <w:jc w:val="center"/>
              <w:rPr>
                <w:rFonts w:ascii="Arial" w:hAnsi="Arial" w:cs="Arial"/>
                <w:color w:val="000000"/>
                <w:sz w:val="20"/>
                <w:szCs w:val="20"/>
              </w:rPr>
            </w:pPr>
            <w:r w:rsidRPr="00885010">
              <w:rPr>
                <w:rFonts w:ascii="Arial" w:hAnsi="Arial" w:cs="Arial"/>
                <w:color w:val="000000"/>
                <w:sz w:val="20"/>
                <w:szCs w:val="20"/>
              </w:rPr>
              <w:t>9</w:t>
            </w:r>
          </w:p>
        </w:tc>
        <w:tc>
          <w:tcPr>
            <w:tcW w:w="2057"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rsidP="00320B62">
            <w:pPr>
              <w:spacing w:after="0" w:line="240" w:lineRule="auto"/>
              <w:rPr>
                <w:rFonts w:ascii="Arial" w:hAnsi="Arial" w:cs="Arial"/>
                <w:color w:val="000000"/>
                <w:sz w:val="20"/>
                <w:szCs w:val="20"/>
              </w:rPr>
            </w:pPr>
            <w:r w:rsidRPr="00885010">
              <w:rPr>
                <w:rFonts w:ascii="Arial" w:hAnsi="Arial" w:cs="Arial"/>
                <w:color w:val="000000"/>
                <w:sz w:val="20"/>
                <w:szCs w:val="20"/>
              </w:rPr>
              <w:t>Trypsin</w:t>
            </w:r>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0</w:t>
            </w:r>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1</w:t>
            </w:r>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5</w:t>
            </w:r>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1</w:t>
            </w:r>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0</w:t>
            </w:r>
          </w:p>
        </w:tc>
      </w:tr>
      <w:tr w:rsidR="00BE3DF8" w:rsidRPr="00885010" w:rsidTr="00320B62">
        <w:trPr>
          <w:trHeight w:val="20"/>
        </w:trPr>
        <w:tc>
          <w:tcPr>
            <w:tcW w:w="549" w:type="pct"/>
            <w:tcBorders>
              <w:top w:val="nil"/>
              <w:left w:val="single" w:sz="4" w:space="0" w:color="auto"/>
              <w:bottom w:val="single" w:sz="4" w:space="0" w:color="auto"/>
              <w:right w:val="single" w:sz="4" w:space="0" w:color="auto"/>
            </w:tcBorders>
            <w:shd w:val="clear" w:color="auto" w:fill="auto"/>
            <w:noWrap/>
            <w:vAlign w:val="center"/>
            <w:hideMark/>
          </w:tcPr>
          <w:p w:rsidR="00BE3DF8" w:rsidRPr="00885010" w:rsidRDefault="00BE3DF8" w:rsidP="00320B62">
            <w:pPr>
              <w:spacing w:after="0" w:line="240" w:lineRule="auto"/>
              <w:jc w:val="center"/>
              <w:rPr>
                <w:rFonts w:ascii="Arial" w:hAnsi="Arial" w:cs="Arial"/>
                <w:color w:val="000000"/>
                <w:sz w:val="20"/>
                <w:szCs w:val="20"/>
              </w:rPr>
            </w:pPr>
            <w:r w:rsidRPr="00885010">
              <w:rPr>
                <w:rFonts w:ascii="Arial" w:hAnsi="Arial" w:cs="Arial"/>
                <w:color w:val="000000"/>
                <w:sz w:val="20"/>
                <w:szCs w:val="20"/>
              </w:rPr>
              <w:t>10</w:t>
            </w:r>
          </w:p>
        </w:tc>
        <w:tc>
          <w:tcPr>
            <w:tcW w:w="2057"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rsidP="00320B62">
            <w:pPr>
              <w:spacing w:after="0" w:line="240" w:lineRule="auto"/>
              <w:rPr>
                <w:rFonts w:ascii="Arial" w:hAnsi="Arial" w:cs="Arial"/>
                <w:color w:val="000000"/>
                <w:sz w:val="20"/>
                <w:szCs w:val="20"/>
              </w:rPr>
            </w:pPr>
            <w:r w:rsidRPr="004375F2">
              <w:rPr>
                <w:rFonts w:ascii="Symbol" w:hAnsi="Symbol" w:cs="Arial"/>
                <w:color w:val="000000"/>
                <w:sz w:val="20"/>
                <w:szCs w:val="20"/>
              </w:rPr>
              <w:t></w:t>
            </w:r>
            <w:r w:rsidRPr="00885010">
              <w:rPr>
                <w:rFonts w:ascii="Arial" w:hAnsi="Arial" w:cs="Arial"/>
                <w:color w:val="000000"/>
                <w:sz w:val="20"/>
                <w:szCs w:val="20"/>
              </w:rPr>
              <w:t>-chymotrypsin</w:t>
            </w:r>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rsidP="00320B62">
            <w:pPr>
              <w:spacing w:after="0" w:line="240" w:lineRule="auto"/>
              <w:jc w:val="center"/>
              <w:rPr>
                <w:rFonts w:ascii="Arial" w:hAnsi="Arial" w:cs="Arial"/>
                <w:color w:val="000000"/>
                <w:sz w:val="20"/>
                <w:szCs w:val="20"/>
              </w:rPr>
            </w:pPr>
            <w:r w:rsidRPr="00885010">
              <w:rPr>
                <w:rFonts w:ascii="Arial" w:hAnsi="Arial" w:cs="Arial"/>
                <w:color w:val="000000"/>
                <w:sz w:val="20"/>
                <w:szCs w:val="20"/>
              </w:rPr>
              <w:t>0</w:t>
            </w:r>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rsidP="00320B62">
            <w:pPr>
              <w:spacing w:after="0" w:line="240" w:lineRule="auto"/>
              <w:jc w:val="center"/>
              <w:rPr>
                <w:rFonts w:ascii="Arial" w:hAnsi="Arial" w:cs="Arial"/>
                <w:color w:val="000000"/>
                <w:sz w:val="20"/>
                <w:szCs w:val="20"/>
              </w:rPr>
            </w:pPr>
            <w:r w:rsidRPr="00885010">
              <w:rPr>
                <w:rFonts w:ascii="Arial" w:hAnsi="Arial" w:cs="Arial"/>
                <w:color w:val="000000"/>
                <w:sz w:val="20"/>
                <w:szCs w:val="20"/>
              </w:rPr>
              <w:t>1</w:t>
            </w:r>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rsidP="00320B62">
            <w:pPr>
              <w:spacing w:after="0" w:line="240" w:lineRule="auto"/>
              <w:jc w:val="center"/>
              <w:rPr>
                <w:rFonts w:ascii="Arial" w:hAnsi="Arial" w:cs="Arial"/>
                <w:color w:val="000000"/>
                <w:sz w:val="20"/>
                <w:szCs w:val="20"/>
              </w:rPr>
            </w:pPr>
            <w:r w:rsidRPr="00885010">
              <w:rPr>
                <w:rFonts w:ascii="Arial" w:hAnsi="Arial" w:cs="Arial"/>
                <w:color w:val="000000"/>
                <w:sz w:val="20"/>
                <w:szCs w:val="20"/>
              </w:rPr>
              <w:t>1</w:t>
            </w:r>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rsidP="00320B62">
            <w:pPr>
              <w:spacing w:after="0" w:line="240" w:lineRule="auto"/>
              <w:jc w:val="center"/>
              <w:rPr>
                <w:rFonts w:ascii="Arial" w:hAnsi="Arial" w:cs="Arial"/>
                <w:color w:val="000000"/>
                <w:sz w:val="20"/>
                <w:szCs w:val="20"/>
              </w:rPr>
            </w:pPr>
            <w:r w:rsidRPr="00885010">
              <w:rPr>
                <w:rFonts w:ascii="Arial" w:hAnsi="Arial" w:cs="Arial"/>
                <w:color w:val="000000"/>
                <w:sz w:val="20"/>
                <w:szCs w:val="20"/>
              </w:rPr>
              <w:t>1</w:t>
            </w:r>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rsidP="00320B62">
            <w:pPr>
              <w:spacing w:after="0" w:line="240" w:lineRule="auto"/>
              <w:jc w:val="center"/>
              <w:rPr>
                <w:rFonts w:ascii="Arial" w:hAnsi="Arial" w:cs="Arial"/>
                <w:color w:val="000000"/>
                <w:sz w:val="20"/>
                <w:szCs w:val="20"/>
              </w:rPr>
            </w:pPr>
            <w:r w:rsidRPr="00885010">
              <w:rPr>
                <w:rFonts w:ascii="Arial" w:hAnsi="Arial" w:cs="Arial"/>
                <w:color w:val="000000"/>
                <w:sz w:val="20"/>
                <w:szCs w:val="20"/>
              </w:rPr>
              <w:t>0</w:t>
            </w:r>
          </w:p>
        </w:tc>
      </w:tr>
      <w:tr w:rsidR="00BE3DF8" w:rsidRPr="00885010" w:rsidTr="00320B62">
        <w:trPr>
          <w:trHeight w:val="20"/>
        </w:trPr>
        <w:tc>
          <w:tcPr>
            <w:tcW w:w="549" w:type="pct"/>
            <w:tcBorders>
              <w:top w:val="nil"/>
              <w:left w:val="single" w:sz="4" w:space="0" w:color="auto"/>
              <w:bottom w:val="single" w:sz="4" w:space="0" w:color="auto"/>
              <w:right w:val="single" w:sz="4" w:space="0" w:color="auto"/>
            </w:tcBorders>
            <w:shd w:val="clear" w:color="auto" w:fill="auto"/>
            <w:noWrap/>
            <w:vAlign w:val="center"/>
            <w:hideMark/>
          </w:tcPr>
          <w:p w:rsidR="00BE3DF8" w:rsidRPr="00885010" w:rsidRDefault="00BE3DF8" w:rsidP="00320B62">
            <w:pPr>
              <w:spacing w:after="0" w:line="240" w:lineRule="auto"/>
              <w:jc w:val="center"/>
              <w:rPr>
                <w:rFonts w:ascii="Arial" w:hAnsi="Arial" w:cs="Arial"/>
                <w:color w:val="000000"/>
                <w:sz w:val="20"/>
                <w:szCs w:val="20"/>
              </w:rPr>
            </w:pPr>
            <w:r w:rsidRPr="00885010">
              <w:rPr>
                <w:rFonts w:ascii="Arial" w:hAnsi="Arial" w:cs="Arial"/>
                <w:color w:val="000000"/>
                <w:sz w:val="20"/>
                <w:szCs w:val="20"/>
              </w:rPr>
              <w:t>11</w:t>
            </w:r>
          </w:p>
        </w:tc>
        <w:tc>
          <w:tcPr>
            <w:tcW w:w="2057"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rsidP="00320B62">
            <w:pPr>
              <w:spacing w:after="0" w:line="240" w:lineRule="auto"/>
              <w:rPr>
                <w:rFonts w:ascii="Arial" w:hAnsi="Arial" w:cs="Arial"/>
                <w:color w:val="000000"/>
                <w:sz w:val="20"/>
                <w:szCs w:val="20"/>
              </w:rPr>
            </w:pPr>
            <w:r w:rsidRPr="00885010">
              <w:rPr>
                <w:rFonts w:ascii="Arial" w:hAnsi="Arial" w:cs="Arial"/>
                <w:color w:val="000000"/>
                <w:sz w:val="20"/>
                <w:szCs w:val="20"/>
              </w:rPr>
              <w:t xml:space="preserve">Acid </w:t>
            </w:r>
            <w:proofErr w:type="spellStart"/>
            <w:r w:rsidRPr="00885010">
              <w:rPr>
                <w:rFonts w:ascii="Arial" w:hAnsi="Arial" w:cs="Arial"/>
                <w:color w:val="000000"/>
                <w:sz w:val="20"/>
                <w:szCs w:val="20"/>
              </w:rPr>
              <w:t>pshosphatase</w:t>
            </w:r>
            <w:proofErr w:type="spellEnd"/>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3</w:t>
            </w:r>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1</w:t>
            </w:r>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5</w:t>
            </w:r>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5</w:t>
            </w:r>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1</w:t>
            </w:r>
          </w:p>
        </w:tc>
      </w:tr>
      <w:tr w:rsidR="00BE3DF8" w:rsidRPr="00885010" w:rsidTr="00320B62">
        <w:trPr>
          <w:trHeight w:val="20"/>
        </w:trPr>
        <w:tc>
          <w:tcPr>
            <w:tcW w:w="549" w:type="pct"/>
            <w:tcBorders>
              <w:top w:val="nil"/>
              <w:left w:val="single" w:sz="4" w:space="0" w:color="auto"/>
              <w:bottom w:val="single" w:sz="4" w:space="0" w:color="auto"/>
              <w:right w:val="single" w:sz="4" w:space="0" w:color="auto"/>
            </w:tcBorders>
            <w:shd w:val="clear" w:color="auto" w:fill="auto"/>
            <w:noWrap/>
            <w:vAlign w:val="center"/>
            <w:hideMark/>
          </w:tcPr>
          <w:p w:rsidR="00BE3DF8" w:rsidRPr="00885010" w:rsidRDefault="00BE3DF8" w:rsidP="00320B62">
            <w:pPr>
              <w:spacing w:after="0" w:line="240" w:lineRule="auto"/>
              <w:jc w:val="center"/>
              <w:rPr>
                <w:rFonts w:ascii="Arial" w:hAnsi="Arial" w:cs="Arial"/>
                <w:color w:val="000000"/>
                <w:sz w:val="20"/>
                <w:szCs w:val="20"/>
              </w:rPr>
            </w:pPr>
            <w:r w:rsidRPr="00885010">
              <w:rPr>
                <w:rFonts w:ascii="Arial" w:hAnsi="Arial" w:cs="Arial"/>
                <w:color w:val="000000"/>
                <w:sz w:val="20"/>
                <w:szCs w:val="20"/>
              </w:rPr>
              <w:t>12</w:t>
            </w:r>
          </w:p>
        </w:tc>
        <w:tc>
          <w:tcPr>
            <w:tcW w:w="2057"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rsidP="00320B62">
            <w:pPr>
              <w:spacing w:after="0" w:line="240" w:lineRule="auto"/>
              <w:rPr>
                <w:rFonts w:ascii="Arial" w:hAnsi="Arial" w:cs="Arial"/>
                <w:color w:val="000000"/>
                <w:sz w:val="20"/>
                <w:szCs w:val="20"/>
              </w:rPr>
            </w:pPr>
            <w:proofErr w:type="spellStart"/>
            <w:r w:rsidRPr="00885010">
              <w:rPr>
                <w:rFonts w:ascii="Arial" w:hAnsi="Arial" w:cs="Arial"/>
                <w:color w:val="000000"/>
                <w:sz w:val="20"/>
                <w:szCs w:val="20"/>
              </w:rPr>
              <w:t>Naphthol</w:t>
            </w:r>
            <w:proofErr w:type="spellEnd"/>
            <w:r w:rsidRPr="00885010">
              <w:rPr>
                <w:rFonts w:ascii="Arial" w:hAnsi="Arial" w:cs="Arial"/>
                <w:color w:val="000000"/>
                <w:sz w:val="20"/>
                <w:szCs w:val="20"/>
              </w:rPr>
              <w:t>-AS-BI-</w:t>
            </w:r>
            <w:proofErr w:type="spellStart"/>
            <w:r w:rsidRPr="00885010">
              <w:rPr>
                <w:rFonts w:ascii="Arial" w:hAnsi="Arial" w:cs="Arial"/>
                <w:color w:val="000000"/>
                <w:sz w:val="20"/>
                <w:szCs w:val="20"/>
              </w:rPr>
              <w:t>phosphohydrolase</w:t>
            </w:r>
            <w:proofErr w:type="spellEnd"/>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3</w:t>
            </w:r>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1</w:t>
            </w:r>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5</w:t>
            </w:r>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5</w:t>
            </w:r>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pPr>
              <w:spacing w:after="0" w:line="240" w:lineRule="auto"/>
              <w:jc w:val="center"/>
              <w:rPr>
                <w:rFonts w:ascii="Arial" w:hAnsi="Arial" w:cs="Arial"/>
                <w:color w:val="000000"/>
                <w:sz w:val="20"/>
                <w:szCs w:val="20"/>
              </w:rPr>
            </w:pPr>
            <w:r w:rsidRPr="00885010">
              <w:rPr>
                <w:rFonts w:ascii="Arial" w:hAnsi="Arial" w:cs="Arial"/>
                <w:color w:val="000000"/>
                <w:sz w:val="20"/>
                <w:szCs w:val="20"/>
              </w:rPr>
              <w:t>1</w:t>
            </w:r>
          </w:p>
        </w:tc>
      </w:tr>
      <w:tr w:rsidR="00BE3DF8" w:rsidRPr="00885010" w:rsidTr="00320B62">
        <w:trPr>
          <w:trHeight w:val="20"/>
        </w:trPr>
        <w:tc>
          <w:tcPr>
            <w:tcW w:w="549" w:type="pct"/>
            <w:tcBorders>
              <w:top w:val="nil"/>
              <w:left w:val="single" w:sz="4" w:space="0" w:color="auto"/>
              <w:bottom w:val="single" w:sz="4" w:space="0" w:color="auto"/>
              <w:right w:val="single" w:sz="4" w:space="0" w:color="auto"/>
            </w:tcBorders>
            <w:shd w:val="clear" w:color="auto" w:fill="auto"/>
            <w:noWrap/>
            <w:vAlign w:val="center"/>
            <w:hideMark/>
          </w:tcPr>
          <w:p w:rsidR="00BE3DF8" w:rsidRPr="00885010" w:rsidRDefault="00BE3DF8" w:rsidP="00320B62">
            <w:pPr>
              <w:spacing w:after="0" w:line="240" w:lineRule="auto"/>
              <w:jc w:val="center"/>
              <w:rPr>
                <w:rFonts w:ascii="Arial" w:hAnsi="Arial" w:cs="Arial"/>
                <w:color w:val="000000"/>
                <w:sz w:val="20"/>
                <w:szCs w:val="20"/>
              </w:rPr>
            </w:pPr>
            <w:r w:rsidRPr="00885010">
              <w:rPr>
                <w:rFonts w:ascii="Arial" w:hAnsi="Arial" w:cs="Arial"/>
                <w:color w:val="000000"/>
                <w:sz w:val="20"/>
                <w:szCs w:val="20"/>
              </w:rPr>
              <w:t>13</w:t>
            </w:r>
          </w:p>
        </w:tc>
        <w:tc>
          <w:tcPr>
            <w:tcW w:w="2057"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rsidP="00320B62">
            <w:pPr>
              <w:spacing w:after="0" w:line="240" w:lineRule="auto"/>
              <w:rPr>
                <w:rFonts w:ascii="Arial" w:hAnsi="Arial" w:cs="Arial"/>
                <w:color w:val="000000"/>
                <w:sz w:val="20"/>
                <w:szCs w:val="20"/>
              </w:rPr>
            </w:pPr>
            <w:r w:rsidRPr="004375F2">
              <w:rPr>
                <w:rFonts w:ascii="Symbol" w:hAnsi="Symbol" w:cs="Arial"/>
                <w:color w:val="000000"/>
                <w:sz w:val="20"/>
                <w:szCs w:val="20"/>
              </w:rPr>
              <w:t></w:t>
            </w:r>
            <w:r w:rsidRPr="00885010">
              <w:rPr>
                <w:rFonts w:ascii="Arial" w:hAnsi="Arial" w:cs="Arial"/>
                <w:color w:val="000000"/>
                <w:sz w:val="20"/>
                <w:szCs w:val="20"/>
              </w:rPr>
              <w:t>-galactosidase</w:t>
            </w:r>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rsidP="00320B62">
            <w:pPr>
              <w:spacing w:after="0" w:line="240" w:lineRule="auto"/>
              <w:jc w:val="center"/>
              <w:rPr>
                <w:rFonts w:ascii="Arial" w:hAnsi="Arial" w:cs="Arial"/>
                <w:color w:val="000000"/>
                <w:sz w:val="20"/>
                <w:szCs w:val="20"/>
              </w:rPr>
            </w:pPr>
            <w:r w:rsidRPr="00885010">
              <w:rPr>
                <w:rFonts w:ascii="Arial" w:hAnsi="Arial" w:cs="Arial"/>
                <w:color w:val="000000"/>
                <w:sz w:val="20"/>
                <w:szCs w:val="20"/>
              </w:rPr>
              <w:t>0</w:t>
            </w:r>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rsidP="00320B62">
            <w:pPr>
              <w:spacing w:after="0" w:line="240" w:lineRule="auto"/>
              <w:jc w:val="center"/>
              <w:rPr>
                <w:rFonts w:ascii="Arial" w:hAnsi="Arial" w:cs="Arial"/>
                <w:color w:val="000000"/>
                <w:sz w:val="20"/>
                <w:szCs w:val="20"/>
              </w:rPr>
            </w:pPr>
            <w:r w:rsidRPr="00885010">
              <w:rPr>
                <w:rFonts w:ascii="Arial" w:hAnsi="Arial" w:cs="Arial"/>
                <w:color w:val="000000"/>
                <w:sz w:val="20"/>
                <w:szCs w:val="20"/>
              </w:rPr>
              <w:t>5</w:t>
            </w:r>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rsidP="00320B62">
            <w:pPr>
              <w:spacing w:after="0" w:line="240" w:lineRule="auto"/>
              <w:jc w:val="center"/>
              <w:rPr>
                <w:rFonts w:ascii="Arial" w:hAnsi="Arial" w:cs="Arial"/>
                <w:color w:val="000000"/>
                <w:sz w:val="20"/>
                <w:szCs w:val="20"/>
              </w:rPr>
            </w:pPr>
            <w:r w:rsidRPr="00885010">
              <w:rPr>
                <w:rFonts w:ascii="Arial" w:hAnsi="Arial" w:cs="Arial"/>
                <w:color w:val="000000"/>
                <w:sz w:val="20"/>
                <w:szCs w:val="20"/>
              </w:rPr>
              <w:t>0</w:t>
            </w:r>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rsidP="00320B62">
            <w:pPr>
              <w:spacing w:after="0" w:line="240" w:lineRule="auto"/>
              <w:jc w:val="center"/>
              <w:rPr>
                <w:rFonts w:ascii="Arial" w:hAnsi="Arial" w:cs="Arial"/>
                <w:color w:val="000000"/>
                <w:sz w:val="20"/>
                <w:szCs w:val="20"/>
              </w:rPr>
            </w:pPr>
            <w:r w:rsidRPr="00885010">
              <w:rPr>
                <w:rFonts w:ascii="Arial" w:hAnsi="Arial" w:cs="Arial"/>
                <w:color w:val="000000"/>
                <w:sz w:val="20"/>
                <w:szCs w:val="20"/>
              </w:rPr>
              <w:t>0</w:t>
            </w:r>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rsidP="00320B62">
            <w:pPr>
              <w:spacing w:after="0" w:line="240" w:lineRule="auto"/>
              <w:jc w:val="center"/>
              <w:rPr>
                <w:rFonts w:ascii="Arial" w:hAnsi="Arial" w:cs="Arial"/>
                <w:color w:val="000000"/>
                <w:sz w:val="20"/>
                <w:szCs w:val="20"/>
              </w:rPr>
            </w:pPr>
            <w:r w:rsidRPr="00885010">
              <w:rPr>
                <w:rFonts w:ascii="Arial" w:hAnsi="Arial" w:cs="Arial"/>
                <w:color w:val="000000"/>
                <w:sz w:val="20"/>
                <w:szCs w:val="20"/>
              </w:rPr>
              <w:t>0</w:t>
            </w:r>
          </w:p>
        </w:tc>
      </w:tr>
      <w:tr w:rsidR="00BE3DF8" w:rsidRPr="00885010" w:rsidTr="00320B62">
        <w:trPr>
          <w:trHeight w:val="20"/>
        </w:trPr>
        <w:tc>
          <w:tcPr>
            <w:tcW w:w="549" w:type="pct"/>
            <w:tcBorders>
              <w:top w:val="nil"/>
              <w:left w:val="single" w:sz="4" w:space="0" w:color="auto"/>
              <w:bottom w:val="single" w:sz="4" w:space="0" w:color="auto"/>
              <w:right w:val="single" w:sz="4" w:space="0" w:color="auto"/>
            </w:tcBorders>
            <w:shd w:val="clear" w:color="auto" w:fill="auto"/>
            <w:noWrap/>
            <w:vAlign w:val="center"/>
            <w:hideMark/>
          </w:tcPr>
          <w:p w:rsidR="00BE3DF8" w:rsidRPr="00885010" w:rsidRDefault="00BE3DF8" w:rsidP="00320B62">
            <w:pPr>
              <w:spacing w:after="0" w:line="240" w:lineRule="auto"/>
              <w:jc w:val="center"/>
              <w:rPr>
                <w:rFonts w:ascii="Arial" w:hAnsi="Arial" w:cs="Arial"/>
                <w:color w:val="000000"/>
                <w:sz w:val="20"/>
                <w:szCs w:val="20"/>
              </w:rPr>
            </w:pPr>
            <w:r w:rsidRPr="00885010">
              <w:rPr>
                <w:rFonts w:ascii="Arial" w:hAnsi="Arial" w:cs="Arial"/>
                <w:color w:val="000000"/>
                <w:sz w:val="20"/>
                <w:szCs w:val="20"/>
              </w:rPr>
              <w:t>14</w:t>
            </w:r>
          </w:p>
        </w:tc>
        <w:tc>
          <w:tcPr>
            <w:tcW w:w="2057"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rsidP="00320B62">
            <w:pPr>
              <w:spacing w:after="0" w:line="240" w:lineRule="auto"/>
              <w:rPr>
                <w:rFonts w:ascii="Arial" w:hAnsi="Arial" w:cs="Arial"/>
                <w:color w:val="000000"/>
                <w:sz w:val="20"/>
                <w:szCs w:val="20"/>
              </w:rPr>
            </w:pPr>
            <w:r w:rsidRPr="004375F2">
              <w:rPr>
                <w:rFonts w:ascii="Symbol" w:hAnsi="Symbol" w:cs="Arial"/>
                <w:color w:val="000000"/>
                <w:sz w:val="20"/>
                <w:szCs w:val="20"/>
              </w:rPr>
              <w:t></w:t>
            </w:r>
            <w:r w:rsidRPr="00885010">
              <w:rPr>
                <w:rFonts w:ascii="Arial" w:hAnsi="Arial" w:cs="Arial"/>
                <w:color w:val="000000"/>
                <w:sz w:val="20"/>
                <w:szCs w:val="20"/>
              </w:rPr>
              <w:t>-galactosidase</w:t>
            </w:r>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rsidP="00320B62">
            <w:pPr>
              <w:spacing w:after="0" w:line="240" w:lineRule="auto"/>
              <w:jc w:val="center"/>
              <w:rPr>
                <w:rFonts w:ascii="Arial" w:hAnsi="Arial" w:cs="Arial"/>
                <w:color w:val="000000"/>
                <w:sz w:val="20"/>
                <w:szCs w:val="20"/>
              </w:rPr>
            </w:pPr>
            <w:r w:rsidRPr="00885010">
              <w:rPr>
                <w:rFonts w:ascii="Arial" w:hAnsi="Arial" w:cs="Arial"/>
                <w:color w:val="000000"/>
                <w:sz w:val="20"/>
                <w:szCs w:val="20"/>
              </w:rPr>
              <w:t>0</w:t>
            </w:r>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rsidP="00320B62">
            <w:pPr>
              <w:spacing w:after="0" w:line="240" w:lineRule="auto"/>
              <w:jc w:val="center"/>
              <w:rPr>
                <w:rFonts w:ascii="Arial" w:hAnsi="Arial" w:cs="Arial"/>
                <w:color w:val="000000"/>
                <w:sz w:val="20"/>
                <w:szCs w:val="20"/>
              </w:rPr>
            </w:pPr>
            <w:r w:rsidRPr="00885010">
              <w:rPr>
                <w:rFonts w:ascii="Arial" w:hAnsi="Arial" w:cs="Arial"/>
                <w:color w:val="000000"/>
                <w:sz w:val="20"/>
                <w:szCs w:val="20"/>
              </w:rPr>
              <w:t>5</w:t>
            </w:r>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rsidP="00320B62">
            <w:pPr>
              <w:spacing w:after="0" w:line="240" w:lineRule="auto"/>
              <w:jc w:val="center"/>
              <w:rPr>
                <w:rFonts w:ascii="Arial" w:hAnsi="Arial" w:cs="Arial"/>
                <w:color w:val="000000"/>
                <w:sz w:val="20"/>
                <w:szCs w:val="20"/>
              </w:rPr>
            </w:pPr>
            <w:r w:rsidRPr="00885010">
              <w:rPr>
                <w:rFonts w:ascii="Arial" w:hAnsi="Arial" w:cs="Arial"/>
                <w:color w:val="000000"/>
                <w:sz w:val="20"/>
                <w:szCs w:val="20"/>
              </w:rPr>
              <w:t>0</w:t>
            </w:r>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rsidP="00320B62">
            <w:pPr>
              <w:spacing w:after="0" w:line="240" w:lineRule="auto"/>
              <w:jc w:val="center"/>
              <w:rPr>
                <w:rFonts w:ascii="Arial" w:hAnsi="Arial" w:cs="Arial"/>
                <w:color w:val="000000"/>
                <w:sz w:val="20"/>
                <w:szCs w:val="20"/>
              </w:rPr>
            </w:pPr>
            <w:r w:rsidRPr="00885010">
              <w:rPr>
                <w:rFonts w:ascii="Arial" w:hAnsi="Arial" w:cs="Arial"/>
                <w:color w:val="000000"/>
                <w:sz w:val="20"/>
                <w:szCs w:val="20"/>
              </w:rPr>
              <w:t>0</w:t>
            </w:r>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rsidP="00320B62">
            <w:pPr>
              <w:spacing w:after="0" w:line="240" w:lineRule="auto"/>
              <w:jc w:val="center"/>
              <w:rPr>
                <w:rFonts w:ascii="Arial" w:hAnsi="Arial" w:cs="Arial"/>
                <w:color w:val="000000"/>
                <w:sz w:val="20"/>
                <w:szCs w:val="20"/>
              </w:rPr>
            </w:pPr>
            <w:r w:rsidRPr="00885010">
              <w:rPr>
                <w:rFonts w:ascii="Arial" w:hAnsi="Arial" w:cs="Arial"/>
                <w:color w:val="000000"/>
                <w:sz w:val="20"/>
                <w:szCs w:val="20"/>
              </w:rPr>
              <w:t>0</w:t>
            </w:r>
          </w:p>
        </w:tc>
      </w:tr>
      <w:tr w:rsidR="00BE3DF8" w:rsidRPr="00885010" w:rsidTr="00320B62">
        <w:trPr>
          <w:trHeight w:val="20"/>
        </w:trPr>
        <w:tc>
          <w:tcPr>
            <w:tcW w:w="549" w:type="pct"/>
            <w:tcBorders>
              <w:top w:val="nil"/>
              <w:left w:val="single" w:sz="4" w:space="0" w:color="auto"/>
              <w:bottom w:val="single" w:sz="4" w:space="0" w:color="auto"/>
              <w:right w:val="single" w:sz="4" w:space="0" w:color="auto"/>
            </w:tcBorders>
            <w:shd w:val="clear" w:color="auto" w:fill="auto"/>
            <w:noWrap/>
            <w:vAlign w:val="center"/>
            <w:hideMark/>
          </w:tcPr>
          <w:p w:rsidR="00BE3DF8" w:rsidRPr="00885010" w:rsidRDefault="00BE3DF8" w:rsidP="00320B62">
            <w:pPr>
              <w:spacing w:after="0" w:line="240" w:lineRule="auto"/>
              <w:jc w:val="center"/>
              <w:rPr>
                <w:rFonts w:ascii="Arial" w:hAnsi="Arial" w:cs="Arial"/>
                <w:color w:val="000000"/>
                <w:sz w:val="20"/>
                <w:szCs w:val="20"/>
              </w:rPr>
            </w:pPr>
            <w:r w:rsidRPr="00885010">
              <w:rPr>
                <w:rFonts w:ascii="Arial" w:hAnsi="Arial" w:cs="Arial"/>
                <w:color w:val="000000"/>
                <w:sz w:val="20"/>
                <w:szCs w:val="20"/>
              </w:rPr>
              <w:t>15</w:t>
            </w:r>
          </w:p>
        </w:tc>
        <w:tc>
          <w:tcPr>
            <w:tcW w:w="2057"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rsidP="00320B62">
            <w:pPr>
              <w:spacing w:after="0" w:line="240" w:lineRule="auto"/>
              <w:rPr>
                <w:rFonts w:ascii="Arial" w:hAnsi="Arial" w:cs="Arial"/>
                <w:color w:val="000000"/>
                <w:sz w:val="20"/>
                <w:szCs w:val="20"/>
              </w:rPr>
            </w:pPr>
            <w:r w:rsidRPr="004375F2">
              <w:rPr>
                <w:rFonts w:ascii="Symbol" w:hAnsi="Symbol" w:cs="Arial"/>
                <w:color w:val="000000"/>
                <w:sz w:val="20"/>
                <w:szCs w:val="20"/>
              </w:rPr>
              <w:t></w:t>
            </w:r>
            <w:r w:rsidRPr="00885010">
              <w:rPr>
                <w:rFonts w:ascii="Arial" w:hAnsi="Arial" w:cs="Arial"/>
                <w:color w:val="000000"/>
                <w:sz w:val="20"/>
                <w:szCs w:val="20"/>
              </w:rPr>
              <w:t>-</w:t>
            </w:r>
            <w:proofErr w:type="spellStart"/>
            <w:r w:rsidRPr="00885010">
              <w:rPr>
                <w:rFonts w:ascii="Arial" w:hAnsi="Arial" w:cs="Arial"/>
                <w:color w:val="000000"/>
                <w:sz w:val="20"/>
                <w:szCs w:val="20"/>
              </w:rPr>
              <w:t>glucuronidase</w:t>
            </w:r>
            <w:proofErr w:type="spellEnd"/>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rsidP="00320B62">
            <w:pPr>
              <w:spacing w:after="0" w:line="240" w:lineRule="auto"/>
              <w:jc w:val="center"/>
              <w:rPr>
                <w:rFonts w:ascii="Arial" w:hAnsi="Arial" w:cs="Arial"/>
                <w:color w:val="000000"/>
                <w:sz w:val="20"/>
                <w:szCs w:val="20"/>
              </w:rPr>
            </w:pPr>
            <w:r w:rsidRPr="00885010">
              <w:rPr>
                <w:rFonts w:ascii="Arial" w:hAnsi="Arial" w:cs="Arial"/>
                <w:color w:val="000000"/>
                <w:sz w:val="20"/>
                <w:szCs w:val="20"/>
              </w:rPr>
              <w:t>0</w:t>
            </w:r>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rsidP="00320B62">
            <w:pPr>
              <w:spacing w:after="0" w:line="240" w:lineRule="auto"/>
              <w:jc w:val="center"/>
              <w:rPr>
                <w:rFonts w:ascii="Arial" w:hAnsi="Arial" w:cs="Arial"/>
                <w:color w:val="000000"/>
                <w:sz w:val="20"/>
                <w:szCs w:val="20"/>
              </w:rPr>
            </w:pPr>
            <w:r w:rsidRPr="00885010">
              <w:rPr>
                <w:rFonts w:ascii="Arial" w:hAnsi="Arial" w:cs="Arial"/>
                <w:color w:val="000000"/>
                <w:sz w:val="20"/>
                <w:szCs w:val="20"/>
              </w:rPr>
              <w:t>0</w:t>
            </w:r>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rsidP="00320B62">
            <w:pPr>
              <w:spacing w:after="0" w:line="240" w:lineRule="auto"/>
              <w:jc w:val="center"/>
              <w:rPr>
                <w:rFonts w:ascii="Arial" w:hAnsi="Arial" w:cs="Arial"/>
                <w:color w:val="000000"/>
                <w:sz w:val="20"/>
                <w:szCs w:val="20"/>
              </w:rPr>
            </w:pPr>
            <w:r w:rsidRPr="00885010">
              <w:rPr>
                <w:rFonts w:ascii="Arial" w:hAnsi="Arial" w:cs="Arial"/>
                <w:color w:val="000000"/>
                <w:sz w:val="20"/>
                <w:szCs w:val="20"/>
              </w:rPr>
              <w:t>0</w:t>
            </w:r>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rsidP="00320B62">
            <w:pPr>
              <w:spacing w:after="0" w:line="240" w:lineRule="auto"/>
              <w:jc w:val="center"/>
              <w:rPr>
                <w:rFonts w:ascii="Arial" w:hAnsi="Arial" w:cs="Arial"/>
                <w:color w:val="000000"/>
                <w:sz w:val="20"/>
                <w:szCs w:val="20"/>
              </w:rPr>
            </w:pPr>
            <w:r w:rsidRPr="00885010">
              <w:rPr>
                <w:rFonts w:ascii="Arial" w:hAnsi="Arial" w:cs="Arial"/>
                <w:color w:val="000000"/>
                <w:sz w:val="20"/>
                <w:szCs w:val="20"/>
              </w:rPr>
              <w:t>0</w:t>
            </w:r>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rsidP="00320B62">
            <w:pPr>
              <w:spacing w:after="0" w:line="240" w:lineRule="auto"/>
              <w:jc w:val="center"/>
              <w:rPr>
                <w:rFonts w:ascii="Arial" w:hAnsi="Arial" w:cs="Arial"/>
                <w:color w:val="000000"/>
                <w:sz w:val="20"/>
                <w:szCs w:val="20"/>
              </w:rPr>
            </w:pPr>
            <w:r w:rsidRPr="00885010">
              <w:rPr>
                <w:rFonts w:ascii="Arial" w:hAnsi="Arial" w:cs="Arial"/>
                <w:color w:val="000000"/>
                <w:sz w:val="20"/>
                <w:szCs w:val="20"/>
              </w:rPr>
              <w:t>0</w:t>
            </w:r>
          </w:p>
        </w:tc>
      </w:tr>
      <w:tr w:rsidR="00BE3DF8" w:rsidRPr="00885010" w:rsidTr="00320B62">
        <w:trPr>
          <w:trHeight w:val="20"/>
        </w:trPr>
        <w:tc>
          <w:tcPr>
            <w:tcW w:w="549" w:type="pct"/>
            <w:tcBorders>
              <w:top w:val="nil"/>
              <w:left w:val="single" w:sz="4" w:space="0" w:color="auto"/>
              <w:bottom w:val="single" w:sz="4" w:space="0" w:color="auto"/>
              <w:right w:val="single" w:sz="4" w:space="0" w:color="auto"/>
            </w:tcBorders>
            <w:shd w:val="clear" w:color="auto" w:fill="auto"/>
            <w:noWrap/>
            <w:vAlign w:val="center"/>
            <w:hideMark/>
          </w:tcPr>
          <w:p w:rsidR="00BE3DF8" w:rsidRPr="00885010" w:rsidRDefault="00BE3DF8" w:rsidP="00320B62">
            <w:pPr>
              <w:spacing w:after="0" w:line="240" w:lineRule="auto"/>
              <w:jc w:val="center"/>
              <w:rPr>
                <w:rFonts w:ascii="Arial" w:hAnsi="Arial" w:cs="Arial"/>
                <w:color w:val="000000"/>
                <w:sz w:val="20"/>
                <w:szCs w:val="20"/>
              </w:rPr>
            </w:pPr>
            <w:r w:rsidRPr="00885010">
              <w:rPr>
                <w:rFonts w:ascii="Arial" w:hAnsi="Arial" w:cs="Arial"/>
                <w:color w:val="000000"/>
                <w:sz w:val="20"/>
                <w:szCs w:val="20"/>
              </w:rPr>
              <w:t>16</w:t>
            </w:r>
          </w:p>
        </w:tc>
        <w:tc>
          <w:tcPr>
            <w:tcW w:w="2057"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rsidP="00320B62">
            <w:pPr>
              <w:spacing w:after="0" w:line="240" w:lineRule="auto"/>
              <w:rPr>
                <w:rFonts w:ascii="Arial" w:hAnsi="Arial" w:cs="Arial"/>
                <w:color w:val="000000"/>
                <w:sz w:val="20"/>
                <w:szCs w:val="20"/>
              </w:rPr>
            </w:pPr>
            <w:r w:rsidRPr="004375F2">
              <w:rPr>
                <w:rFonts w:ascii="Symbol" w:hAnsi="Symbol" w:cs="Arial"/>
                <w:color w:val="000000"/>
                <w:sz w:val="20"/>
                <w:szCs w:val="20"/>
              </w:rPr>
              <w:t></w:t>
            </w:r>
            <w:r w:rsidRPr="00885010">
              <w:rPr>
                <w:rFonts w:ascii="Arial" w:hAnsi="Arial" w:cs="Arial"/>
                <w:color w:val="000000"/>
                <w:sz w:val="20"/>
                <w:szCs w:val="20"/>
              </w:rPr>
              <w:t>-glucosidase</w:t>
            </w:r>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rsidP="00320B62">
            <w:pPr>
              <w:spacing w:after="0" w:line="240" w:lineRule="auto"/>
              <w:jc w:val="center"/>
              <w:rPr>
                <w:rFonts w:ascii="Arial" w:hAnsi="Arial" w:cs="Arial"/>
                <w:color w:val="000000"/>
                <w:sz w:val="20"/>
                <w:szCs w:val="20"/>
              </w:rPr>
            </w:pPr>
            <w:r w:rsidRPr="00885010">
              <w:rPr>
                <w:rFonts w:ascii="Arial" w:hAnsi="Arial" w:cs="Arial"/>
                <w:color w:val="000000"/>
                <w:sz w:val="20"/>
                <w:szCs w:val="20"/>
              </w:rPr>
              <w:t>5</w:t>
            </w:r>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rsidP="00320B62">
            <w:pPr>
              <w:spacing w:after="0" w:line="240" w:lineRule="auto"/>
              <w:jc w:val="center"/>
              <w:rPr>
                <w:rFonts w:ascii="Arial" w:hAnsi="Arial" w:cs="Arial"/>
                <w:color w:val="000000"/>
                <w:sz w:val="20"/>
                <w:szCs w:val="20"/>
              </w:rPr>
            </w:pPr>
            <w:r w:rsidRPr="00885010">
              <w:rPr>
                <w:rFonts w:ascii="Arial" w:hAnsi="Arial" w:cs="Arial"/>
                <w:color w:val="000000"/>
                <w:sz w:val="20"/>
                <w:szCs w:val="20"/>
              </w:rPr>
              <w:t>5</w:t>
            </w:r>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rsidP="00320B62">
            <w:pPr>
              <w:spacing w:after="0" w:line="240" w:lineRule="auto"/>
              <w:jc w:val="center"/>
              <w:rPr>
                <w:rFonts w:ascii="Arial" w:hAnsi="Arial" w:cs="Arial"/>
                <w:color w:val="000000"/>
                <w:sz w:val="20"/>
                <w:szCs w:val="20"/>
              </w:rPr>
            </w:pPr>
            <w:r w:rsidRPr="00885010">
              <w:rPr>
                <w:rFonts w:ascii="Arial" w:hAnsi="Arial" w:cs="Arial"/>
                <w:color w:val="000000"/>
                <w:sz w:val="20"/>
                <w:szCs w:val="20"/>
              </w:rPr>
              <w:t>0</w:t>
            </w:r>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rsidP="00320B62">
            <w:pPr>
              <w:spacing w:after="0" w:line="240" w:lineRule="auto"/>
              <w:jc w:val="center"/>
              <w:rPr>
                <w:rFonts w:ascii="Arial" w:hAnsi="Arial" w:cs="Arial"/>
                <w:color w:val="000000"/>
                <w:sz w:val="20"/>
                <w:szCs w:val="20"/>
              </w:rPr>
            </w:pPr>
            <w:r w:rsidRPr="00885010">
              <w:rPr>
                <w:rFonts w:ascii="Arial" w:hAnsi="Arial" w:cs="Arial"/>
                <w:color w:val="000000"/>
                <w:sz w:val="20"/>
                <w:szCs w:val="20"/>
              </w:rPr>
              <w:t>5</w:t>
            </w:r>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rsidP="00320B62">
            <w:pPr>
              <w:spacing w:after="0" w:line="240" w:lineRule="auto"/>
              <w:jc w:val="center"/>
              <w:rPr>
                <w:rFonts w:ascii="Arial" w:hAnsi="Arial" w:cs="Arial"/>
                <w:color w:val="000000"/>
                <w:sz w:val="20"/>
                <w:szCs w:val="20"/>
              </w:rPr>
            </w:pPr>
            <w:r w:rsidRPr="00885010">
              <w:rPr>
                <w:rFonts w:ascii="Arial" w:hAnsi="Arial" w:cs="Arial"/>
                <w:color w:val="000000"/>
                <w:sz w:val="20"/>
                <w:szCs w:val="20"/>
              </w:rPr>
              <w:t>1</w:t>
            </w:r>
          </w:p>
        </w:tc>
      </w:tr>
      <w:tr w:rsidR="00BE3DF8" w:rsidRPr="00885010" w:rsidTr="00320B62">
        <w:trPr>
          <w:trHeight w:val="20"/>
        </w:trPr>
        <w:tc>
          <w:tcPr>
            <w:tcW w:w="549" w:type="pct"/>
            <w:tcBorders>
              <w:top w:val="nil"/>
              <w:left w:val="single" w:sz="4" w:space="0" w:color="auto"/>
              <w:bottom w:val="single" w:sz="4" w:space="0" w:color="auto"/>
              <w:right w:val="single" w:sz="4" w:space="0" w:color="auto"/>
            </w:tcBorders>
            <w:shd w:val="clear" w:color="auto" w:fill="auto"/>
            <w:noWrap/>
            <w:vAlign w:val="center"/>
            <w:hideMark/>
          </w:tcPr>
          <w:p w:rsidR="00BE3DF8" w:rsidRPr="00885010" w:rsidRDefault="00BE3DF8" w:rsidP="00320B62">
            <w:pPr>
              <w:spacing w:after="0" w:line="240" w:lineRule="auto"/>
              <w:jc w:val="center"/>
              <w:rPr>
                <w:rFonts w:ascii="Arial" w:hAnsi="Arial" w:cs="Arial"/>
                <w:color w:val="000000"/>
                <w:sz w:val="20"/>
                <w:szCs w:val="20"/>
              </w:rPr>
            </w:pPr>
            <w:r w:rsidRPr="00885010">
              <w:rPr>
                <w:rFonts w:ascii="Arial" w:hAnsi="Arial" w:cs="Arial"/>
                <w:color w:val="000000"/>
                <w:sz w:val="20"/>
                <w:szCs w:val="20"/>
              </w:rPr>
              <w:t>17</w:t>
            </w:r>
          </w:p>
        </w:tc>
        <w:tc>
          <w:tcPr>
            <w:tcW w:w="2057"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rsidP="00320B62">
            <w:pPr>
              <w:spacing w:after="0" w:line="240" w:lineRule="auto"/>
              <w:rPr>
                <w:rFonts w:ascii="Arial" w:hAnsi="Arial" w:cs="Arial"/>
                <w:color w:val="000000"/>
                <w:sz w:val="20"/>
                <w:szCs w:val="20"/>
              </w:rPr>
            </w:pPr>
            <w:r w:rsidRPr="004375F2">
              <w:rPr>
                <w:rFonts w:ascii="Symbol" w:hAnsi="Symbol" w:cs="Arial"/>
                <w:color w:val="000000"/>
                <w:sz w:val="20"/>
                <w:szCs w:val="20"/>
              </w:rPr>
              <w:t></w:t>
            </w:r>
            <w:r w:rsidRPr="00885010">
              <w:rPr>
                <w:rFonts w:ascii="Arial" w:hAnsi="Arial" w:cs="Arial"/>
                <w:color w:val="000000"/>
                <w:sz w:val="20"/>
                <w:szCs w:val="20"/>
              </w:rPr>
              <w:t>-glucosidase</w:t>
            </w:r>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rsidP="00320B62">
            <w:pPr>
              <w:spacing w:after="0" w:line="240" w:lineRule="auto"/>
              <w:jc w:val="center"/>
              <w:rPr>
                <w:rFonts w:ascii="Arial" w:hAnsi="Arial" w:cs="Arial"/>
                <w:color w:val="000000"/>
                <w:sz w:val="20"/>
                <w:szCs w:val="20"/>
              </w:rPr>
            </w:pPr>
            <w:r w:rsidRPr="00885010">
              <w:rPr>
                <w:rFonts w:ascii="Arial" w:hAnsi="Arial" w:cs="Arial"/>
                <w:color w:val="000000"/>
                <w:sz w:val="20"/>
                <w:szCs w:val="20"/>
              </w:rPr>
              <w:t>0</w:t>
            </w:r>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rsidP="00320B62">
            <w:pPr>
              <w:spacing w:after="0" w:line="240" w:lineRule="auto"/>
              <w:jc w:val="center"/>
              <w:rPr>
                <w:rFonts w:ascii="Arial" w:hAnsi="Arial" w:cs="Arial"/>
                <w:color w:val="000000"/>
                <w:sz w:val="20"/>
                <w:szCs w:val="20"/>
              </w:rPr>
            </w:pPr>
            <w:r w:rsidRPr="00885010">
              <w:rPr>
                <w:rFonts w:ascii="Arial" w:hAnsi="Arial" w:cs="Arial"/>
                <w:color w:val="000000"/>
                <w:sz w:val="20"/>
                <w:szCs w:val="20"/>
              </w:rPr>
              <w:t>0</w:t>
            </w:r>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rsidP="00320B62">
            <w:pPr>
              <w:spacing w:after="0" w:line="240" w:lineRule="auto"/>
              <w:jc w:val="center"/>
              <w:rPr>
                <w:rFonts w:ascii="Arial" w:hAnsi="Arial" w:cs="Arial"/>
                <w:color w:val="000000"/>
                <w:sz w:val="20"/>
                <w:szCs w:val="20"/>
              </w:rPr>
            </w:pPr>
            <w:r w:rsidRPr="00885010">
              <w:rPr>
                <w:rFonts w:ascii="Arial" w:hAnsi="Arial" w:cs="Arial"/>
                <w:color w:val="000000"/>
                <w:sz w:val="20"/>
                <w:szCs w:val="20"/>
              </w:rPr>
              <w:t>5</w:t>
            </w:r>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rsidP="00320B62">
            <w:pPr>
              <w:spacing w:after="0" w:line="240" w:lineRule="auto"/>
              <w:jc w:val="center"/>
              <w:rPr>
                <w:rFonts w:ascii="Arial" w:hAnsi="Arial" w:cs="Arial"/>
                <w:color w:val="000000"/>
                <w:sz w:val="20"/>
                <w:szCs w:val="20"/>
              </w:rPr>
            </w:pPr>
            <w:r w:rsidRPr="00885010">
              <w:rPr>
                <w:rFonts w:ascii="Arial" w:hAnsi="Arial" w:cs="Arial"/>
                <w:color w:val="000000"/>
                <w:sz w:val="20"/>
                <w:szCs w:val="20"/>
              </w:rPr>
              <w:t>0</w:t>
            </w:r>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rsidP="00320B62">
            <w:pPr>
              <w:spacing w:after="0" w:line="240" w:lineRule="auto"/>
              <w:jc w:val="center"/>
              <w:rPr>
                <w:rFonts w:ascii="Arial" w:hAnsi="Arial" w:cs="Arial"/>
                <w:color w:val="000000"/>
                <w:sz w:val="20"/>
                <w:szCs w:val="20"/>
              </w:rPr>
            </w:pPr>
            <w:r w:rsidRPr="00885010">
              <w:rPr>
                <w:rFonts w:ascii="Arial" w:hAnsi="Arial" w:cs="Arial"/>
                <w:color w:val="000000"/>
                <w:sz w:val="20"/>
                <w:szCs w:val="20"/>
              </w:rPr>
              <w:t>0</w:t>
            </w:r>
          </w:p>
        </w:tc>
      </w:tr>
      <w:tr w:rsidR="00BE3DF8" w:rsidRPr="00885010" w:rsidTr="00320B62">
        <w:trPr>
          <w:trHeight w:val="20"/>
        </w:trPr>
        <w:tc>
          <w:tcPr>
            <w:tcW w:w="549" w:type="pct"/>
            <w:tcBorders>
              <w:top w:val="nil"/>
              <w:left w:val="single" w:sz="4" w:space="0" w:color="auto"/>
              <w:bottom w:val="single" w:sz="4" w:space="0" w:color="auto"/>
              <w:right w:val="single" w:sz="4" w:space="0" w:color="auto"/>
            </w:tcBorders>
            <w:shd w:val="clear" w:color="auto" w:fill="auto"/>
            <w:noWrap/>
            <w:vAlign w:val="center"/>
            <w:hideMark/>
          </w:tcPr>
          <w:p w:rsidR="00BE3DF8" w:rsidRPr="00885010" w:rsidRDefault="00BE3DF8" w:rsidP="00320B62">
            <w:pPr>
              <w:spacing w:after="0" w:line="240" w:lineRule="auto"/>
              <w:jc w:val="center"/>
              <w:rPr>
                <w:rFonts w:ascii="Arial" w:hAnsi="Arial" w:cs="Arial"/>
                <w:color w:val="000000"/>
                <w:sz w:val="20"/>
                <w:szCs w:val="20"/>
              </w:rPr>
            </w:pPr>
            <w:r w:rsidRPr="00885010">
              <w:rPr>
                <w:rFonts w:ascii="Arial" w:hAnsi="Arial" w:cs="Arial"/>
                <w:color w:val="000000"/>
                <w:sz w:val="20"/>
                <w:szCs w:val="20"/>
              </w:rPr>
              <w:t>18</w:t>
            </w:r>
          </w:p>
        </w:tc>
        <w:tc>
          <w:tcPr>
            <w:tcW w:w="2057"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rsidP="00320B62">
            <w:pPr>
              <w:spacing w:after="0" w:line="240" w:lineRule="auto"/>
              <w:rPr>
                <w:rFonts w:ascii="Arial" w:hAnsi="Arial" w:cs="Arial"/>
                <w:color w:val="000000"/>
                <w:sz w:val="20"/>
                <w:szCs w:val="20"/>
              </w:rPr>
            </w:pPr>
            <w:r w:rsidRPr="00885010">
              <w:rPr>
                <w:rFonts w:ascii="Arial" w:hAnsi="Arial" w:cs="Arial"/>
                <w:color w:val="000000"/>
                <w:sz w:val="20"/>
                <w:szCs w:val="20"/>
              </w:rPr>
              <w:t>N-acetyl-</w:t>
            </w:r>
            <w:r w:rsidRPr="004375F2">
              <w:rPr>
                <w:rFonts w:ascii="Symbol" w:hAnsi="Symbol" w:cs="Arial"/>
                <w:color w:val="000000"/>
                <w:sz w:val="20"/>
                <w:szCs w:val="20"/>
              </w:rPr>
              <w:t></w:t>
            </w:r>
            <w:r w:rsidRPr="00885010">
              <w:rPr>
                <w:rFonts w:ascii="Arial" w:hAnsi="Arial" w:cs="Arial"/>
                <w:color w:val="000000"/>
                <w:sz w:val="20"/>
                <w:szCs w:val="20"/>
              </w:rPr>
              <w:t>-</w:t>
            </w:r>
            <w:proofErr w:type="spellStart"/>
            <w:r w:rsidRPr="00885010">
              <w:rPr>
                <w:rFonts w:ascii="Arial" w:hAnsi="Arial" w:cs="Arial"/>
                <w:color w:val="000000"/>
                <w:sz w:val="20"/>
                <w:szCs w:val="20"/>
              </w:rPr>
              <w:t>glucosaminidase</w:t>
            </w:r>
            <w:proofErr w:type="spellEnd"/>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rsidP="00320B62">
            <w:pPr>
              <w:spacing w:after="0" w:line="240" w:lineRule="auto"/>
              <w:jc w:val="center"/>
              <w:rPr>
                <w:rFonts w:ascii="Arial" w:hAnsi="Arial" w:cs="Arial"/>
                <w:color w:val="000000"/>
                <w:sz w:val="20"/>
                <w:szCs w:val="20"/>
              </w:rPr>
            </w:pPr>
            <w:r w:rsidRPr="00885010">
              <w:rPr>
                <w:rFonts w:ascii="Arial" w:hAnsi="Arial" w:cs="Arial"/>
                <w:color w:val="000000"/>
                <w:sz w:val="20"/>
                <w:szCs w:val="20"/>
              </w:rPr>
              <w:t>0</w:t>
            </w:r>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rsidP="00320B62">
            <w:pPr>
              <w:spacing w:after="0" w:line="240" w:lineRule="auto"/>
              <w:jc w:val="center"/>
              <w:rPr>
                <w:rFonts w:ascii="Arial" w:hAnsi="Arial" w:cs="Arial"/>
                <w:color w:val="000000"/>
                <w:sz w:val="20"/>
                <w:szCs w:val="20"/>
              </w:rPr>
            </w:pPr>
            <w:r w:rsidRPr="00885010">
              <w:rPr>
                <w:rFonts w:ascii="Arial" w:hAnsi="Arial" w:cs="Arial"/>
                <w:color w:val="000000"/>
                <w:sz w:val="20"/>
                <w:szCs w:val="20"/>
              </w:rPr>
              <w:t>3</w:t>
            </w:r>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rsidP="00320B62">
            <w:pPr>
              <w:spacing w:after="0" w:line="240" w:lineRule="auto"/>
              <w:jc w:val="center"/>
              <w:rPr>
                <w:rFonts w:ascii="Arial" w:hAnsi="Arial" w:cs="Arial"/>
                <w:color w:val="000000"/>
                <w:sz w:val="20"/>
                <w:szCs w:val="20"/>
              </w:rPr>
            </w:pPr>
            <w:r w:rsidRPr="00885010">
              <w:rPr>
                <w:rFonts w:ascii="Arial" w:hAnsi="Arial" w:cs="Arial"/>
                <w:color w:val="000000"/>
                <w:sz w:val="20"/>
                <w:szCs w:val="20"/>
              </w:rPr>
              <w:t>3</w:t>
            </w:r>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rsidP="00320B62">
            <w:pPr>
              <w:spacing w:after="0" w:line="240" w:lineRule="auto"/>
              <w:jc w:val="center"/>
              <w:rPr>
                <w:rFonts w:ascii="Arial" w:hAnsi="Arial" w:cs="Arial"/>
                <w:color w:val="000000"/>
                <w:sz w:val="20"/>
                <w:szCs w:val="20"/>
              </w:rPr>
            </w:pPr>
            <w:r w:rsidRPr="00885010">
              <w:rPr>
                <w:rFonts w:ascii="Arial" w:hAnsi="Arial" w:cs="Arial"/>
                <w:color w:val="000000"/>
                <w:sz w:val="20"/>
                <w:szCs w:val="20"/>
              </w:rPr>
              <w:t>0</w:t>
            </w:r>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rsidP="00320B62">
            <w:pPr>
              <w:spacing w:after="0" w:line="240" w:lineRule="auto"/>
              <w:jc w:val="center"/>
              <w:rPr>
                <w:rFonts w:ascii="Arial" w:hAnsi="Arial" w:cs="Arial"/>
                <w:color w:val="000000"/>
                <w:sz w:val="20"/>
                <w:szCs w:val="20"/>
              </w:rPr>
            </w:pPr>
            <w:r w:rsidRPr="00885010">
              <w:rPr>
                <w:rFonts w:ascii="Arial" w:hAnsi="Arial" w:cs="Arial"/>
                <w:color w:val="000000"/>
                <w:sz w:val="20"/>
                <w:szCs w:val="20"/>
              </w:rPr>
              <w:t>0</w:t>
            </w:r>
          </w:p>
        </w:tc>
      </w:tr>
      <w:tr w:rsidR="00BE3DF8" w:rsidRPr="00885010" w:rsidTr="00320B62">
        <w:trPr>
          <w:trHeight w:val="20"/>
        </w:trPr>
        <w:tc>
          <w:tcPr>
            <w:tcW w:w="549" w:type="pct"/>
            <w:tcBorders>
              <w:top w:val="nil"/>
              <w:left w:val="single" w:sz="4" w:space="0" w:color="auto"/>
              <w:bottom w:val="single" w:sz="4" w:space="0" w:color="auto"/>
              <w:right w:val="single" w:sz="4" w:space="0" w:color="auto"/>
            </w:tcBorders>
            <w:shd w:val="clear" w:color="auto" w:fill="auto"/>
            <w:noWrap/>
            <w:vAlign w:val="center"/>
            <w:hideMark/>
          </w:tcPr>
          <w:p w:rsidR="00BE3DF8" w:rsidRPr="00885010" w:rsidRDefault="00BE3DF8" w:rsidP="00320B62">
            <w:pPr>
              <w:spacing w:after="0" w:line="240" w:lineRule="auto"/>
              <w:jc w:val="center"/>
              <w:rPr>
                <w:rFonts w:ascii="Arial" w:hAnsi="Arial" w:cs="Arial"/>
                <w:color w:val="000000"/>
                <w:sz w:val="20"/>
                <w:szCs w:val="20"/>
              </w:rPr>
            </w:pPr>
            <w:r w:rsidRPr="00885010">
              <w:rPr>
                <w:rFonts w:ascii="Arial" w:hAnsi="Arial" w:cs="Arial"/>
                <w:color w:val="000000"/>
                <w:sz w:val="20"/>
                <w:szCs w:val="20"/>
              </w:rPr>
              <w:t>19</w:t>
            </w:r>
          </w:p>
        </w:tc>
        <w:tc>
          <w:tcPr>
            <w:tcW w:w="2057"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rsidP="00320B62">
            <w:pPr>
              <w:spacing w:after="0" w:line="240" w:lineRule="auto"/>
              <w:rPr>
                <w:rFonts w:ascii="Arial" w:hAnsi="Arial" w:cs="Arial"/>
                <w:color w:val="000000"/>
                <w:sz w:val="20"/>
                <w:szCs w:val="20"/>
              </w:rPr>
            </w:pPr>
            <w:r w:rsidRPr="004375F2">
              <w:rPr>
                <w:rFonts w:ascii="Symbol" w:hAnsi="Symbol" w:cs="Arial"/>
                <w:color w:val="000000"/>
                <w:sz w:val="20"/>
                <w:szCs w:val="20"/>
              </w:rPr>
              <w:t></w:t>
            </w:r>
            <w:r w:rsidRPr="00885010">
              <w:rPr>
                <w:rFonts w:ascii="Arial" w:hAnsi="Arial" w:cs="Arial"/>
                <w:color w:val="000000"/>
                <w:sz w:val="20"/>
                <w:szCs w:val="20"/>
              </w:rPr>
              <w:t>-mannosidase</w:t>
            </w:r>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rsidP="00320B62">
            <w:pPr>
              <w:spacing w:after="0" w:line="240" w:lineRule="auto"/>
              <w:jc w:val="center"/>
              <w:rPr>
                <w:rFonts w:ascii="Arial" w:hAnsi="Arial" w:cs="Arial"/>
                <w:color w:val="000000"/>
                <w:sz w:val="20"/>
                <w:szCs w:val="20"/>
              </w:rPr>
            </w:pPr>
            <w:r w:rsidRPr="00885010">
              <w:rPr>
                <w:rFonts w:ascii="Arial" w:hAnsi="Arial" w:cs="Arial"/>
                <w:color w:val="000000"/>
                <w:sz w:val="20"/>
                <w:szCs w:val="20"/>
              </w:rPr>
              <w:t>0</w:t>
            </w:r>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rsidP="00320B62">
            <w:pPr>
              <w:spacing w:after="0" w:line="240" w:lineRule="auto"/>
              <w:jc w:val="center"/>
              <w:rPr>
                <w:rFonts w:ascii="Arial" w:hAnsi="Arial" w:cs="Arial"/>
                <w:color w:val="000000"/>
                <w:sz w:val="20"/>
                <w:szCs w:val="20"/>
              </w:rPr>
            </w:pPr>
            <w:r w:rsidRPr="00885010">
              <w:rPr>
                <w:rFonts w:ascii="Arial" w:hAnsi="Arial" w:cs="Arial"/>
                <w:color w:val="000000"/>
                <w:sz w:val="20"/>
                <w:szCs w:val="20"/>
              </w:rPr>
              <w:t>0</w:t>
            </w:r>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rsidP="00320B62">
            <w:pPr>
              <w:spacing w:after="0" w:line="240" w:lineRule="auto"/>
              <w:jc w:val="center"/>
              <w:rPr>
                <w:rFonts w:ascii="Arial" w:hAnsi="Arial" w:cs="Arial"/>
                <w:color w:val="000000"/>
                <w:sz w:val="20"/>
                <w:szCs w:val="20"/>
              </w:rPr>
            </w:pPr>
            <w:r w:rsidRPr="00885010">
              <w:rPr>
                <w:rFonts w:ascii="Arial" w:hAnsi="Arial" w:cs="Arial"/>
                <w:color w:val="000000"/>
                <w:sz w:val="20"/>
                <w:szCs w:val="20"/>
              </w:rPr>
              <w:t>0</w:t>
            </w:r>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rsidP="00320B62">
            <w:pPr>
              <w:spacing w:after="0" w:line="240" w:lineRule="auto"/>
              <w:jc w:val="center"/>
              <w:rPr>
                <w:rFonts w:ascii="Arial" w:hAnsi="Arial" w:cs="Arial"/>
                <w:color w:val="000000"/>
                <w:sz w:val="20"/>
                <w:szCs w:val="20"/>
              </w:rPr>
            </w:pPr>
            <w:r w:rsidRPr="00885010">
              <w:rPr>
                <w:rFonts w:ascii="Arial" w:hAnsi="Arial" w:cs="Arial"/>
                <w:color w:val="000000"/>
                <w:sz w:val="20"/>
                <w:szCs w:val="20"/>
              </w:rPr>
              <w:t>0</w:t>
            </w:r>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rsidP="00320B62">
            <w:pPr>
              <w:spacing w:after="0" w:line="240" w:lineRule="auto"/>
              <w:jc w:val="center"/>
              <w:rPr>
                <w:rFonts w:ascii="Arial" w:hAnsi="Arial" w:cs="Arial"/>
                <w:color w:val="000000"/>
                <w:sz w:val="20"/>
                <w:szCs w:val="20"/>
              </w:rPr>
            </w:pPr>
            <w:r w:rsidRPr="00885010">
              <w:rPr>
                <w:rFonts w:ascii="Arial" w:hAnsi="Arial" w:cs="Arial"/>
                <w:color w:val="000000"/>
                <w:sz w:val="20"/>
                <w:szCs w:val="20"/>
              </w:rPr>
              <w:t>0</w:t>
            </w:r>
          </w:p>
        </w:tc>
      </w:tr>
      <w:tr w:rsidR="00BE3DF8" w:rsidRPr="00885010" w:rsidTr="00320B62">
        <w:trPr>
          <w:trHeight w:val="20"/>
        </w:trPr>
        <w:tc>
          <w:tcPr>
            <w:tcW w:w="549" w:type="pct"/>
            <w:tcBorders>
              <w:top w:val="nil"/>
              <w:left w:val="single" w:sz="4" w:space="0" w:color="auto"/>
              <w:bottom w:val="single" w:sz="4" w:space="0" w:color="auto"/>
              <w:right w:val="single" w:sz="4" w:space="0" w:color="auto"/>
            </w:tcBorders>
            <w:shd w:val="clear" w:color="auto" w:fill="auto"/>
            <w:noWrap/>
            <w:vAlign w:val="center"/>
            <w:hideMark/>
          </w:tcPr>
          <w:p w:rsidR="00BE3DF8" w:rsidRPr="00885010" w:rsidRDefault="00BE3DF8" w:rsidP="00320B62">
            <w:pPr>
              <w:spacing w:after="0" w:line="240" w:lineRule="auto"/>
              <w:jc w:val="center"/>
              <w:rPr>
                <w:rFonts w:ascii="Arial" w:hAnsi="Arial" w:cs="Arial"/>
                <w:color w:val="000000"/>
                <w:sz w:val="20"/>
                <w:szCs w:val="20"/>
              </w:rPr>
            </w:pPr>
            <w:r w:rsidRPr="00885010">
              <w:rPr>
                <w:rFonts w:ascii="Arial" w:hAnsi="Arial" w:cs="Arial"/>
                <w:color w:val="000000"/>
                <w:sz w:val="20"/>
                <w:szCs w:val="20"/>
              </w:rPr>
              <w:t>20</w:t>
            </w:r>
          </w:p>
        </w:tc>
        <w:tc>
          <w:tcPr>
            <w:tcW w:w="2057"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rsidP="00320B62">
            <w:pPr>
              <w:spacing w:after="0" w:line="240" w:lineRule="auto"/>
              <w:rPr>
                <w:rFonts w:ascii="Arial" w:hAnsi="Arial" w:cs="Arial"/>
                <w:color w:val="000000"/>
                <w:sz w:val="20"/>
                <w:szCs w:val="20"/>
              </w:rPr>
            </w:pPr>
            <w:r w:rsidRPr="004375F2">
              <w:rPr>
                <w:rFonts w:ascii="Symbol" w:hAnsi="Symbol" w:cs="Arial"/>
                <w:color w:val="000000"/>
                <w:sz w:val="20"/>
                <w:szCs w:val="20"/>
              </w:rPr>
              <w:t></w:t>
            </w:r>
            <w:r w:rsidRPr="00885010">
              <w:rPr>
                <w:rFonts w:ascii="Arial" w:hAnsi="Arial" w:cs="Arial"/>
                <w:color w:val="000000"/>
                <w:sz w:val="20"/>
                <w:szCs w:val="20"/>
              </w:rPr>
              <w:t>-</w:t>
            </w:r>
            <w:proofErr w:type="spellStart"/>
            <w:r w:rsidRPr="00885010">
              <w:rPr>
                <w:rFonts w:ascii="Arial" w:hAnsi="Arial" w:cs="Arial"/>
                <w:color w:val="000000"/>
                <w:sz w:val="20"/>
                <w:szCs w:val="20"/>
              </w:rPr>
              <w:t>fucosidase</w:t>
            </w:r>
            <w:proofErr w:type="spellEnd"/>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rsidP="00320B62">
            <w:pPr>
              <w:spacing w:after="0" w:line="240" w:lineRule="auto"/>
              <w:jc w:val="center"/>
              <w:rPr>
                <w:rFonts w:ascii="Arial" w:hAnsi="Arial" w:cs="Arial"/>
                <w:color w:val="000000"/>
                <w:sz w:val="20"/>
                <w:szCs w:val="20"/>
              </w:rPr>
            </w:pPr>
            <w:r w:rsidRPr="00885010">
              <w:rPr>
                <w:rFonts w:ascii="Arial" w:hAnsi="Arial" w:cs="Arial"/>
                <w:color w:val="000000"/>
                <w:sz w:val="20"/>
                <w:szCs w:val="20"/>
              </w:rPr>
              <w:t>0</w:t>
            </w:r>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rsidP="00320B62">
            <w:pPr>
              <w:spacing w:after="0" w:line="240" w:lineRule="auto"/>
              <w:jc w:val="center"/>
              <w:rPr>
                <w:rFonts w:ascii="Arial" w:hAnsi="Arial" w:cs="Arial"/>
                <w:color w:val="000000"/>
                <w:sz w:val="20"/>
                <w:szCs w:val="20"/>
              </w:rPr>
            </w:pPr>
            <w:r w:rsidRPr="00885010">
              <w:rPr>
                <w:rFonts w:ascii="Arial" w:hAnsi="Arial" w:cs="Arial"/>
                <w:color w:val="000000"/>
                <w:sz w:val="20"/>
                <w:szCs w:val="20"/>
              </w:rPr>
              <w:t>0</w:t>
            </w:r>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rsidP="00320B62">
            <w:pPr>
              <w:spacing w:after="0" w:line="240" w:lineRule="auto"/>
              <w:jc w:val="center"/>
              <w:rPr>
                <w:rFonts w:ascii="Arial" w:hAnsi="Arial" w:cs="Arial"/>
                <w:color w:val="000000"/>
                <w:sz w:val="20"/>
                <w:szCs w:val="20"/>
              </w:rPr>
            </w:pPr>
            <w:r w:rsidRPr="00885010">
              <w:rPr>
                <w:rFonts w:ascii="Arial" w:hAnsi="Arial" w:cs="Arial"/>
                <w:color w:val="000000"/>
                <w:sz w:val="20"/>
                <w:szCs w:val="20"/>
              </w:rPr>
              <w:t>0</w:t>
            </w:r>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rsidP="00320B62">
            <w:pPr>
              <w:spacing w:after="0" w:line="240" w:lineRule="auto"/>
              <w:jc w:val="center"/>
              <w:rPr>
                <w:rFonts w:ascii="Arial" w:hAnsi="Arial" w:cs="Arial"/>
                <w:color w:val="000000"/>
                <w:sz w:val="20"/>
                <w:szCs w:val="20"/>
              </w:rPr>
            </w:pPr>
            <w:r w:rsidRPr="00885010">
              <w:rPr>
                <w:rFonts w:ascii="Arial" w:hAnsi="Arial" w:cs="Arial"/>
                <w:color w:val="000000"/>
                <w:sz w:val="20"/>
                <w:szCs w:val="20"/>
              </w:rPr>
              <w:t>0</w:t>
            </w:r>
          </w:p>
        </w:tc>
        <w:tc>
          <w:tcPr>
            <w:tcW w:w="479" w:type="pct"/>
            <w:tcBorders>
              <w:top w:val="nil"/>
              <w:left w:val="nil"/>
              <w:bottom w:val="single" w:sz="4" w:space="0" w:color="auto"/>
              <w:right w:val="single" w:sz="4" w:space="0" w:color="auto"/>
            </w:tcBorders>
            <w:shd w:val="clear" w:color="auto" w:fill="auto"/>
            <w:noWrap/>
            <w:vAlign w:val="center"/>
            <w:hideMark/>
          </w:tcPr>
          <w:p w:rsidR="00BE3DF8" w:rsidRPr="00885010" w:rsidRDefault="00BE3DF8" w:rsidP="00320B62">
            <w:pPr>
              <w:spacing w:after="0" w:line="240" w:lineRule="auto"/>
              <w:jc w:val="center"/>
              <w:rPr>
                <w:rFonts w:ascii="Arial" w:hAnsi="Arial" w:cs="Arial"/>
                <w:color w:val="000000"/>
                <w:sz w:val="20"/>
                <w:szCs w:val="20"/>
              </w:rPr>
            </w:pPr>
            <w:r w:rsidRPr="00885010">
              <w:rPr>
                <w:rFonts w:ascii="Arial" w:hAnsi="Arial" w:cs="Arial"/>
                <w:color w:val="000000"/>
                <w:sz w:val="20"/>
                <w:szCs w:val="20"/>
              </w:rPr>
              <w:t>0</w:t>
            </w:r>
          </w:p>
        </w:tc>
      </w:tr>
    </w:tbl>
    <w:p w:rsidR="00BE3DF8" w:rsidRPr="00885010" w:rsidRDefault="00BE3DF8" w:rsidP="00DE4B31">
      <w:pPr>
        <w:widowControl w:val="0"/>
        <w:autoSpaceDE w:val="0"/>
        <w:autoSpaceDN w:val="0"/>
        <w:adjustRightInd w:val="0"/>
        <w:spacing w:after="0" w:line="480" w:lineRule="auto"/>
        <w:jc w:val="both"/>
        <w:rPr>
          <w:rFonts w:ascii="Arial" w:hAnsi="Arial" w:cs="Arial"/>
          <w:color w:val="000000"/>
          <w:sz w:val="20"/>
          <w:szCs w:val="20"/>
        </w:rPr>
      </w:pPr>
    </w:p>
    <w:p w:rsidR="00250AC5" w:rsidRPr="00885010" w:rsidRDefault="00516361" w:rsidP="00DE4B31">
      <w:pPr>
        <w:spacing w:after="0" w:line="480" w:lineRule="auto"/>
        <w:jc w:val="both"/>
        <w:rPr>
          <w:rFonts w:ascii="Arial" w:hAnsi="Arial" w:cs="Arial"/>
          <w:b/>
          <w:color w:val="222222"/>
          <w:sz w:val="20"/>
          <w:szCs w:val="20"/>
        </w:rPr>
      </w:pPr>
      <w:r w:rsidRPr="00885010">
        <w:rPr>
          <w:rFonts w:ascii="Arial" w:hAnsi="Arial" w:cs="Arial"/>
          <w:b/>
          <w:color w:val="222222"/>
          <w:sz w:val="20"/>
          <w:szCs w:val="20"/>
        </w:rPr>
        <w:t xml:space="preserve">3.3. </w:t>
      </w:r>
      <w:r w:rsidR="00250AC5" w:rsidRPr="00885010">
        <w:rPr>
          <w:rFonts w:ascii="Arial" w:hAnsi="Arial" w:cs="Arial"/>
          <w:b/>
          <w:color w:val="222222"/>
          <w:sz w:val="20"/>
          <w:szCs w:val="20"/>
        </w:rPr>
        <w:t xml:space="preserve">Isolation and purification of active compounds from MACMK-43 </w:t>
      </w:r>
      <w:r w:rsidR="0038276A" w:rsidRPr="00885010">
        <w:rPr>
          <w:rFonts w:ascii="Arial" w:hAnsi="Arial" w:cs="Arial"/>
          <w:b/>
          <w:color w:val="222222"/>
          <w:sz w:val="20"/>
          <w:szCs w:val="20"/>
        </w:rPr>
        <w:t>strain</w:t>
      </w:r>
    </w:p>
    <w:p w:rsidR="00BE3DF8" w:rsidRDefault="00250AC5" w:rsidP="00DE4B31">
      <w:pPr>
        <w:spacing w:after="0" w:line="480" w:lineRule="auto"/>
        <w:jc w:val="both"/>
        <w:rPr>
          <w:rFonts w:ascii="Arial" w:hAnsi="Arial" w:cs="Arial"/>
          <w:color w:val="222222"/>
          <w:sz w:val="20"/>
          <w:szCs w:val="20"/>
        </w:rPr>
      </w:pPr>
      <w:r w:rsidRPr="00885010">
        <w:rPr>
          <w:rFonts w:ascii="Arial" w:hAnsi="Arial" w:cs="Arial"/>
          <w:color w:val="222222"/>
          <w:sz w:val="20"/>
          <w:szCs w:val="20"/>
        </w:rPr>
        <w:t xml:space="preserve">Hexane and ethyl acetate </w:t>
      </w:r>
      <w:r w:rsidR="0038276A" w:rsidRPr="00885010">
        <w:rPr>
          <w:rFonts w:ascii="Arial" w:hAnsi="Arial" w:cs="Arial"/>
          <w:color w:val="222222"/>
          <w:sz w:val="20"/>
          <w:szCs w:val="20"/>
        </w:rPr>
        <w:t>we</w:t>
      </w:r>
      <w:r w:rsidRPr="00885010">
        <w:rPr>
          <w:rFonts w:ascii="Arial" w:hAnsi="Arial" w:cs="Arial"/>
          <w:color w:val="222222"/>
          <w:sz w:val="20"/>
          <w:szCs w:val="20"/>
        </w:rPr>
        <w:t xml:space="preserve">re used for fractionation of active compound extracts produced by MACMK-43. The selection of the solvent was based on the TLC results indicating that the crude extract separately separated using </w:t>
      </w:r>
      <w:proofErr w:type="gramStart"/>
      <w:r w:rsidRPr="00885010">
        <w:rPr>
          <w:rFonts w:ascii="Arial" w:hAnsi="Arial" w:cs="Arial"/>
          <w:color w:val="222222"/>
          <w:sz w:val="20"/>
          <w:szCs w:val="20"/>
        </w:rPr>
        <w:t>hexane</w:t>
      </w:r>
      <w:r w:rsidR="0038276A" w:rsidRPr="00885010">
        <w:rPr>
          <w:rFonts w:ascii="Arial" w:hAnsi="Arial" w:cs="Arial"/>
          <w:color w:val="222222"/>
          <w:sz w:val="20"/>
          <w:szCs w:val="20"/>
        </w:rPr>
        <w:t xml:space="preserve"> </w:t>
      </w:r>
      <w:r w:rsidRPr="00885010">
        <w:rPr>
          <w:rFonts w:ascii="Arial" w:hAnsi="Arial" w:cs="Arial"/>
          <w:color w:val="222222"/>
          <w:sz w:val="20"/>
          <w:szCs w:val="20"/>
        </w:rPr>
        <w:t>:</w:t>
      </w:r>
      <w:proofErr w:type="gramEnd"/>
      <w:r w:rsidRPr="00885010">
        <w:rPr>
          <w:rFonts w:ascii="Arial" w:hAnsi="Arial" w:cs="Arial"/>
          <w:color w:val="222222"/>
          <w:sz w:val="20"/>
          <w:szCs w:val="20"/>
        </w:rPr>
        <w:t xml:space="preserve"> ethyl acetate compared </w:t>
      </w:r>
      <w:r w:rsidR="0038276A" w:rsidRPr="00885010">
        <w:rPr>
          <w:rFonts w:ascii="Arial" w:hAnsi="Arial" w:cs="Arial"/>
          <w:color w:val="222222"/>
          <w:sz w:val="20"/>
          <w:szCs w:val="20"/>
        </w:rPr>
        <w:t>to</w:t>
      </w:r>
      <w:r w:rsidRPr="00885010">
        <w:rPr>
          <w:rFonts w:ascii="Arial" w:hAnsi="Arial" w:cs="Arial"/>
          <w:color w:val="222222"/>
          <w:sz w:val="20"/>
          <w:szCs w:val="20"/>
        </w:rPr>
        <w:t xml:space="preserve"> methanol</w:t>
      </w:r>
      <w:r w:rsidR="0038276A" w:rsidRPr="00885010">
        <w:rPr>
          <w:rFonts w:ascii="Arial" w:hAnsi="Arial" w:cs="Arial"/>
          <w:color w:val="222222"/>
          <w:sz w:val="20"/>
          <w:szCs w:val="20"/>
        </w:rPr>
        <w:t xml:space="preserve"> </w:t>
      </w:r>
      <w:r w:rsidRPr="00885010">
        <w:rPr>
          <w:rFonts w:ascii="Arial" w:hAnsi="Arial" w:cs="Arial"/>
          <w:color w:val="222222"/>
          <w:sz w:val="20"/>
          <w:szCs w:val="20"/>
        </w:rPr>
        <w:t xml:space="preserve">: ethyl acetate (Figure </w:t>
      </w:r>
      <w:r w:rsidR="00885010">
        <w:rPr>
          <w:rFonts w:ascii="Arial" w:hAnsi="Arial" w:cs="Arial"/>
          <w:color w:val="222222"/>
          <w:sz w:val="20"/>
          <w:szCs w:val="20"/>
        </w:rPr>
        <w:t>3</w:t>
      </w:r>
      <w:r w:rsidRPr="00885010">
        <w:rPr>
          <w:rFonts w:ascii="Arial" w:hAnsi="Arial" w:cs="Arial"/>
          <w:color w:val="222222"/>
          <w:sz w:val="20"/>
          <w:szCs w:val="20"/>
        </w:rPr>
        <w:t>).</w:t>
      </w:r>
    </w:p>
    <w:p w:rsidR="00885010" w:rsidRPr="00885010" w:rsidRDefault="00885010" w:rsidP="00DE4B31">
      <w:pPr>
        <w:spacing w:after="0" w:line="480" w:lineRule="auto"/>
        <w:jc w:val="both"/>
        <w:rPr>
          <w:rFonts w:ascii="Arial" w:hAnsi="Arial" w:cs="Arial"/>
          <w:sz w:val="20"/>
          <w:szCs w:val="20"/>
          <w:lang w:val="en-US"/>
        </w:rPr>
      </w:pPr>
    </w:p>
    <w:p w:rsidR="00BE3DF8" w:rsidRPr="00885010" w:rsidRDefault="009B18AF" w:rsidP="00320B62">
      <w:pPr>
        <w:spacing w:after="0" w:line="240" w:lineRule="auto"/>
        <w:jc w:val="center"/>
        <w:rPr>
          <w:rFonts w:ascii="Arial" w:hAnsi="Arial" w:cs="Arial"/>
          <w:sz w:val="20"/>
          <w:szCs w:val="20"/>
          <w:lang w:val="en-US"/>
        </w:rPr>
      </w:pPr>
      <w:r>
        <w:rPr>
          <w:rFonts w:ascii="Arial" w:hAnsi="Arial" w:cs="Arial"/>
          <w:noProof/>
          <w:sz w:val="20"/>
          <w:szCs w:val="20"/>
          <w:lang w:val="en-US" w:eastAsia="en-US"/>
        </w:rPr>
        <mc:AlternateContent>
          <mc:Choice Requires="wps">
            <w:drawing>
              <wp:anchor distT="0" distB="0" distL="114300" distR="114300" simplePos="0" relativeHeight="251652096" behindDoc="0" locked="0" layoutInCell="1" allowOverlap="1">
                <wp:simplePos x="0" y="0"/>
                <wp:positionH relativeFrom="column">
                  <wp:align>center</wp:align>
                </wp:positionH>
                <wp:positionV relativeFrom="paragraph">
                  <wp:posOffset>0</wp:posOffset>
                </wp:positionV>
                <wp:extent cx="1223010" cy="243205"/>
                <wp:effectExtent l="0" t="0" r="0" b="4445"/>
                <wp:wrapNone/>
                <wp:docPr id="501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3010" cy="243205"/>
                        </a:xfrm>
                        <a:prstGeom prst="rect">
                          <a:avLst/>
                        </a:prstGeom>
                        <a:noFill/>
                        <a:ln w="9525">
                          <a:noFill/>
                          <a:miter lim="800000"/>
                          <a:headEnd/>
                          <a:tailEnd/>
                        </a:ln>
                      </wps:spPr>
                      <wps:txbx>
                        <w:txbxContent>
                          <w:p w:rsidR="004749C2" w:rsidRPr="007C4DAD" w:rsidRDefault="004749C2" w:rsidP="00BE3DF8">
                            <w:pPr>
                              <w:rPr>
                                <w:b/>
                              </w:rPr>
                            </w:pPr>
                            <w:r w:rsidRPr="007C4DAD">
                              <w:rPr>
                                <w:b/>
                              </w:rPr>
                              <w:t xml:space="preserve">     A                 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38" type="#_x0000_t202" style="position:absolute;left:0;text-align:left;margin-left:0;margin-top:0;width:96.3pt;height:19.15pt;z-index:25165209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" filled="f" stroked="f">
                <v:textbox>
                  <w:txbxContent>
                    <w:p w:rsidR="004749C2" w:rsidRPr="007C4DAD" w:rsidRDefault="004749C2" w:rsidP="00BE3DF8">
                      <w:pPr>
                        <w:rPr>
                          <w:b/>
                        </w:rPr>
                      </w:pPr>
                      <w:r w:rsidRPr="007C4DAD">
                        <w:rPr>
                          <w:b/>
                        </w:rPr>
                        <w:t xml:space="preserve">     A                 B</w:t>
                      </w:r>
                    </w:p>
                  </w:txbxContent>
                </v:textbox>
              </v:shape>
            </w:pict>
          </mc:Fallback>
        </mc:AlternateContent>
      </w:r>
      <w:r w:rsidR="00BE3DF8" w:rsidRPr="00885010">
        <w:rPr>
          <w:rFonts w:ascii="Arial" w:hAnsi="Arial" w:cs="Arial"/>
          <w:noProof/>
          <w:sz w:val="20"/>
          <w:szCs w:val="20"/>
          <w:lang w:val="en-US" w:eastAsia="en-US"/>
        </w:rPr>
        <w:drawing>
          <wp:inline distT="0" distB="0" distL="0" distR="0">
            <wp:extent cx="2637004" cy="2069135"/>
            <wp:effectExtent l="0" t="1905" r="0" b="0"/>
            <wp:docPr id="50179" name="Picture 3" descr="C:\Users\ahmad riyadi\Documents\R\Doktoral\New folder (2)\IMG20160902125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79" name="Picture 3" descr="C:\Users\ahmad riyadi\Documents\R\Doktoral\New folder (2)\IMG20160902125048.jpg"/>
                    <pic:cNvPicPr>
                      <a:picLocks noChangeAspect="1" noChangeArrowheads="1"/>
                    </pic:cNvPicPr>
                  </pic:nvPicPr>
                  <pic:blipFill>
                    <a:blip r:embed="rId23" cstate="print"/>
                    <a:srcRect l="31100" t="22700" r="17713" b="23750"/>
                    <a:stretch>
                      <a:fillRect/>
                    </a:stretch>
                  </pic:blipFill>
                  <pic:spPr bwMode="auto">
                    <a:xfrm rot="16200000" flipH="1">
                      <a:off x="0" y="0"/>
                      <a:ext cx="2634318" cy="2067027"/>
                    </a:xfrm>
                    <a:prstGeom prst="rect">
                      <a:avLst/>
                    </a:prstGeom>
                    <a:noFill/>
                  </pic:spPr>
                </pic:pic>
              </a:graphicData>
            </a:graphic>
          </wp:inline>
        </w:drawing>
      </w:r>
    </w:p>
    <w:p w:rsidR="00BE3DF8" w:rsidRPr="00885010" w:rsidRDefault="00250AC5" w:rsidP="00320B62">
      <w:pPr>
        <w:spacing w:after="0" w:line="240" w:lineRule="auto"/>
        <w:ind w:left="993" w:hanging="993"/>
        <w:jc w:val="both"/>
        <w:rPr>
          <w:rFonts w:ascii="Arial" w:hAnsi="Arial" w:cs="Arial"/>
          <w:sz w:val="20"/>
          <w:szCs w:val="20"/>
          <w:lang w:val="en-US"/>
        </w:rPr>
      </w:pPr>
      <w:proofErr w:type="gramStart"/>
      <w:r w:rsidRPr="00885010">
        <w:rPr>
          <w:rFonts w:ascii="Arial" w:hAnsi="Arial" w:cs="Arial"/>
          <w:b/>
          <w:color w:val="222222"/>
          <w:sz w:val="20"/>
          <w:szCs w:val="20"/>
        </w:rPr>
        <w:t xml:space="preserve">Figure </w:t>
      </w:r>
      <w:r w:rsidR="00885010">
        <w:rPr>
          <w:rFonts w:ascii="Arial" w:hAnsi="Arial" w:cs="Arial"/>
          <w:b/>
          <w:color w:val="222222"/>
          <w:sz w:val="20"/>
          <w:szCs w:val="20"/>
        </w:rPr>
        <w:t>3</w:t>
      </w:r>
      <w:r w:rsidRPr="00885010">
        <w:rPr>
          <w:rFonts w:ascii="Arial" w:hAnsi="Arial" w:cs="Arial"/>
          <w:b/>
          <w:color w:val="222222"/>
          <w:sz w:val="20"/>
          <w:szCs w:val="20"/>
        </w:rPr>
        <w:t>.</w:t>
      </w:r>
      <w:proofErr w:type="gramEnd"/>
      <w:r w:rsidR="00885010">
        <w:rPr>
          <w:rFonts w:ascii="Arial" w:hAnsi="Arial" w:cs="Arial"/>
          <w:color w:val="222222"/>
          <w:sz w:val="20"/>
          <w:szCs w:val="20"/>
        </w:rPr>
        <w:tab/>
      </w:r>
      <w:proofErr w:type="gramStart"/>
      <w:r w:rsidR="0038276A" w:rsidRPr="00885010">
        <w:rPr>
          <w:rFonts w:ascii="Arial" w:hAnsi="Arial" w:cs="Arial"/>
          <w:color w:val="222222"/>
          <w:sz w:val="20"/>
          <w:szCs w:val="20"/>
        </w:rPr>
        <w:t xml:space="preserve">Performance of TLC for raw </w:t>
      </w:r>
      <w:r w:rsidRPr="00885010">
        <w:rPr>
          <w:rFonts w:ascii="Arial" w:hAnsi="Arial" w:cs="Arial"/>
          <w:color w:val="222222"/>
          <w:sz w:val="20"/>
          <w:szCs w:val="20"/>
        </w:rPr>
        <w:t xml:space="preserve">extract </w:t>
      </w:r>
      <w:r w:rsidR="0038276A" w:rsidRPr="00885010">
        <w:rPr>
          <w:rFonts w:ascii="Arial" w:hAnsi="Arial" w:cs="Arial"/>
          <w:color w:val="222222"/>
          <w:sz w:val="20"/>
          <w:szCs w:val="20"/>
        </w:rPr>
        <w:t>produc</w:t>
      </w:r>
      <w:r w:rsidRPr="00885010">
        <w:rPr>
          <w:rFonts w:ascii="Arial" w:hAnsi="Arial" w:cs="Arial"/>
          <w:color w:val="222222"/>
          <w:sz w:val="20"/>
          <w:szCs w:val="20"/>
        </w:rPr>
        <w:t xml:space="preserve">ed by MACMK-43 </w:t>
      </w:r>
      <w:r w:rsidR="0038276A" w:rsidRPr="00885010">
        <w:rPr>
          <w:rFonts w:ascii="Arial" w:hAnsi="Arial" w:cs="Arial"/>
          <w:color w:val="222222"/>
          <w:sz w:val="20"/>
          <w:szCs w:val="20"/>
        </w:rPr>
        <w:t>by</w:t>
      </w:r>
      <w:r w:rsidRPr="00885010">
        <w:rPr>
          <w:rFonts w:ascii="Arial" w:hAnsi="Arial" w:cs="Arial"/>
          <w:color w:val="222222"/>
          <w:sz w:val="20"/>
          <w:szCs w:val="20"/>
        </w:rPr>
        <w:t xml:space="preserve"> several solvents</w:t>
      </w:r>
      <w:r w:rsidR="007C4DAD">
        <w:rPr>
          <w:rFonts w:ascii="Arial" w:hAnsi="Arial" w:cs="Arial"/>
          <w:color w:val="222222"/>
          <w:sz w:val="20"/>
          <w:szCs w:val="20"/>
        </w:rPr>
        <w:t>.</w:t>
      </w:r>
      <w:proofErr w:type="gramEnd"/>
      <w:r w:rsidRPr="00885010">
        <w:rPr>
          <w:rFonts w:ascii="Arial" w:hAnsi="Arial" w:cs="Arial"/>
          <w:color w:val="222222"/>
          <w:sz w:val="20"/>
          <w:szCs w:val="20"/>
        </w:rPr>
        <w:t xml:space="preserve"> A </w:t>
      </w:r>
      <w:r w:rsidR="0038276A" w:rsidRPr="00885010">
        <w:rPr>
          <w:rFonts w:ascii="Arial" w:hAnsi="Arial" w:cs="Arial"/>
          <w:color w:val="222222"/>
          <w:sz w:val="20"/>
          <w:szCs w:val="20"/>
        </w:rPr>
        <w:t>(</w:t>
      </w:r>
      <w:proofErr w:type="gramStart"/>
      <w:r w:rsidRPr="00885010">
        <w:rPr>
          <w:rFonts w:ascii="Arial" w:hAnsi="Arial" w:cs="Arial"/>
          <w:color w:val="222222"/>
          <w:sz w:val="20"/>
          <w:szCs w:val="20"/>
        </w:rPr>
        <w:t>hexane</w:t>
      </w:r>
      <w:r w:rsidR="0038276A" w:rsidRPr="00885010">
        <w:rPr>
          <w:rFonts w:ascii="Arial" w:hAnsi="Arial" w:cs="Arial"/>
          <w:color w:val="222222"/>
          <w:sz w:val="20"/>
          <w:szCs w:val="20"/>
        </w:rPr>
        <w:t xml:space="preserve"> </w:t>
      </w:r>
      <w:r w:rsidRPr="00885010">
        <w:rPr>
          <w:rFonts w:ascii="Arial" w:hAnsi="Arial" w:cs="Arial"/>
          <w:color w:val="222222"/>
          <w:sz w:val="20"/>
          <w:szCs w:val="20"/>
        </w:rPr>
        <w:t>:</w:t>
      </w:r>
      <w:proofErr w:type="gramEnd"/>
      <w:r w:rsidRPr="00885010">
        <w:rPr>
          <w:rFonts w:ascii="Arial" w:hAnsi="Arial" w:cs="Arial"/>
          <w:color w:val="222222"/>
          <w:sz w:val="20"/>
          <w:szCs w:val="20"/>
        </w:rPr>
        <w:t xml:space="preserve"> ethyl acetate</w:t>
      </w:r>
      <w:r w:rsidR="0038276A" w:rsidRPr="00885010">
        <w:rPr>
          <w:rFonts w:ascii="Arial" w:hAnsi="Arial" w:cs="Arial"/>
          <w:color w:val="222222"/>
          <w:sz w:val="20"/>
          <w:szCs w:val="20"/>
        </w:rPr>
        <w:t>)</w:t>
      </w:r>
      <w:r w:rsidRPr="00885010">
        <w:rPr>
          <w:rFonts w:ascii="Arial" w:hAnsi="Arial" w:cs="Arial"/>
          <w:color w:val="222222"/>
          <w:sz w:val="20"/>
          <w:szCs w:val="20"/>
        </w:rPr>
        <w:t xml:space="preserve">; B </w:t>
      </w:r>
      <w:r w:rsidR="0038276A" w:rsidRPr="00885010">
        <w:rPr>
          <w:rFonts w:ascii="Arial" w:hAnsi="Arial" w:cs="Arial"/>
          <w:color w:val="222222"/>
          <w:sz w:val="20"/>
          <w:szCs w:val="20"/>
        </w:rPr>
        <w:t>(</w:t>
      </w:r>
      <w:r w:rsidRPr="00885010">
        <w:rPr>
          <w:rFonts w:ascii="Arial" w:hAnsi="Arial" w:cs="Arial"/>
          <w:color w:val="222222"/>
          <w:sz w:val="20"/>
          <w:szCs w:val="20"/>
        </w:rPr>
        <w:t>methanol</w:t>
      </w:r>
      <w:r w:rsidR="0038276A" w:rsidRPr="00885010">
        <w:rPr>
          <w:rFonts w:ascii="Arial" w:hAnsi="Arial" w:cs="Arial"/>
          <w:color w:val="222222"/>
          <w:sz w:val="20"/>
          <w:szCs w:val="20"/>
        </w:rPr>
        <w:t xml:space="preserve"> </w:t>
      </w:r>
      <w:r w:rsidRPr="00885010">
        <w:rPr>
          <w:rFonts w:ascii="Arial" w:hAnsi="Arial" w:cs="Arial"/>
          <w:color w:val="222222"/>
          <w:sz w:val="20"/>
          <w:szCs w:val="20"/>
        </w:rPr>
        <w:t>: ethyl acetate</w:t>
      </w:r>
      <w:r w:rsidR="0038276A" w:rsidRPr="00885010">
        <w:rPr>
          <w:rFonts w:ascii="Arial" w:hAnsi="Arial" w:cs="Arial"/>
          <w:color w:val="222222"/>
          <w:sz w:val="20"/>
          <w:szCs w:val="20"/>
        </w:rPr>
        <w:t>)</w:t>
      </w:r>
      <w:r w:rsidR="00CA748B" w:rsidRPr="00885010">
        <w:rPr>
          <w:rFonts w:ascii="Arial" w:hAnsi="Arial" w:cs="Arial"/>
          <w:color w:val="222222"/>
          <w:sz w:val="20"/>
          <w:szCs w:val="20"/>
        </w:rPr>
        <w:t xml:space="preserve"> </w:t>
      </w:r>
      <w:r w:rsidR="00BE3DF8" w:rsidRPr="00885010">
        <w:rPr>
          <w:rFonts w:ascii="Arial" w:hAnsi="Arial" w:cs="Arial"/>
          <w:sz w:val="20"/>
          <w:szCs w:val="20"/>
          <w:lang w:val="en-US"/>
        </w:rPr>
        <w:t xml:space="preserve"> </w:t>
      </w:r>
    </w:p>
    <w:p w:rsidR="00516361" w:rsidRPr="00885010" w:rsidRDefault="00516361" w:rsidP="00320B62">
      <w:pPr>
        <w:spacing w:after="0" w:line="480" w:lineRule="auto"/>
        <w:ind w:left="709" w:hanging="850"/>
        <w:jc w:val="both"/>
        <w:rPr>
          <w:rFonts w:ascii="Arial" w:hAnsi="Arial" w:cs="Arial"/>
          <w:sz w:val="20"/>
          <w:szCs w:val="20"/>
          <w:lang w:val="en-US"/>
        </w:rPr>
      </w:pPr>
    </w:p>
    <w:p w:rsidR="00BE3DF8" w:rsidRPr="00885010" w:rsidRDefault="00CA748B" w:rsidP="00DE4B31">
      <w:pPr>
        <w:spacing w:after="0" w:line="480" w:lineRule="auto"/>
        <w:ind w:firstLine="284"/>
        <w:jc w:val="both"/>
        <w:rPr>
          <w:rFonts w:ascii="Arial" w:hAnsi="Arial" w:cs="Arial"/>
          <w:sz w:val="20"/>
          <w:szCs w:val="20"/>
        </w:rPr>
      </w:pPr>
      <w:r w:rsidRPr="00885010">
        <w:rPr>
          <w:rFonts w:ascii="Arial" w:hAnsi="Arial" w:cs="Arial"/>
          <w:color w:val="222222"/>
          <w:sz w:val="20"/>
          <w:szCs w:val="20"/>
        </w:rPr>
        <w:t xml:space="preserve">Fractionation of the ethyl acetate fraction of the MACMK-43 </w:t>
      </w:r>
      <w:r w:rsidR="0038276A" w:rsidRPr="00885010">
        <w:rPr>
          <w:rFonts w:ascii="Arial" w:hAnsi="Arial" w:cs="Arial"/>
          <w:color w:val="222222"/>
          <w:sz w:val="20"/>
          <w:szCs w:val="20"/>
        </w:rPr>
        <w:t>strain</w:t>
      </w:r>
      <w:r w:rsidRPr="00885010">
        <w:rPr>
          <w:rFonts w:ascii="Arial" w:hAnsi="Arial" w:cs="Arial"/>
          <w:color w:val="222222"/>
          <w:sz w:val="20"/>
          <w:szCs w:val="20"/>
        </w:rPr>
        <w:t xml:space="preserve"> was performed </w:t>
      </w:r>
      <w:r w:rsidR="0038276A" w:rsidRPr="00885010">
        <w:rPr>
          <w:rFonts w:ascii="Arial" w:hAnsi="Arial" w:cs="Arial"/>
          <w:color w:val="222222"/>
          <w:sz w:val="20"/>
          <w:szCs w:val="20"/>
        </w:rPr>
        <w:t>by</w:t>
      </w:r>
      <w:r w:rsidRPr="00885010">
        <w:rPr>
          <w:rFonts w:ascii="Arial" w:hAnsi="Arial" w:cs="Arial"/>
          <w:color w:val="222222"/>
          <w:sz w:val="20"/>
          <w:szCs w:val="20"/>
        </w:rPr>
        <w:t xml:space="preserve"> chromatographic columns and yielded as many as 26 fractions. The 26 fractions were tested for resistance </w:t>
      </w:r>
      <w:r w:rsidR="0038276A" w:rsidRPr="00885010">
        <w:rPr>
          <w:rFonts w:ascii="Arial" w:hAnsi="Arial" w:cs="Arial"/>
          <w:color w:val="222222"/>
          <w:sz w:val="20"/>
          <w:szCs w:val="20"/>
        </w:rPr>
        <w:t>against</w:t>
      </w:r>
      <w:r w:rsidRPr="00885010">
        <w:rPr>
          <w:rFonts w:ascii="Arial" w:hAnsi="Arial" w:cs="Arial"/>
          <w:color w:val="222222"/>
          <w:sz w:val="20"/>
          <w:szCs w:val="20"/>
        </w:rPr>
        <w:t xml:space="preserve"> </w:t>
      </w:r>
      <w:r w:rsidRPr="00885010">
        <w:rPr>
          <w:rFonts w:ascii="Arial" w:hAnsi="Arial" w:cs="Arial"/>
          <w:i/>
          <w:color w:val="222222"/>
          <w:sz w:val="20"/>
          <w:szCs w:val="20"/>
        </w:rPr>
        <w:t xml:space="preserve">C. </w:t>
      </w:r>
      <w:proofErr w:type="spellStart"/>
      <w:r w:rsidRPr="00885010">
        <w:rPr>
          <w:rFonts w:ascii="Arial" w:hAnsi="Arial" w:cs="Arial"/>
          <w:i/>
          <w:color w:val="222222"/>
          <w:sz w:val="20"/>
          <w:szCs w:val="20"/>
        </w:rPr>
        <w:t>albicans</w:t>
      </w:r>
      <w:proofErr w:type="spellEnd"/>
      <w:r w:rsidRPr="00885010">
        <w:rPr>
          <w:rFonts w:ascii="Arial" w:hAnsi="Arial" w:cs="Arial"/>
          <w:color w:val="222222"/>
          <w:sz w:val="20"/>
          <w:szCs w:val="20"/>
        </w:rPr>
        <w:t xml:space="preserve">, and found that the most active compound was </w:t>
      </w:r>
      <w:r w:rsidR="0038276A" w:rsidRPr="00885010">
        <w:rPr>
          <w:rFonts w:ascii="Arial" w:hAnsi="Arial" w:cs="Arial"/>
          <w:color w:val="222222"/>
          <w:sz w:val="20"/>
          <w:szCs w:val="20"/>
        </w:rPr>
        <w:t>showed</w:t>
      </w:r>
      <w:r w:rsidRPr="00885010">
        <w:rPr>
          <w:rFonts w:ascii="Arial" w:hAnsi="Arial" w:cs="Arial"/>
          <w:color w:val="222222"/>
          <w:sz w:val="20"/>
          <w:szCs w:val="20"/>
        </w:rPr>
        <w:t xml:space="preserve"> in the 2</w:t>
      </w:r>
      <w:r w:rsidRPr="00885010">
        <w:rPr>
          <w:rFonts w:ascii="Arial" w:hAnsi="Arial" w:cs="Arial"/>
          <w:color w:val="222222"/>
          <w:sz w:val="20"/>
          <w:szCs w:val="20"/>
          <w:vertAlign w:val="superscript"/>
        </w:rPr>
        <w:t>nd</w:t>
      </w:r>
      <w:r w:rsidRPr="00885010">
        <w:rPr>
          <w:rFonts w:ascii="Arial" w:hAnsi="Arial" w:cs="Arial"/>
          <w:color w:val="222222"/>
          <w:sz w:val="20"/>
          <w:szCs w:val="20"/>
        </w:rPr>
        <w:t xml:space="preserve"> fraction (Figure </w:t>
      </w:r>
      <w:r w:rsidR="00320B62">
        <w:rPr>
          <w:rFonts w:ascii="Arial" w:hAnsi="Arial" w:cs="Arial"/>
          <w:color w:val="222222"/>
          <w:sz w:val="20"/>
          <w:szCs w:val="20"/>
        </w:rPr>
        <w:t>4</w:t>
      </w:r>
      <w:r w:rsidRPr="00885010">
        <w:rPr>
          <w:rFonts w:ascii="Arial" w:hAnsi="Arial" w:cs="Arial"/>
          <w:color w:val="222222"/>
          <w:sz w:val="20"/>
          <w:szCs w:val="20"/>
        </w:rPr>
        <w:t xml:space="preserve">). </w:t>
      </w:r>
      <w:r w:rsidR="0038276A" w:rsidRPr="00885010">
        <w:rPr>
          <w:rFonts w:ascii="Arial" w:hAnsi="Arial" w:cs="Arial"/>
          <w:color w:val="222222"/>
          <w:sz w:val="20"/>
          <w:szCs w:val="20"/>
        </w:rPr>
        <w:t>T</w:t>
      </w:r>
      <w:r w:rsidRPr="00885010">
        <w:rPr>
          <w:rFonts w:ascii="Arial" w:hAnsi="Arial" w:cs="Arial"/>
          <w:color w:val="222222"/>
          <w:sz w:val="20"/>
          <w:szCs w:val="20"/>
        </w:rPr>
        <w:t>he active compound of the 2</w:t>
      </w:r>
      <w:r w:rsidRPr="00885010">
        <w:rPr>
          <w:rFonts w:ascii="Arial" w:hAnsi="Arial" w:cs="Arial"/>
          <w:color w:val="222222"/>
          <w:sz w:val="20"/>
          <w:szCs w:val="20"/>
          <w:vertAlign w:val="superscript"/>
        </w:rPr>
        <w:t>nd</w:t>
      </w:r>
      <w:r w:rsidRPr="00885010">
        <w:rPr>
          <w:rFonts w:ascii="Arial" w:hAnsi="Arial" w:cs="Arial"/>
          <w:color w:val="222222"/>
          <w:sz w:val="20"/>
          <w:szCs w:val="20"/>
        </w:rPr>
        <w:t xml:space="preserve"> fraction (Fig</w:t>
      </w:r>
      <w:r w:rsidR="00320B62">
        <w:rPr>
          <w:rFonts w:ascii="Arial" w:hAnsi="Arial" w:cs="Arial"/>
          <w:color w:val="222222"/>
          <w:sz w:val="20"/>
          <w:szCs w:val="20"/>
        </w:rPr>
        <w:t>ure</w:t>
      </w:r>
      <w:r w:rsidRPr="00885010">
        <w:rPr>
          <w:rFonts w:ascii="Arial" w:hAnsi="Arial" w:cs="Arial"/>
          <w:color w:val="222222"/>
          <w:sz w:val="20"/>
          <w:szCs w:val="20"/>
        </w:rPr>
        <w:t xml:space="preserve"> </w:t>
      </w:r>
      <w:r w:rsidR="00320B62">
        <w:rPr>
          <w:rFonts w:ascii="Arial" w:hAnsi="Arial" w:cs="Arial"/>
          <w:color w:val="222222"/>
          <w:sz w:val="20"/>
          <w:szCs w:val="20"/>
        </w:rPr>
        <w:t>4</w:t>
      </w:r>
      <w:r w:rsidRPr="00885010">
        <w:rPr>
          <w:rFonts w:ascii="Arial" w:hAnsi="Arial" w:cs="Arial"/>
          <w:color w:val="222222"/>
          <w:sz w:val="20"/>
          <w:szCs w:val="20"/>
        </w:rPr>
        <w:t xml:space="preserve">B) strongly inhibits the growth of </w:t>
      </w:r>
      <w:r w:rsidRPr="00885010">
        <w:rPr>
          <w:rFonts w:ascii="Arial" w:hAnsi="Arial" w:cs="Arial"/>
          <w:i/>
          <w:color w:val="222222"/>
          <w:sz w:val="20"/>
          <w:szCs w:val="20"/>
        </w:rPr>
        <w:t xml:space="preserve">C. </w:t>
      </w:r>
      <w:proofErr w:type="spellStart"/>
      <w:r w:rsidRPr="00885010">
        <w:rPr>
          <w:rFonts w:ascii="Arial" w:hAnsi="Arial" w:cs="Arial"/>
          <w:i/>
          <w:color w:val="222222"/>
          <w:sz w:val="20"/>
          <w:szCs w:val="20"/>
        </w:rPr>
        <w:t>albicans</w:t>
      </w:r>
      <w:proofErr w:type="spellEnd"/>
      <w:r w:rsidRPr="00885010">
        <w:rPr>
          <w:rFonts w:ascii="Arial" w:hAnsi="Arial" w:cs="Arial"/>
          <w:color w:val="222222"/>
          <w:sz w:val="20"/>
          <w:szCs w:val="20"/>
        </w:rPr>
        <w:t xml:space="preserve"> compared </w:t>
      </w:r>
      <w:r w:rsidR="0038276A" w:rsidRPr="00885010">
        <w:rPr>
          <w:rFonts w:ascii="Arial" w:hAnsi="Arial" w:cs="Arial"/>
          <w:color w:val="222222"/>
          <w:sz w:val="20"/>
          <w:szCs w:val="20"/>
        </w:rPr>
        <w:t>to</w:t>
      </w:r>
      <w:r w:rsidRPr="00885010">
        <w:rPr>
          <w:rFonts w:ascii="Arial" w:hAnsi="Arial" w:cs="Arial"/>
          <w:color w:val="222222"/>
          <w:sz w:val="20"/>
          <w:szCs w:val="20"/>
        </w:rPr>
        <w:t xml:space="preserve"> before purification (Fig</w:t>
      </w:r>
      <w:r w:rsidR="00320B62">
        <w:rPr>
          <w:rFonts w:ascii="Arial" w:hAnsi="Arial" w:cs="Arial"/>
          <w:color w:val="222222"/>
          <w:sz w:val="20"/>
          <w:szCs w:val="20"/>
        </w:rPr>
        <w:t>ure</w:t>
      </w:r>
      <w:r w:rsidRPr="00885010">
        <w:rPr>
          <w:rFonts w:ascii="Arial" w:hAnsi="Arial" w:cs="Arial"/>
          <w:color w:val="222222"/>
          <w:sz w:val="20"/>
          <w:szCs w:val="20"/>
        </w:rPr>
        <w:t xml:space="preserve"> </w:t>
      </w:r>
      <w:r w:rsidR="00320B62">
        <w:rPr>
          <w:rFonts w:ascii="Arial" w:hAnsi="Arial" w:cs="Arial"/>
          <w:color w:val="222222"/>
          <w:sz w:val="20"/>
          <w:szCs w:val="20"/>
        </w:rPr>
        <w:t>4</w:t>
      </w:r>
      <w:r w:rsidRPr="00885010">
        <w:rPr>
          <w:rFonts w:ascii="Arial" w:hAnsi="Arial" w:cs="Arial"/>
          <w:color w:val="222222"/>
          <w:sz w:val="20"/>
          <w:szCs w:val="20"/>
        </w:rPr>
        <w:t xml:space="preserve">A). This indicates that the active compound has potential as antimicrobial, especially </w:t>
      </w:r>
      <w:proofErr w:type="spellStart"/>
      <w:r w:rsidRPr="00885010">
        <w:rPr>
          <w:rFonts w:ascii="Arial" w:hAnsi="Arial" w:cs="Arial"/>
          <w:color w:val="222222"/>
          <w:sz w:val="20"/>
          <w:szCs w:val="20"/>
        </w:rPr>
        <w:t>antifungi</w:t>
      </w:r>
      <w:proofErr w:type="spellEnd"/>
      <w:r w:rsidRPr="00885010">
        <w:rPr>
          <w:rFonts w:ascii="Arial" w:hAnsi="Arial" w:cs="Arial"/>
          <w:color w:val="222222"/>
          <w:sz w:val="20"/>
          <w:szCs w:val="20"/>
        </w:rPr>
        <w:t xml:space="preserve"> against </w:t>
      </w:r>
      <w:r w:rsidRPr="00885010">
        <w:rPr>
          <w:rFonts w:ascii="Arial" w:hAnsi="Arial" w:cs="Arial"/>
          <w:i/>
          <w:color w:val="222222"/>
          <w:sz w:val="20"/>
          <w:szCs w:val="20"/>
        </w:rPr>
        <w:t xml:space="preserve">C. </w:t>
      </w:r>
      <w:proofErr w:type="spellStart"/>
      <w:r w:rsidRPr="00885010">
        <w:rPr>
          <w:rFonts w:ascii="Arial" w:hAnsi="Arial" w:cs="Arial"/>
          <w:i/>
          <w:color w:val="222222"/>
          <w:sz w:val="20"/>
          <w:szCs w:val="20"/>
        </w:rPr>
        <w:t>albicans</w:t>
      </w:r>
      <w:proofErr w:type="spellEnd"/>
      <w:r w:rsidRPr="00885010">
        <w:rPr>
          <w:rFonts w:ascii="Arial" w:hAnsi="Arial" w:cs="Arial"/>
          <w:color w:val="222222"/>
          <w:sz w:val="20"/>
          <w:szCs w:val="20"/>
        </w:rPr>
        <w:t xml:space="preserve">. </w:t>
      </w:r>
    </w:p>
    <w:p w:rsidR="00BE3DF8" w:rsidRPr="00885010" w:rsidRDefault="00BE3DF8" w:rsidP="00DE4B31">
      <w:pPr>
        <w:spacing w:after="0" w:line="480" w:lineRule="auto"/>
        <w:ind w:firstLine="284"/>
        <w:jc w:val="both"/>
        <w:rPr>
          <w:rFonts w:ascii="Arial" w:hAnsi="Arial" w:cs="Arial"/>
          <w:sz w:val="20"/>
          <w:szCs w:val="20"/>
        </w:rPr>
      </w:pPr>
    </w:p>
    <w:p w:rsidR="00BE3DF8" w:rsidRPr="00885010" w:rsidRDefault="00CA748B" w:rsidP="00320B62">
      <w:pPr>
        <w:spacing w:after="0" w:line="240" w:lineRule="auto"/>
        <w:jc w:val="center"/>
        <w:rPr>
          <w:rFonts w:ascii="Arial" w:hAnsi="Arial" w:cs="Arial"/>
          <w:b/>
          <w:sz w:val="20"/>
          <w:szCs w:val="20"/>
        </w:rPr>
      </w:pPr>
      <w:r w:rsidRPr="00885010">
        <w:rPr>
          <w:rFonts w:ascii="Arial" w:hAnsi="Arial" w:cs="Arial"/>
          <w:b/>
          <w:noProof/>
          <w:sz w:val="20"/>
          <w:szCs w:val="20"/>
          <w:lang w:val="en-US" w:eastAsia="en-US"/>
        </w:rPr>
        <w:drawing>
          <wp:inline distT="0" distB="0" distL="0" distR="0">
            <wp:extent cx="2446020" cy="2321560"/>
            <wp:effectExtent l="0" t="0" r="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6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46020" cy="2321560"/>
                    </a:xfrm>
                    <a:prstGeom prst="rect">
                      <a:avLst/>
                    </a:prstGeom>
                    <a:noFill/>
                    <a:ln>
                      <a:noFill/>
                    </a:ln>
                  </pic:spPr>
                </pic:pic>
              </a:graphicData>
            </a:graphic>
          </wp:inline>
        </w:drawing>
      </w:r>
      <w:r w:rsidRPr="00885010">
        <w:rPr>
          <w:rFonts w:ascii="Arial" w:hAnsi="Arial" w:cs="Arial"/>
          <w:b/>
          <w:noProof/>
          <w:sz w:val="20"/>
          <w:szCs w:val="20"/>
          <w:lang w:val="en-US" w:eastAsia="en-US"/>
        </w:rPr>
        <w:drawing>
          <wp:inline distT="0" distB="0" distL="0" distR="0">
            <wp:extent cx="2259965" cy="2320290"/>
            <wp:effectExtent l="0" t="0" r="6985" b="381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7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259965" cy="2320290"/>
                    </a:xfrm>
                    <a:prstGeom prst="rect">
                      <a:avLst/>
                    </a:prstGeom>
                    <a:noFill/>
                    <a:ln>
                      <a:noFill/>
                    </a:ln>
                  </pic:spPr>
                </pic:pic>
              </a:graphicData>
            </a:graphic>
          </wp:inline>
        </w:drawing>
      </w:r>
    </w:p>
    <w:p w:rsidR="00BE3DF8" w:rsidRPr="00885010" w:rsidRDefault="00BE3DF8" w:rsidP="00320B62">
      <w:pPr>
        <w:spacing w:after="0" w:line="240" w:lineRule="auto"/>
        <w:rPr>
          <w:rFonts w:ascii="Arial" w:hAnsi="Arial" w:cs="Arial"/>
          <w:sz w:val="20"/>
          <w:szCs w:val="20"/>
        </w:rPr>
      </w:pPr>
      <w:r w:rsidRPr="00885010">
        <w:rPr>
          <w:rFonts w:ascii="Arial" w:hAnsi="Arial" w:cs="Arial"/>
          <w:sz w:val="20"/>
          <w:szCs w:val="20"/>
        </w:rPr>
        <w:t xml:space="preserve">            </w:t>
      </w:r>
      <w:r w:rsidR="00CA748B" w:rsidRPr="00885010">
        <w:rPr>
          <w:rFonts w:ascii="Arial" w:hAnsi="Arial" w:cs="Arial"/>
          <w:sz w:val="20"/>
          <w:szCs w:val="20"/>
        </w:rPr>
        <w:tab/>
      </w:r>
      <w:r w:rsidR="00CA748B" w:rsidRPr="00885010">
        <w:rPr>
          <w:rFonts w:ascii="Arial" w:hAnsi="Arial" w:cs="Arial"/>
          <w:sz w:val="20"/>
          <w:szCs w:val="20"/>
        </w:rPr>
        <w:tab/>
      </w:r>
      <w:r w:rsidR="00CA748B" w:rsidRPr="00885010">
        <w:rPr>
          <w:rFonts w:ascii="Arial" w:hAnsi="Arial" w:cs="Arial"/>
          <w:sz w:val="20"/>
          <w:szCs w:val="20"/>
        </w:rPr>
        <w:tab/>
      </w:r>
      <w:r w:rsidRPr="00885010">
        <w:rPr>
          <w:rFonts w:ascii="Arial" w:hAnsi="Arial" w:cs="Arial"/>
          <w:sz w:val="20"/>
          <w:szCs w:val="20"/>
        </w:rPr>
        <w:t xml:space="preserve"> A.  </w:t>
      </w:r>
      <w:r w:rsidR="0038276A" w:rsidRPr="00885010">
        <w:rPr>
          <w:rFonts w:ascii="Arial" w:hAnsi="Arial" w:cs="Arial"/>
          <w:sz w:val="20"/>
          <w:szCs w:val="20"/>
        </w:rPr>
        <w:t xml:space="preserve">Before </w:t>
      </w:r>
      <w:proofErr w:type="spellStart"/>
      <w:r w:rsidR="0038276A" w:rsidRPr="00885010">
        <w:rPr>
          <w:rFonts w:ascii="Arial" w:hAnsi="Arial" w:cs="Arial"/>
          <w:sz w:val="20"/>
          <w:szCs w:val="20"/>
        </w:rPr>
        <w:t>fractination</w:t>
      </w:r>
      <w:proofErr w:type="spellEnd"/>
      <w:r w:rsidR="00CA748B" w:rsidRPr="00885010">
        <w:rPr>
          <w:rFonts w:ascii="Arial" w:hAnsi="Arial" w:cs="Arial"/>
          <w:sz w:val="20"/>
          <w:szCs w:val="20"/>
        </w:rPr>
        <w:tab/>
      </w:r>
      <w:r w:rsidR="00CA748B" w:rsidRPr="00885010">
        <w:rPr>
          <w:rFonts w:ascii="Arial" w:hAnsi="Arial" w:cs="Arial"/>
          <w:sz w:val="20"/>
          <w:szCs w:val="20"/>
        </w:rPr>
        <w:tab/>
        <w:t xml:space="preserve">        </w:t>
      </w:r>
      <w:r w:rsidRPr="00885010">
        <w:rPr>
          <w:rFonts w:ascii="Arial" w:hAnsi="Arial" w:cs="Arial"/>
          <w:sz w:val="20"/>
          <w:szCs w:val="20"/>
        </w:rPr>
        <w:t xml:space="preserve">B. </w:t>
      </w:r>
      <w:r w:rsidR="0038276A" w:rsidRPr="00885010">
        <w:rPr>
          <w:rFonts w:ascii="Arial" w:hAnsi="Arial" w:cs="Arial"/>
          <w:sz w:val="20"/>
          <w:szCs w:val="20"/>
        </w:rPr>
        <w:t xml:space="preserve">After </w:t>
      </w:r>
      <w:proofErr w:type="spellStart"/>
      <w:r w:rsidR="0038276A" w:rsidRPr="00885010">
        <w:rPr>
          <w:rFonts w:ascii="Arial" w:hAnsi="Arial" w:cs="Arial"/>
          <w:sz w:val="20"/>
          <w:szCs w:val="20"/>
        </w:rPr>
        <w:t>fraksination</w:t>
      </w:r>
      <w:proofErr w:type="spellEnd"/>
      <w:r w:rsidRPr="00885010">
        <w:rPr>
          <w:rFonts w:ascii="Arial" w:hAnsi="Arial" w:cs="Arial"/>
          <w:sz w:val="20"/>
          <w:szCs w:val="20"/>
        </w:rPr>
        <w:t>, F</w:t>
      </w:r>
      <w:r w:rsidR="0038276A" w:rsidRPr="00885010">
        <w:rPr>
          <w:rFonts w:ascii="Arial" w:hAnsi="Arial" w:cs="Arial"/>
          <w:sz w:val="20"/>
          <w:szCs w:val="20"/>
        </w:rPr>
        <w:t>raction</w:t>
      </w:r>
      <w:r w:rsidRPr="00885010">
        <w:rPr>
          <w:rFonts w:ascii="Arial" w:hAnsi="Arial" w:cs="Arial"/>
          <w:sz w:val="20"/>
          <w:szCs w:val="20"/>
        </w:rPr>
        <w:t>-2</w:t>
      </w:r>
    </w:p>
    <w:p w:rsidR="00BE3DF8" w:rsidRPr="00885010" w:rsidRDefault="00CA748B" w:rsidP="00320B62">
      <w:pPr>
        <w:spacing w:after="0" w:line="240" w:lineRule="auto"/>
        <w:ind w:left="851" w:hanging="851"/>
        <w:jc w:val="both"/>
        <w:rPr>
          <w:rFonts w:ascii="Arial" w:hAnsi="Arial" w:cs="Arial"/>
          <w:sz w:val="20"/>
          <w:szCs w:val="20"/>
        </w:rPr>
      </w:pPr>
      <w:proofErr w:type="gramStart"/>
      <w:r w:rsidRPr="00320B62">
        <w:rPr>
          <w:rFonts w:ascii="Arial" w:hAnsi="Arial" w:cs="Arial"/>
          <w:b/>
          <w:sz w:val="20"/>
          <w:szCs w:val="20"/>
        </w:rPr>
        <w:t xml:space="preserve">Figure </w:t>
      </w:r>
      <w:r w:rsidR="00320B62" w:rsidRPr="00320B62">
        <w:rPr>
          <w:rFonts w:ascii="Arial" w:hAnsi="Arial" w:cs="Arial"/>
          <w:b/>
          <w:sz w:val="20"/>
          <w:szCs w:val="20"/>
        </w:rPr>
        <w:t>4</w:t>
      </w:r>
      <w:r w:rsidRPr="00885010">
        <w:rPr>
          <w:rFonts w:ascii="Arial" w:hAnsi="Arial" w:cs="Arial"/>
          <w:sz w:val="20"/>
          <w:szCs w:val="20"/>
        </w:rPr>
        <w:t>.</w:t>
      </w:r>
      <w:proofErr w:type="gramEnd"/>
      <w:r w:rsidRPr="00885010">
        <w:rPr>
          <w:rFonts w:ascii="Arial" w:hAnsi="Arial" w:cs="Arial"/>
          <w:sz w:val="20"/>
          <w:szCs w:val="20"/>
        </w:rPr>
        <w:t xml:space="preserve"> Clear zona of 2</w:t>
      </w:r>
      <w:r w:rsidRPr="00885010">
        <w:rPr>
          <w:rFonts w:ascii="Arial" w:hAnsi="Arial" w:cs="Arial"/>
          <w:sz w:val="20"/>
          <w:szCs w:val="20"/>
          <w:vertAlign w:val="superscript"/>
        </w:rPr>
        <w:t>nd</w:t>
      </w:r>
      <w:r w:rsidRPr="00885010">
        <w:rPr>
          <w:rFonts w:ascii="Arial" w:hAnsi="Arial" w:cs="Arial"/>
          <w:sz w:val="20"/>
          <w:szCs w:val="20"/>
        </w:rPr>
        <w:t xml:space="preserve"> fraction of secondary metabolite produced by MACMK-43 </w:t>
      </w:r>
      <w:r w:rsidR="0038276A" w:rsidRPr="00885010">
        <w:rPr>
          <w:rFonts w:ascii="Arial" w:hAnsi="Arial" w:cs="Arial"/>
          <w:sz w:val="20"/>
          <w:szCs w:val="20"/>
        </w:rPr>
        <w:t>strain</w:t>
      </w:r>
      <w:r w:rsidRPr="00885010">
        <w:rPr>
          <w:rFonts w:ascii="Arial" w:hAnsi="Arial" w:cs="Arial"/>
          <w:color w:val="222222"/>
          <w:sz w:val="20"/>
          <w:szCs w:val="20"/>
        </w:rPr>
        <w:t xml:space="preserve"> </w:t>
      </w:r>
    </w:p>
    <w:p w:rsidR="00516361" w:rsidRPr="00885010" w:rsidRDefault="00516361" w:rsidP="00DE4B31">
      <w:pPr>
        <w:spacing w:after="0" w:line="480" w:lineRule="auto"/>
        <w:ind w:firstLine="284"/>
        <w:jc w:val="both"/>
        <w:rPr>
          <w:rFonts w:ascii="Arial" w:hAnsi="Arial" w:cs="Arial"/>
          <w:color w:val="222222"/>
          <w:sz w:val="20"/>
          <w:szCs w:val="20"/>
        </w:rPr>
      </w:pPr>
    </w:p>
    <w:p w:rsidR="00BE3DF8" w:rsidRDefault="00CA748B" w:rsidP="00DE4B31">
      <w:pPr>
        <w:spacing w:after="0" w:line="480" w:lineRule="auto"/>
        <w:ind w:firstLine="284"/>
        <w:jc w:val="both"/>
        <w:rPr>
          <w:rFonts w:ascii="Arial" w:hAnsi="Arial" w:cs="Arial"/>
          <w:sz w:val="20"/>
          <w:szCs w:val="20"/>
        </w:rPr>
      </w:pPr>
      <w:r w:rsidRPr="00885010">
        <w:rPr>
          <w:rFonts w:ascii="Arial" w:hAnsi="Arial" w:cs="Arial"/>
          <w:color w:val="222222"/>
          <w:sz w:val="20"/>
          <w:szCs w:val="20"/>
        </w:rPr>
        <w:t>The result of GCMS examination, compared to the library database in the tool, shows that the 2</w:t>
      </w:r>
      <w:r w:rsidRPr="00885010">
        <w:rPr>
          <w:rFonts w:ascii="Arial" w:hAnsi="Arial" w:cs="Arial"/>
          <w:color w:val="222222"/>
          <w:sz w:val="20"/>
          <w:szCs w:val="20"/>
          <w:vertAlign w:val="superscript"/>
        </w:rPr>
        <w:t>nd</w:t>
      </w:r>
      <w:r w:rsidRPr="00885010">
        <w:rPr>
          <w:rFonts w:ascii="Arial" w:hAnsi="Arial" w:cs="Arial"/>
          <w:color w:val="222222"/>
          <w:sz w:val="20"/>
          <w:szCs w:val="20"/>
        </w:rPr>
        <w:t xml:space="preserve"> </w:t>
      </w:r>
      <w:r w:rsidR="001B0DE6" w:rsidRPr="00885010">
        <w:rPr>
          <w:rFonts w:ascii="Arial" w:hAnsi="Arial" w:cs="Arial"/>
          <w:color w:val="222222"/>
          <w:sz w:val="20"/>
          <w:szCs w:val="20"/>
        </w:rPr>
        <w:t xml:space="preserve">fraction of </w:t>
      </w:r>
      <w:r w:rsidRPr="00885010">
        <w:rPr>
          <w:rFonts w:ascii="Arial" w:hAnsi="Arial" w:cs="Arial"/>
          <w:color w:val="222222"/>
          <w:sz w:val="20"/>
          <w:szCs w:val="20"/>
        </w:rPr>
        <w:t xml:space="preserve">active </w:t>
      </w:r>
      <w:r w:rsidR="001B0DE6" w:rsidRPr="00885010">
        <w:rPr>
          <w:rFonts w:ascii="Arial" w:hAnsi="Arial" w:cs="Arial"/>
          <w:color w:val="222222"/>
          <w:sz w:val="20"/>
          <w:szCs w:val="20"/>
        </w:rPr>
        <w:t>metabolite</w:t>
      </w:r>
      <w:r w:rsidRPr="00885010">
        <w:rPr>
          <w:rFonts w:ascii="Arial" w:hAnsi="Arial" w:cs="Arial"/>
          <w:color w:val="222222"/>
          <w:sz w:val="20"/>
          <w:szCs w:val="20"/>
        </w:rPr>
        <w:t xml:space="preserve"> </w:t>
      </w:r>
      <w:r w:rsidR="001B0DE6" w:rsidRPr="00885010">
        <w:rPr>
          <w:rFonts w:ascii="Arial" w:hAnsi="Arial" w:cs="Arial"/>
          <w:color w:val="222222"/>
          <w:sz w:val="20"/>
          <w:szCs w:val="20"/>
        </w:rPr>
        <w:t xml:space="preserve">contain </w:t>
      </w:r>
      <w:r w:rsidRPr="00885010">
        <w:rPr>
          <w:rFonts w:ascii="Arial" w:hAnsi="Arial" w:cs="Arial"/>
          <w:color w:val="222222"/>
          <w:sz w:val="20"/>
          <w:szCs w:val="20"/>
        </w:rPr>
        <w:t>13 compounds</w:t>
      </w:r>
      <w:r w:rsidR="00320B62">
        <w:rPr>
          <w:rFonts w:ascii="Arial" w:hAnsi="Arial" w:cs="Arial"/>
          <w:color w:val="222222"/>
          <w:sz w:val="20"/>
          <w:szCs w:val="20"/>
        </w:rPr>
        <w:t xml:space="preserve"> (Table 4)</w:t>
      </w:r>
      <w:r w:rsidRPr="00885010">
        <w:rPr>
          <w:rFonts w:ascii="Arial" w:hAnsi="Arial" w:cs="Arial"/>
          <w:color w:val="222222"/>
          <w:sz w:val="20"/>
          <w:szCs w:val="20"/>
        </w:rPr>
        <w:t xml:space="preserve">. The compounds include </w:t>
      </w:r>
      <w:proofErr w:type="spellStart"/>
      <w:r w:rsidRPr="00885010">
        <w:rPr>
          <w:rFonts w:ascii="Arial" w:hAnsi="Arial" w:cs="Arial"/>
          <w:color w:val="222222"/>
          <w:sz w:val="20"/>
          <w:szCs w:val="20"/>
        </w:rPr>
        <w:t>Benzenemethanol</w:t>
      </w:r>
      <w:proofErr w:type="spellEnd"/>
      <w:r w:rsidRPr="00885010">
        <w:rPr>
          <w:rFonts w:ascii="Arial" w:hAnsi="Arial" w:cs="Arial"/>
          <w:color w:val="222222"/>
          <w:sz w:val="20"/>
          <w:szCs w:val="20"/>
        </w:rPr>
        <w:t xml:space="preserve">, </w:t>
      </w:r>
      <w:proofErr w:type="spellStart"/>
      <w:r w:rsidRPr="00885010">
        <w:rPr>
          <w:rFonts w:ascii="Arial" w:hAnsi="Arial" w:cs="Arial"/>
          <w:color w:val="222222"/>
          <w:sz w:val="20"/>
          <w:szCs w:val="20"/>
        </w:rPr>
        <w:t>ar</w:t>
      </w:r>
      <w:proofErr w:type="spellEnd"/>
      <w:r w:rsidRPr="00885010">
        <w:rPr>
          <w:rFonts w:ascii="Arial" w:hAnsi="Arial" w:cs="Arial"/>
          <w:color w:val="222222"/>
          <w:sz w:val="20"/>
          <w:szCs w:val="20"/>
        </w:rPr>
        <w:t xml:space="preserve">-ethyl; 2-pyridinecarbonitrile, 3-ethyl-1,2,5,6-tetrahydro-1methyl; 1H-indole, 2,3-dihydro-1,2-dimethyl; 2,4,6-trimethylbenzyl alcohol; Benzene, 1-ethenyl-4-methyl; 4-methyl-1-indonone; Phenol, </w:t>
      </w:r>
      <w:proofErr w:type="spellStart"/>
      <w:r w:rsidRPr="00885010">
        <w:rPr>
          <w:rFonts w:ascii="Arial" w:hAnsi="Arial" w:cs="Arial"/>
          <w:color w:val="222222"/>
          <w:sz w:val="20"/>
          <w:szCs w:val="20"/>
        </w:rPr>
        <w:t>nonyl</w:t>
      </w:r>
      <w:proofErr w:type="spellEnd"/>
      <w:r w:rsidRPr="00885010">
        <w:rPr>
          <w:rFonts w:ascii="Arial" w:hAnsi="Arial" w:cs="Arial"/>
          <w:color w:val="222222"/>
          <w:sz w:val="20"/>
          <w:szCs w:val="20"/>
        </w:rPr>
        <w:t xml:space="preserve">; </w:t>
      </w:r>
      <w:proofErr w:type="spellStart"/>
      <w:r w:rsidRPr="00885010">
        <w:rPr>
          <w:rFonts w:ascii="Arial" w:hAnsi="Arial" w:cs="Arial"/>
          <w:color w:val="222222"/>
          <w:sz w:val="20"/>
          <w:szCs w:val="20"/>
        </w:rPr>
        <w:t>Nonyl</w:t>
      </w:r>
      <w:proofErr w:type="spellEnd"/>
      <w:r w:rsidRPr="00885010">
        <w:rPr>
          <w:rFonts w:ascii="Arial" w:hAnsi="Arial" w:cs="Arial"/>
          <w:color w:val="222222"/>
          <w:sz w:val="20"/>
          <w:szCs w:val="20"/>
        </w:rPr>
        <w:t xml:space="preserve">-phenol mix of isomers; 7.9-di-tert-butyl-1-oxaspiro [4.5] deca-6,9-diene-2,8-dione; </w:t>
      </w:r>
      <w:proofErr w:type="spellStart"/>
      <w:r w:rsidRPr="00885010">
        <w:rPr>
          <w:rFonts w:ascii="Arial" w:hAnsi="Arial" w:cs="Arial"/>
          <w:color w:val="222222"/>
          <w:sz w:val="20"/>
          <w:szCs w:val="20"/>
        </w:rPr>
        <w:t>Dibutyl</w:t>
      </w:r>
      <w:proofErr w:type="spellEnd"/>
      <w:r w:rsidRPr="00885010">
        <w:rPr>
          <w:rFonts w:ascii="Arial" w:hAnsi="Arial" w:cs="Arial"/>
          <w:color w:val="222222"/>
          <w:sz w:val="20"/>
          <w:szCs w:val="20"/>
        </w:rPr>
        <w:t xml:space="preserve"> phthalate; 1-methyl [2,2] paracyclophan-1-en; 4-amino-5-cyano-6- (4'methoxyphenyl) -1-methyl-2,3-dihydropyrrolo [2,3-B] pyridine. Compounds with the largest co</w:t>
      </w:r>
      <w:r w:rsidR="001B0DE6" w:rsidRPr="00885010">
        <w:rPr>
          <w:rFonts w:ascii="Arial" w:hAnsi="Arial" w:cs="Arial"/>
          <w:color w:val="222222"/>
          <w:sz w:val="20"/>
          <w:szCs w:val="20"/>
        </w:rPr>
        <w:t>ntent of 59.67% and quality 90%</w:t>
      </w:r>
      <w:r w:rsidRPr="00885010">
        <w:rPr>
          <w:rFonts w:ascii="Arial" w:hAnsi="Arial" w:cs="Arial"/>
          <w:color w:val="222222"/>
          <w:sz w:val="20"/>
          <w:szCs w:val="20"/>
        </w:rPr>
        <w:t xml:space="preserve"> </w:t>
      </w:r>
      <w:r w:rsidR="001B0DE6" w:rsidRPr="00885010">
        <w:rPr>
          <w:rFonts w:ascii="Arial" w:hAnsi="Arial" w:cs="Arial"/>
          <w:color w:val="222222"/>
          <w:sz w:val="20"/>
          <w:szCs w:val="20"/>
        </w:rPr>
        <w:t>i</w:t>
      </w:r>
      <w:r w:rsidRPr="00885010">
        <w:rPr>
          <w:rFonts w:ascii="Arial" w:hAnsi="Arial" w:cs="Arial"/>
          <w:color w:val="222222"/>
          <w:sz w:val="20"/>
          <w:szCs w:val="20"/>
        </w:rPr>
        <w:t xml:space="preserve">s the highest peak, with retention time </w:t>
      </w:r>
      <w:r w:rsidR="001B0DE6" w:rsidRPr="00885010">
        <w:rPr>
          <w:rFonts w:ascii="Arial" w:hAnsi="Arial" w:cs="Arial"/>
          <w:color w:val="222222"/>
          <w:sz w:val="20"/>
          <w:szCs w:val="20"/>
        </w:rPr>
        <w:t xml:space="preserve">(RT) </w:t>
      </w:r>
      <w:r w:rsidRPr="00885010">
        <w:rPr>
          <w:rFonts w:ascii="Arial" w:hAnsi="Arial" w:cs="Arial"/>
          <w:color w:val="222222"/>
          <w:sz w:val="20"/>
          <w:szCs w:val="20"/>
        </w:rPr>
        <w:t>of 31.885 minutes (13</w:t>
      </w:r>
      <w:r w:rsidRPr="00885010">
        <w:rPr>
          <w:rFonts w:ascii="Arial" w:hAnsi="Arial" w:cs="Arial"/>
          <w:color w:val="222222"/>
          <w:sz w:val="20"/>
          <w:szCs w:val="20"/>
          <w:vertAlign w:val="superscript"/>
        </w:rPr>
        <w:t>th</w:t>
      </w:r>
      <w:r w:rsidRPr="00885010">
        <w:rPr>
          <w:rFonts w:ascii="Arial" w:hAnsi="Arial" w:cs="Arial"/>
          <w:color w:val="222222"/>
          <w:sz w:val="20"/>
          <w:szCs w:val="20"/>
        </w:rPr>
        <w:t xml:space="preserve"> compound). The compound is thought to be 4-amino-5-cyano-6- (4'methoxyphenyl) -1-methyl-2</w:t>
      </w:r>
      <w:proofErr w:type="gramStart"/>
      <w:r w:rsidRPr="00885010">
        <w:rPr>
          <w:rFonts w:ascii="Arial" w:hAnsi="Arial" w:cs="Arial"/>
          <w:color w:val="222222"/>
          <w:sz w:val="20"/>
          <w:szCs w:val="20"/>
        </w:rPr>
        <w:t>,3</w:t>
      </w:r>
      <w:proofErr w:type="gramEnd"/>
      <w:r w:rsidRPr="00885010">
        <w:rPr>
          <w:rFonts w:ascii="Arial" w:hAnsi="Arial" w:cs="Arial"/>
          <w:color w:val="222222"/>
          <w:sz w:val="20"/>
          <w:szCs w:val="20"/>
        </w:rPr>
        <w:t xml:space="preserve">-dihydropyr </w:t>
      </w:r>
      <w:proofErr w:type="spellStart"/>
      <w:r w:rsidRPr="00885010">
        <w:rPr>
          <w:rFonts w:ascii="Arial" w:hAnsi="Arial" w:cs="Arial"/>
          <w:color w:val="222222"/>
          <w:sz w:val="20"/>
          <w:szCs w:val="20"/>
        </w:rPr>
        <w:t>rolo</w:t>
      </w:r>
      <w:proofErr w:type="spellEnd"/>
      <w:r w:rsidRPr="00885010">
        <w:rPr>
          <w:rFonts w:ascii="Arial" w:hAnsi="Arial" w:cs="Arial"/>
          <w:color w:val="222222"/>
          <w:sz w:val="20"/>
          <w:szCs w:val="20"/>
        </w:rPr>
        <w:t xml:space="preserve"> [2,3-B] pyridine. </w:t>
      </w:r>
      <w:r w:rsidR="00BE3DF8" w:rsidRPr="00885010">
        <w:rPr>
          <w:rFonts w:ascii="Arial" w:hAnsi="Arial" w:cs="Arial"/>
          <w:sz w:val="20"/>
          <w:szCs w:val="20"/>
        </w:rPr>
        <w:t xml:space="preserve"> </w:t>
      </w:r>
    </w:p>
    <w:p w:rsidR="00320B62" w:rsidRDefault="00320B62" w:rsidP="00320B62">
      <w:pPr>
        <w:spacing w:after="0" w:line="480" w:lineRule="auto"/>
        <w:jc w:val="both"/>
        <w:rPr>
          <w:rFonts w:ascii="Arial" w:hAnsi="Arial" w:cs="Arial"/>
          <w:sz w:val="20"/>
          <w:szCs w:val="20"/>
        </w:rPr>
      </w:pPr>
    </w:p>
    <w:p w:rsidR="00320B62" w:rsidRPr="00885010" w:rsidRDefault="00320B62" w:rsidP="00320B62">
      <w:pPr>
        <w:spacing w:after="0" w:line="240" w:lineRule="auto"/>
        <w:ind w:left="851" w:hanging="851"/>
        <w:jc w:val="both"/>
        <w:rPr>
          <w:rFonts w:ascii="Arial" w:hAnsi="Arial" w:cs="Arial"/>
          <w:sz w:val="20"/>
          <w:szCs w:val="20"/>
        </w:rPr>
      </w:pPr>
      <w:proofErr w:type="gramStart"/>
      <w:r w:rsidRPr="00320B62">
        <w:rPr>
          <w:rFonts w:ascii="Arial" w:hAnsi="Arial" w:cs="Arial"/>
          <w:b/>
          <w:sz w:val="20"/>
          <w:szCs w:val="20"/>
        </w:rPr>
        <w:t>Table 4</w:t>
      </w:r>
      <w:r>
        <w:rPr>
          <w:rFonts w:ascii="Arial" w:hAnsi="Arial" w:cs="Arial"/>
          <w:sz w:val="20"/>
          <w:szCs w:val="20"/>
        </w:rPr>
        <w:t>.</w:t>
      </w:r>
      <w:proofErr w:type="gramEnd"/>
      <w:r>
        <w:rPr>
          <w:rFonts w:ascii="Arial" w:hAnsi="Arial" w:cs="Arial"/>
          <w:sz w:val="20"/>
          <w:szCs w:val="20"/>
        </w:rPr>
        <w:tab/>
      </w:r>
      <w:proofErr w:type="gramStart"/>
      <w:r>
        <w:rPr>
          <w:rFonts w:ascii="Arial" w:hAnsi="Arial" w:cs="Arial"/>
          <w:sz w:val="20"/>
          <w:szCs w:val="20"/>
        </w:rPr>
        <w:t xml:space="preserve">Metabolite profiling of </w:t>
      </w:r>
      <w:r w:rsidRPr="00885010">
        <w:rPr>
          <w:rFonts w:ascii="Arial" w:hAnsi="Arial" w:cs="Arial"/>
          <w:sz w:val="20"/>
          <w:szCs w:val="20"/>
        </w:rPr>
        <w:t>2</w:t>
      </w:r>
      <w:r w:rsidRPr="00885010">
        <w:rPr>
          <w:rFonts w:ascii="Arial" w:hAnsi="Arial" w:cs="Arial"/>
          <w:sz w:val="20"/>
          <w:szCs w:val="20"/>
          <w:vertAlign w:val="superscript"/>
        </w:rPr>
        <w:t>nd</w:t>
      </w:r>
      <w:r w:rsidRPr="00885010">
        <w:rPr>
          <w:rFonts w:ascii="Arial" w:hAnsi="Arial" w:cs="Arial"/>
          <w:sz w:val="20"/>
          <w:szCs w:val="20"/>
        </w:rPr>
        <w:t xml:space="preserve"> fraction of secondary metabolite produced by MACMK-43 strain</w:t>
      </w:r>
      <w:r>
        <w:rPr>
          <w:rFonts w:ascii="Arial" w:hAnsi="Arial" w:cs="Arial"/>
          <w:sz w:val="20"/>
          <w:szCs w:val="20"/>
        </w:rPr>
        <w:t xml:space="preserve"> analysis by GCMS.</w:t>
      </w:r>
      <w:proofErr w:type="gramEnd"/>
    </w:p>
    <w:tbl>
      <w:tblPr>
        <w:tblW w:w="5065" w:type="pct"/>
        <w:tblLayout w:type="fixed"/>
        <w:tblLook w:val="04A0" w:firstRow="1" w:lastRow="0" w:firstColumn="1" w:lastColumn="0" w:noHBand="0" w:noVBand="1"/>
      </w:tblPr>
      <w:tblGrid>
        <w:gridCol w:w="1099"/>
        <w:gridCol w:w="1718"/>
        <w:gridCol w:w="1140"/>
        <w:gridCol w:w="4305"/>
        <w:gridCol w:w="1721"/>
      </w:tblGrid>
      <w:tr w:rsidR="00BE3DF8" w:rsidRPr="00885010" w:rsidTr="00320B62">
        <w:trPr>
          <w:trHeight w:val="20"/>
        </w:trPr>
        <w:tc>
          <w:tcPr>
            <w:tcW w:w="550" w:type="pct"/>
            <w:tcBorders>
              <w:top w:val="single" w:sz="4" w:space="0" w:color="auto"/>
              <w:left w:val="nil"/>
              <w:bottom w:val="single" w:sz="4" w:space="0" w:color="auto"/>
              <w:right w:val="nil"/>
            </w:tcBorders>
            <w:shd w:val="clear" w:color="auto" w:fill="D9D9D9" w:themeFill="background1" w:themeFillShade="D9"/>
            <w:noWrap/>
            <w:vAlign w:val="center"/>
            <w:hideMark/>
          </w:tcPr>
          <w:p w:rsidR="00BE3DF8" w:rsidRPr="00885010" w:rsidRDefault="00BE3DF8" w:rsidP="00320B62">
            <w:pPr>
              <w:spacing w:after="0" w:line="240" w:lineRule="auto"/>
              <w:jc w:val="center"/>
              <w:rPr>
                <w:rFonts w:ascii="Arial" w:hAnsi="Arial" w:cs="Arial"/>
                <w:color w:val="000000"/>
                <w:sz w:val="20"/>
                <w:szCs w:val="20"/>
                <w:lang w:val="en-US" w:eastAsia="en-US"/>
              </w:rPr>
            </w:pPr>
            <w:r w:rsidRPr="00885010">
              <w:rPr>
                <w:rFonts w:ascii="Arial" w:hAnsi="Arial" w:cs="Arial"/>
                <w:color w:val="000000"/>
                <w:sz w:val="20"/>
                <w:szCs w:val="20"/>
                <w:lang w:val="en-US" w:eastAsia="en-US"/>
              </w:rPr>
              <w:t>No</w:t>
            </w:r>
          </w:p>
        </w:tc>
        <w:tc>
          <w:tcPr>
            <w:tcW w:w="860" w:type="pct"/>
            <w:tcBorders>
              <w:top w:val="single" w:sz="4" w:space="0" w:color="auto"/>
              <w:left w:val="nil"/>
              <w:bottom w:val="single" w:sz="4" w:space="0" w:color="auto"/>
              <w:right w:val="nil"/>
            </w:tcBorders>
            <w:shd w:val="clear" w:color="auto" w:fill="D9D9D9" w:themeFill="background1" w:themeFillShade="D9"/>
            <w:noWrap/>
            <w:vAlign w:val="center"/>
            <w:hideMark/>
          </w:tcPr>
          <w:p w:rsidR="00BE3DF8" w:rsidRPr="00885010" w:rsidRDefault="00BE3DF8" w:rsidP="00320B62">
            <w:pPr>
              <w:spacing w:after="0" w:line="240" w:lineRule="auto"/>
              <w:jc w:val="center"/>
              <w:rPr>
                <w:rFonts w:ascii="Arial" w:hAnsi="Arial" w:cs="Arial"/>
                <w:color w:val="000000"/>
                <w:sz w:val="20"/>
                <w:szCs w:val="20"/>
                <w:lang w:val="en-US" w:eastAsia="en-US"/>
              </w:rPr>
            </w:pPr>
            <w:r w:rsidRPr="00885010">
              <w:rPr>
                <w:rFonts w:ascii="Arial" w:hAnsi="Arial" w:cs="Arial"/>
                <w:color w:val="000000"/>
                <w:sz w:val="20"/>
                <w:szCs w:val="20"/>
                <w:lang w:val="en-US" w:eastAsia="en-US"/>
              </w:rPr>
              <w:t>RT</w:t>
            </w:r>
          </w:p>
        </w:tc>
        <w:tc>
          <w:tcPr>
            <w:tcW w:w="571" w:type="pct"/>
            <w:tcBorders>
              <w:top w:val="single" w:sz="4" w:space="0" w:color="auto"/>
              <w:left w:val="nil"/>
              <w:bottom w:val="single" w:sz="4" w:space="0" w:color="auto"/>
              <w:right w:val="nil"/>
            </w:tcBorders>
            <w:shd w:val="clear" w:color="auto" w:fill="D9D9D9" w:themeFill="background1" w:themeFillShade="D9"/>
            <w:noWrap/>
            <w:vAlign w:val="center"/>
            <w:hideMark/>
          </w:tcPr>
          <w:p w:rsidR="00BE3DF8" w:rsidRPr="00885010" w:rsidRDefault="00320B62" w:rsidP="00320B62">
            <w:pPr>
              <w:spacing w:after="0" w:line="240" w:lineRule="auto"/>
              <w:jc w:val="center"/>
              <w:rPr>
                <w:rFonts w:ascii="Arial" w:hAnsi="Arial" w:cs="Arial"/>
                <w:color w:val="000000"/>
                <w:sz w:val="20"/>
                <w:szCs w:val="20"/>
                <w:lang w:val="en-US" w:eastAsia="en-US"/>
              </w:rPr>
            </w:pPr>
            <w:r>
              <w:rPr>
                <w:rFonts w:ascii="Arial" w:hAnsi="Arial" w:cs="Arial"/>
                <w:color w:val="000000"/>
                <w:sz w:val="20"/>
                <w:szCs w:val="20"/>
                <w:lang w:val="en-US" w:eastAsia="en-US"/>
              </w:rPr>
              <w:t>Quality</w:t>
            </w:r>
          </w:p>
        </w:tc>
        <w:tc>
          <w:tcPr>
            <w:tcW w:w="2156" w:type="pct"/>
            <w:tcBorders>
              <w:top w:val="single" w:sz="4" w:space="0" w:color="auto"/>
              <w:left w:val="nil"/>
              <w:bottom w:val="single" w:sz="4" w:space="0" w:color="auto"/>
              <w:right w:val="nil"/>
            </w:tcBorders>
            <w:shd w:val="clear" w:color="auto" w:fill="D9D9D9" w:themeFill="background1" w:themeFillShade="D9"/>
            <w:noWrap/>
            <w:vAlign w:val="center"/>
            <w:hideMark/>
          </w:tcPr>
          <w:p w:rsidR="00BE3DF8" w:rsidRPr="00885010" w:rsidRDefault="00320B62">
            <w:pPr>
              <w:spacing w:after="0" w:line="240" w:lineRule="auto"/>
              <w:jc w:val="center"/>
              <w:rPr>
                <w:rFonts w:ascii="Arial" w:hAnsi="Arial" w:cs="Arial"/>
                <w:color w:val="000000"/>
                <w:sz w:val="20"/>
                <w:szCs w:val="20"/>
                <w:lang w:val="en-US" w:eastAsia="en-US"/>
              </w:rPr>
            </w:pPr>
            <w:r>
              <w:rPr>
                <w:rFonts w:ascii="Arial" w:hAnsi="Arial" w:cs="Arial"/>
                <w:color w:val="000000"/>
                <w:sz w:val="20"/>
                <w:szCs w:val="20"/>
                <w:lang w:val="en-US" w:eastAsia="en-US"/>
              </w:rPr>
              <w:t>Compound</w:t>
            </w:r>
          </w:p>
        </w:tc>
        <w:tc>
          <w:tcPr>
            <w:tcW w:w="862" w:type="pct"/>
            <w:tcBorders>
              <w:top w:val="single" w:sz="4" w:space="0" w:color="auto"/>
              <w:left w:val="nil"/>
              <w:bottom w:val="single" w:sz="4" w:space="0" w:color="auto"/>
              <w:right w:val="nil"/>
            </w:tcBorders>
            <w:shd w:val="clear" w:color="auto" w:fill="D9D9D9" w:themeFill="background1" w:themeFillShade="D9"/>
            <w:noWrap/>
            <w:vAlign w:val="center"/>
            <w:hideMark/>
          </w:tcPr>
          <w:p w:rsidR="00BE3DF8" w:rsidRPr="00885010" w:rsidRDefault="00320B62">
            <w:pPr>
              <w:spacing w:after="0" w:line="240" w:lineRule="auto"/>
              <w:jc w:val="center"/>
              <w:rPr>
                <w:rFonts w:ascii="Arial" w:hAnsi="Arial" w:cs="Arial"/>
                <w:color w:val="000000"/>
                <w:sz w:val="20"/>
                <w:szCs w:val="20"/>
                <w:lang w:val="en-US" w:eastAsia="en-US"/>
              </w:rPr>
            </w:pPr>
            <w:r>
              <w:rPr>
                <w:rFonts w:ascii="Arial" w:hAnsi="Arial" w:cs="Arial"/>
                <w:color w:val="000000"/>
                <w:sz w:val="20"/>
                <w:szCs w:val="20"/>
                <w:lang w:val="en-US" w:eastAsia="en-US"/>
              </w:rPr>
              <w:t>Percentage</w:t>
            </w:r>
            <w:r w:rsidRPr="00885010">
              <w:rPr>
                <w:rFonts w:ascii="Arial" w:hAnsi="Arial" w:cs="Arial"/>
                <w:color w:val="000000"/>
                <w:sz w:val="20"/>
                <w:szCs w:val="20"/>
                <w:lang w:val="en-US" w:eastAsia="en-US"/>
              </w:rPr>
              <w:t xml:space="preserve"> </w:t>
            </w:r>
            <w:r w:rsidR="00BE3DF8" w:rsidRPr="00885010">
              <w:rPr>
                <w:rFonts w:ascii="Arial" w:hAnsi="Arial" w:cs="Arial"/>
                <w:color w:val="000000"/>
                <w:sz w:val="20"/>
                <w:szCs w:val="20"/>
                <w:lang w:val="en-US" w:eastAsia="en-US"/>
              </w:rPr>
              <w:t>(%)</w:t>
            </w:r>
          </w:p>
        </w:tc>
      </w:tr>
      <w:tr w:rsidR="00BE3DF8" w:rsidRPr="00885010" w:rsidTr="00320B62">
        <w:trPr>
          <w:trHeight w:val="20"/>
        </w:trPr>
        <w:tc>
          <w:tcPr>
            <w:tcW w:w="550" w:type="pct"/>
            <w:tcBorders>
              <w:top w:val="single" w:sz="4" w:space="0" w:color="auto"/>
              <w:left w:val="nil"/>
              <w:bottom w:val="single" w:sz="4" w:space="0" w:color="auto"/>
              <w:right w:val="nil"/>
            </w:tcBorders>
            <w:shd w:val="clear" w:color="auto" w:fill="auto"/>
            <w:noWrap/>
            <w:vAlign w:val="center"/>
            <w:hideMark/>
          </w:tcPr>
          <w:p w:rsidR="00BE3DF8" w:rsidRPr="00885010" w:rsidRDefault="00BE3DF8" w:rsidP="00320B62">
            <w:pPr>
              <w:spacing w:after="0" w:line="240" w:lineRule="auto"/>
              <w:jc w:val="center"/>
              <w:rPr>
                <w:rFonts w:ascii="Arial" w:hAnsi="Arial" w:cs="Arial"/>
                <w:color w:val="000000"/>
                <w:sz w:val="20"/>
                <w:szCs w:val="20"/>
                <w:lang w:val="en-US" w:eastAsia="en-US"/>
              </w:rPr>
            </w:pPr>
            <w:r w:rsidRPr="00885010">
              <w:rPr>
                <w:rFonts w:ascii="Arial" w:hAnsi="Arial" w:cs="Arial"/>
                <w:color w:val="000000"/>
                <w:sz w:val="20"/>
                <w:szCs w:val="20"/>
                <w:lang w:val="en-US" w:eastAsia="en-US"/>
              </w:rPr>
              <w:t>1</w:t>
            </w:r>
          </w:p>
        </w:tc>
        <w:tc>
          <w:tcPr>
            <w:tcW w:w="860" w:type="pct"/>
            <w:tcBorders>
              <w:top w:val="single" w:sz="4" w:space="0" w:color="auto"/>
              <w:left w:val="nil"/>
              <w:bottom w:val="single" w:sz="4" w:space="0" w:color="auto"/>
              <w:right w:val="nil"/>
            </w:tcBorders>
            <w:shd w:val="clear" w:color="auto" w:fill="auto"/>
            <w:noWrap/>
            <w:vAlign w:val="center"/>
            <w:hideMark/>
          </w:tcPr>
          <w:p w:rsidR="00BE3DF8" w:rsidRPr="00885010" w:rsidRDefault="00BE3DF8" w:rsidP="00320B62">
            <w:pPr>
              <w:spacing w:after="0" w:line="240" w:lineRule="auto"/>
              <w:jc w:val="center"/>
              <w:rPr>
                <w:rFonts w:ascii="Arial" w:hAnsi="Arial" w:cs="Arial"/>
                <w:color w:val="000000"/>
                <w:sz w:val="20"/>
                <w:szCs w:val="20"/>
                <w:lang w:val="en-US" w:eastAsia="en-US"/>
              </w:rPr>
            </w:pPr>
            <w:r w:rsidRPr="00885010">
              <w:rPr>
                <w:rFonts w:ascii="Arial" w:hAnsi="Arial" w:cs="Arial"/>
                <w:color w:val="000000"/>
                <w:sz w:val="20"/>
                <w:szCs w:val="20"/>
                <w:lang w:val="en-US" w:eastAsia="en-US"/>
              </w:rPr>
              <w:t>10.241</w:t>
            </w:r>
          </w:p>
        </w:tc>
        <w:tc>
          <w:tcPr>
            <w:tcW w:w="571" w:type="pct"/>
            <w:tcBorders>
              <w:top w:val="single" w:sz="4" w:space="0" w:color="auto"/>
              <w:left w:val="nil"/>
              <w:bottom w:val="single" w:sz="4" w:space="0" w:color="auto"/>
              <w:right w:val="nil"/>
            </w:tcBorders>
            <w:shd w:val="clear" w:color="auto" w:fill="auto"/>
            <w:noWrap/>
            <w:vAlign w:val="center"/>
            <w:hideMark/>
          </w:tcPr>
          <w:p w:rsidR="00BE3DF8" w:rsidRPr="00885010" w:rsidRDefault="00BE3DF8">
            <w:pPr>
              <w:spacing w:after="0" w:line="240" w:lineRule="auto"/>
              <w:jc w:val="center"/>
              <w:rPr>
                <w:rFonts w:ascii="Arial" w:hAnsi="Arial" w:cs="Arial"/>
                <w:color w:val="000000"/>
                <w:sz w:val="20"/>
                <w:szCs w:val="20"/>
                <w:lang w:val="en-US" w:eastAsia="en-US"/>
              </w:rPr>
            </w:pPr>
            <w:r w:rsidRPr="00885010">
              <w:rPr>
                <w:rFonts w:ascii="Arial" w:hAnsi="Arial" w:cs="Arial"/>
                <w:color w:val="000000"/>
                <w:sz w:val="20"/>
                <w:szCs w:val="20"/>
                <w:lang w:val="en-US" w:eastAsia="en-US"/>
              </w:rPr>
              <w:t>38</w:t>
            </w:r>
          </w:p>
        </w:tc>
        <w:tc>
          <w:tcPr>
            <w:tcW w:w="2156" w:type="pct"/>
            <w:tcBorders>
              <w:top w:val="single" w:sz="4" w:space="0" w:color="auto"/>
              <w:left w:val="nil"/>
              <w:bottom w:val="single" w:sz="4" w:space="0" w:color="auto"/>
              <w:right w:val="nil"/>
            </w:tcBorders>
            <w:shd w:val="clear" w:color="auto" w:fill="auto"/>
            <w:noWrap/>
            <w:vAlign w:val="center"/>
            <w:hideMark/>
          </w:tcPr>
          <w:p w:rsidR="00BE3DF8" w:rsidRPr="00885010" w:rsidRDefault="00BE3DF8">
            <w:pPr>
              <w:spacing w:after="0" w:line="240" w:lineRule="auto"/>
              <w:jc w:val="center"/>
              <w:rPr>
                <w:rFonts w:ascii="Arial" w:hAnsi="Arial" w:cs="Arial"/>
                <w:color w:val="000000"/>
                <w:sz w:val="20"/>
                <w:szCs w:val="20"/>
                <w:lang w:val="en-US" w:eastAsia="en-US"/>
              </w:rPr>
            </w:pPr>
            <w:proofErr w:type="spellStart"/>
            <w:r w:rsidRPr="00885010">
              <w:rPr>
                <w:rFonts w:ascii="Arial" w:hAnsi="Arial" w:cs="Arial"/>
                <w:color w:val="000000"/>
                <w:sz w:val="20"/>
                <w:szCs w:val="20"/>
                <w:lang w:val="en-US" w:eastAsia="en-US"/>
              </w:rPr>
              <w:t>Benzenemethanol</w:t>
            </w:r>
            <w:proofErr w:type="spellEnd"/>
            <w:r w:rsidRPr="00885010">
              <w:rPr>
                <w:rFonts w:ascii="Arial" w:hAnsi="Arial" w:cs="Arial"/>
                <w:color w:val="000000"/>
                <w:sz w:val="20"/>
                <w:szCs w:val="20"/>
                <w:lang w:val="en-US" w:eastAsia="en-US"/>
              </w:rPr>
              <w:t xml:space="preserve">, </w:t>
            </w:r>
            <w:proofErr w:type="spellStart"/>
            <w:r w:rsidRPr="00885010">
              <w:rPr>
                <w:rFonts w:ascii="Arial" w:hAnsi="Arial" w:cs="Arial"/>
                <w:color w:val="000000"/>
                <w:sz w:val="20"/>
                <w:szCs w:val="20"/>
                <w:lang w:val="en-US" w:eastAsia="en-US"/>
              </w:rPr>
              <w:t>ar</w:t>
            </w:r>
            <w:proofErr w:type="spellEnd"/>
            <w:r w:rsidRPr="00885010">
              <w:rPr>
                <w:rFonts w:ascii="Arial" w:hAnsi="Arial" w:cs="Arial"/>
                <w:color w:val="000000"/>
                <w:sz w:val="20"/>
                <w:szCs w:val="20"/>
                <w:lang w:val="en-US" w:eastAsia="en-US"/>
              </w:rPr>
              <w:t>-ethyl</w:t>
            </w:r>
          </w:p>
        </w:tc>
        <w:tc>
          <w:tcPr>
            <w:tcW w:w="862" w:type="pct"/>
            <w:tcBorders>
              <w:top w:val="single" w:sz="4" w:space="0" w:color="auto"/>
              <w:left w:val="nil"/>
              <w:bottom w:val="single" w:sz="4" w:space="0" w:color="auto"/>
              <w:right w:val="nil"/>
            </w:tcBorders>
            <w:shd w:val="clear" w:color="auto" w:fill="auto"/>
            <w:noWrap/>
            <w:vAlign w:val="center"/>
            <w:hideMark/>
          </w:tcPr>
          <w:p w:rsidR="00BE3DF8" w:rsidRPr="00885010" w:rsidRDefault="00BE3DF8">
            <w:pPr>
              <w:spacing w:after="0" w:line="240" w:lineRule="auto"/>
              <w:jc w:val="center"/>
              <w:rPr>
                <w:rFonts w:ascii="Arial" w:hAnsi="Arial" w:cs="Arial"/>
                <w:color w:val="000000"/>
                <w:sz w:val="20"/>
                <w:szCs w:val="20"/>
                <w:lang w:val="en-US" w:eastAsia="en-US"/>
              </w:rPr>
            </w:pPr>
            <w:r w:rsidRPr="00885010">
              <w:rPr>
                <w:rFonts w:ascii="Arial" w:hAnsi="Arial" w:cs="Arial"/>
                <w:color w:val="000000"/>
                <w:sz w:val="20"/>
                <w:szCs w:val="20"/>
                <w:lang w:val="en-US" w:eastAsia="en-US"/>
              </w:rPr>
              <w:t>1.08</w:t>
            </w:r>
          </w:p>
        </w:tc>
      </w:tr>
      <w:tr w:rsidR="00BE3DF8" w:rsidRPr="00885010" w:rsidTr="00320B62">
        <w:trPr>
          <w:trHeight w:val="20"/>
        </w:trPr>
        <w:tc>
          <w:tcPr>
            <w:tcW w:w="550" w:type="pct"/>
            <w:tcBorders>
              <w:top w:val="single" w:sz="4" w:space="0" w:color="auto"/>
              <w:left w:val="nil"/>
              <w:bottom w:val="single" w:sz="4" w:space="0" w:color="auto"/>
              <w:right w:val="nil"/>
            </w:tcBorders>
            <w:shd w:val="clear" w:color="auto" w:fill="auto"/>
            <w:noWrap/>
            <w:vAlign w:val="center"/>
            <w:hideMark/>
          </w:tcPr>
          <w:p w:rsidR="00BE3DF8" w:rsidRPr="00885010" w:rsidRDefault="00BE3DF8" w:rsidP="00320B62">
            <w:pPr>
              <w:spacing w:after="0" w:line="240" w:lineRule="auto"/>
              <w:jc w:val="center"/>
              <w:rPr>
                <w:rFonts w:ascii="Arial" w:hAnsi="Arial" w:cs="Arial"/>
                <w:color w:val="000000"/>
                <w:sz w:val="20"/>
                <w:szCs w:val="20"/>
                <w:lang w:val="en-US" w:eastAsia="en-US"/>
              </w:rPr>
            </w:pPr>
            <w:r w:rsidRPr="00885010">
              <w:rPr>
                <w:rFonts w:ascii="Arial" w:hAnsi="Arial" w:cs="Arial"/>
                <w:color w:val="000000"/>
                <w:sz w:val="20"/>
                <w:szCs w:val="20"/>
                <w:lang w:val="en-US" w:eastAsia="en-US"/>
              </w:rPr>
              <w:t>2</w:t>
            </w:r>
          </w:p>
        </w:tc>
        <w:tc>
          <w:tcPr>
            <w:tcW w:w="860" w:type="pct"/>
            <w:tcBorders>
              <w:top w:val="single" w:sz="4" w:space="0" w:color="auto"/>
              <w:left w:val="nil"/>
              <w:bottom w:val="single" w:sz="4" w:space="0" w:color="auto"/>
              <w:right w:val="nil"/>
            </w:tcBorders>
            <w:shd w:val="clear" w:color="auto" w:fill="auto"/>
            <w:noWrap/>
            <w:vAlign w:val="center"/>
            <w:hideMark/>
          </w:tcPr>
          <w:p w:rsidR="00BE3DF8" w:rsidRPr="00885010" w:rsidRDefault="00BE3DF8" w:rsidP="00320B62">
            <w:pPr>
              <w:spacing w:after="0" w:line="240" w:lineRule="auto"/>
              <w:jc w:val="center"/>
              <w:rPr>
                <w:rFonts w:ascii="Arial" w:hAnsi="Arial" w:cs="Arial"/>
                <w:color w:val="000000"/>
                <w:sz w:val="20"/>
                <w:szCs w:val="20"/>
                <w:lang w:val="en-US" w:eastAsia="en-US"/>
              </w:rPr>
            </w:pPr>
            <w:r w:rsidRPr="00885010">
              <w:rPr>
                <w:rFonts w:ascii="Arial" w:hAnsi="Arial" w:cs="Arial"/>
                <w:color w:val="000000"/>
                <w:sz w:val="20"/>
                <w:szCs w:val="20"/>
                <w:lang w:val="en-US" w:eastAsia="en-US"/>
              </w:rPr>
              <w:t>11.344</w:t>
            </w:r>
          </w:p>
        </w:tc>
        <w:tc>
          <w:tcPr>
            <w:tcW w:w="571" w:type="pct"/>
            <w:tcBorders>
              <w:top w:val="single" w:sz="4" w:space="0" w:color="auto"/>
              <w:left w:val="nil"/>
              <w:bottom w:val="single" w:sz="4" w:space="0" w:color="auto"/>
              <w:right w:val="nil"/>
            </w:tcBorders>
            <w:shd w:val="clear" w:color="auto" w:fill="auto"/>
            <w:noWrap/>
            <w:vAlign w:val="center"/>
            <w:hideMark/>
          </w:tcPr>
          <w:p w:rsidR="00BE3DF8" w:rsidRPr="00885010" w:rsidRDefault="00BE3DF8">
            <w:pPr>
              <w:spacing w:after="0" w:line="240" w:lineRule="auto"/>
              <w:jc w:val="center"/>
              <w:rPr>
                <w:rFonts w:ascii="Arial" w:hAnsi="Arial" w:cs="Arial"/>
                <w:color w:val="000000"/>
                <w:sz w:val="20"/>
                <w:szCs w:val="20"/>
                <w:lang w:val="en-US" w:eastAsia="en-US"/>
              </w:rPr>
            </w:pPr>
            <w:r w:rsidRPr="00885010">
              <w:rPr>
                <w:rFonts w:ascii="Arial" w:hAnsi="Arial" w:cs="Arial"/>
                <w:color w:val="000000"/>
                <w:sz w:val="20"/>
                <w:szCs w:val="20"/>
                <w:lang w:val="en-US" w:eastAsia="en-US"/>
              </w:rPr>
              <w:t>64</w:t>
            </w:r>
          </w:p>
        </w:tc>
        <w:tc>
          <w:tcPr>
            <w:tcW w:w="2156" w:type="pct"/>
            <w:tcBorders>
              <w:top w:val="single" w:sz="4" w:space="0" w:color="auto"/>
              <w:left w:val="nil"/>
              <w:bottom w:val="single" w:sz="4" w:space="0" w:color="auto"/>
              <w:right w:val="nil"/>
            </w:tcBorders>
            <w:shd w:val="clear" w:color="auto" w:fill="auto"/>
            <w:noWrap/>
            <w:vAlign w:val="center"/>
            <w:hideMark/>
          </w:tcPr>
          <w:p w:rsidR="00BE3DF8" w:rsidRPr="00885010" w:rsidRDefault="00BE3DF8">
            <w:pPr>
              <w:spacing w:after="0" w:line="240" w:lineRule="auto"/>
              <w:jc w:val="center"/>
              <w:rPr>
                <w:rFonts w:ascii="Arial" w:hAnsi="Arial" w:cs="Arial"/>
                <w:color w:val="000000"/>
                <w:sz w:val="20"/>
                <w:szCs w:val="20"/>
                <w:lang w:val="en-US" w:eastAsia="en-US"/>
              </w:rPr>
            </w:pPr>
            <w:r w:rsidRPr="00885010">
              <w:rPr>
                <w:rFonts w:ascii="Arial" w:hAnsi="Arial" w:cs="Arial"/>
                <w:color w:val="000000"/>
                <w:sz w:val="20"/>
                <w:szCs w:val="20"/>
                <w:lang w:val="en-US" w:eastAsia="en-US"/>
              </w:rPr>
              <w:t>2-pyridinecarbonitril, 3-ethyl-1,2,5,6-tetrahydro-1methyl</w:t>
            </w:r>
          </w:p>
        </w:tc>
        <w:tc>
          <w:tcPr>
            <w:tcW w:w="862" w:type="pct"/>
            <w:tcBorders>
              <w:top w:val="single" w:sz="4" w:space="0" w:color="auto"/>
              <w:left w:val="nil"/>
              <w:bottom w:val="single" w:sz="4" w:space="0" w:color="auto"/>
              <w:right w:val="nil"/>
            </w:tcBorders>
            <w:shd w:val="clear" w:color="auto" w:fill="auto"/>
            <w:noWrap/>
            <w:vAlign w:val="center"/>
            <w:hideMark/>
          </w:tcPr>
          <w:p w:rsidR="00BE3DF8" w:rsidRPr="00885010" w:rsidRDefault="00BE3DF8">
            <w:pPr>
              <w:spacing w:after="0" w:line="240" w:lineRule="auto"/>
              <w:jc w:val="center"/>
              <w:rPr>
                <w:rFonts w:ascii="Arial" w:hAnsi="Arial" w:cs="Arial"/>
                <w:color w:val="000000"/>
                <w:sz w:val="20"/>
                <w:szCs w:val="20"/>
                <w:lang w:val="en-US" w:eastAsia="en-US"/>
              </w:rPr>
            </w:pPr>
            <w:r w:rsidRPr="00885010">
              <w:rPr>
                <w:rFonts w:ascii="Arial" w:hAnsi="Arial" w:cs="Arial"/>
                <w:color w:val="000000"/>
                <w:sz w:val="20"/>
                <w:szCs w:val="20"/>
                <w:lang w:val="en-US" w:eastAsia="en-US"/>
              </w:rPr>
              <w:t>1.47</w:t>
            </w:r>
          </w:p>
        </w:tc>
      </w:tr>
      <w:tr w:rsidR="00BE3DF8" w:rsidRPr="00885010" w:rsidTr="00320B62">
        <w:trPr>
          <w:trHeight w:val="20"/>
        </w:trPr>
        <w:tc>
          <w:tcPr>
            <w:tcW w:w="550" w:type="pct"/>
            <w:tcBorders>
              <w:top w:val="single" w:sz="4" w:space="0" w:color="auto"/>
              <w:left w:val="nil"/>
              <w:bottom w:val="single" w:sz="4" w:space="0" w:color="auto"/>
              <w:right w:val="nil"/>
            </w:tcBorders>
            <w:shd w:val="clear" w:color="auto" w:fill="auto"/>
            <w:noWrap/>
            <w:vAlign w:val="center"/>
            <w:hideMark/>
          </w:tcPr>
          <w:p w:rsidR="00BE3DF8" w:rsidRPr="00885010" w:rsidRDefault="00BE3DF8" w:rsidP="00320B62">
            <w:pPr>
              <w:spacing w:after="0" w:line="240" w:lineRule="auto"/>
              <w:jc w:val="center"/>
              <w:rPr>
                <w:rFonts w:ascii="Arial" w:hAnsi="Arial" w:cs="Arial"/>
                <w:color w:val="000000"/>
                <w:sz w:val="20"/>
                <w:szCs w:val="20"/>
                <w:lang w:val="en-US" w:eastAsia="en-US"/>
              </w:rPr>
            </w:pPr>
            <w:r w:rsidRPr="00885010">
              <w:rPr>
                <w:rFonts w:ascii="Arial" w:hAnsi="Arial" w:cs="Arial"/>
                <w:color w:val="000000"/>
                <w:sz w:val="20"/>
                <w:szCs w:val="20"/>
                <w:lang w:val="en-US" w:eastAsia="en-US"/>
              </w:rPr>
              <w:t>3</w:t>
            </w:r>
          </w:p>
        </w:tc>
        <w:tc>
          <w:tcPr>
            <w:tcW w:w="860" w:type="pct"/>
            <w:tcBorders>
              <w:top w:val="single" w:sz="4" w:space="0" w:color="auto"/>
              <w:left w:val="nil"/>
              <w:bottom w:val="single" w:sz="4" w:space="0" w:color="auto"/>
              <w:right w:val="nil"/>
            </w:tcBorders>
            <w:shd w:val="clear" w:color="auto" w:fill="auto"/>
            <w:noWrap/>
            <w:vAlign w:val="center"/>
            <w:hideMark/>
          </w:tcPr>
          <w:p w:rsidR="00BE3DF8" w:rsidRPr="00885010" w:rsidRDefault="00BE3DF8" w:rsidP="00320B62">
            <w:pPr>
              <w:spacing w:after="0" w:line="240" w:lineRule="auto"/>
              <w:jc w:val="center"/>
              <w:rPr>
                <w:rFonts w:ascii="Arial" w:hAnsi="Arial" w:cs="Arial"/>
                <w:color w:val="000000"/>
                <w:sz w:val="20"/>
                <w:szCs w:val="20"/>
                <w:lang w:val="en-US" w:eastAsia="en-US"/>
              </w:rPr>
            </w:pPr>
            <w:r w:rsidRPr="00885010">
              <w:rPr>
                <w:rFonts w:ascii="Arial" w:hAnsi="Arial" w:cs="Arial"/>
                <w:color w:val="000000"/>
                <w:sz w:val="20"/>
                <w:szCs w:val="20"/>
                <w:lang w:val="en-US" w:eastAsia="en-US"/>
              </w:rPr>
              <w:t>13.447</w:t>
            </w:r>
          </w:p>
        </w:tc>
        <w:tc>
          <w:tcPr>
            <w:tcW w:w="571" w:type="pct"/>
            <w:tcBorders>
              <w:top w:val="single" w:sz="4" w:space="0" w:color="auto"/>
              <w:left w:val="nil"/>
              <w:bottom w:val="single" w:sz="4" w:space="0" w:color="auto"/>
              <w:right w:val="nil"/>
            </w:tcBorders>
            <w:shd w:val="clear" w:color="auto" w:fill="auto"/>
            <w:noWrap/>
            <w:vAlign w:val="center"/>
            <w:hideMark/>
          </w:tcPr>
          <w:p w:rsidR="00BE3DF8" w:rsidRPr="00885010" w:rsidRDefault="00BE3DF8">
            <w:pPr>
              <w:spacing w:after="0" w:line="240" w:lineRule="auto"/>
              <w:jc w:val="center"/>
              <w:rPr>
                <w:rFonts w:ascii="Arial" w:hAnsi="Arial" w:cs="Arial"/>
                <w:color w:val="000000"/>
                <w:sz w:val="20"/>
                <w:szCs w:val="20"/>
                <w:lang w:val="en-US" w:eastAsia="en-US"/>
              </w:rPr>
            </w:pPr>
            <w:r w:rsidRPr="00885010">
              <w:rPr>
                <w:rFonts w:ascii="Arial" w:hAnsi="Arial" w:cs="Arial"/>
                <w:color w:val="000000"/>
                <w:sz w:val="20"/>
                <w:szCs w:val="20"/>
                <w:lang w:val="en-US" w:eastAsia="en-US"/>
              </w:rPr>
              <w:t>55</w:t>
            </w:r>
          </w:p>
        </w:tc>
        <w:tc>
          <w:tcPr>
            <w:tcW w:w="2156" w:type="pct"/>
            <w:tcBorders>
              <w:top w:val="single" w:sz="4" w:space="0" w:color="auto"/>
              <w:left w:val="nil"/>
              <w:bottom w:val="single" w:sz="4" w:space="0" w:color="auto"/>
              <w:right w:val="nil"/>
            </w:tcBorders>
            <w:shd w:val="clear" w:color="auto" w:fill="auto"/>
            <w:noWrap/>
            <w:vAlign w:val="center"/>
            <w:hideMark/>
          </w:tcPr>
          <w:p w:rsidR="00BE3DF8" w:rsidRPr="00885010" w:rsidRDefault="00BE3DF8">
            <w:pPr>
              <w:spacing w:after="0" w:line="240" w:lineRule="auto"/>
              <w:jc w:val="center"/>
              <w:rPr>
                <w:rFonts w:ascii="Arial" w:hAnsi="Arial" w:cs="Arial"/>
                <w:color w:val="000000"/>
                <w:sz w:val="20"/>
                <w:szCs w:val="20"/>
                <w:lang w:val="en-US" w:eastAsia="en-US"/>
              </w:rPr>
            </w:pPr>
            <w:r w:rsidRPr="00885010">
              <w:rPr>
                <w:rFonts w:ascii="Arial" w:hAnsi="Arial" w:cs="Arial"/>
                <w:color w:val="000000"/>
                <w:sz w:val="20"/>
                <w:szCs w:val="20"/>
                <w:lang w:val="en-US" w:eastAsia="en-US"/>
              </w:rPr>
              <w:t>1H-indole, 2,3-dihydro-1,2-dimethyl</w:t>
            </w:r>
          </w:p>
        </w:tc>
        <w:tc>
          <w:tcPr>
            <w:tcW w:w="862" w:type="pct"/>
            <w:tcBorders>
              <w:top w:val="single" w:sz="4" w:space="0" w:color="auto"/>
              <w:left w:val="nil"/>
              <w:bottom w:val="single" w:sz="4" w:space="0" w:color="auto"/>
              <w:right w:val="nil"/>
            </w:tcBorders>
            <w:shd w:val="clear" w:color="auto" w:fill="auto"/>
            <w:noWrap/>
            <w:vAlign w:val="center"/>
            <w:hideMark/>
          </w:tcPr>
          <w:p w:rsidR="00BE3DF8" w:rsidRPr="00885010" w:rsidRDefault="00BE3DF8">
            <w:pPr>
              <w:spacing w:after="0" w:line="240" w:lineRule="auto"/>
              <w:jc w:val="center"/>
              <w:rPr>
                <w:rFonts w:ascii="Arial" w:hAnsi="Arial" w:cs="Arial"/>
                <w:color w:val="000000"/>
                <w:sz w:val="20"/>
                <w:szCs w:val="20"/>
                <w:lang w:val="en-US" w:eastAsia="en-US"/>
              </w:rPr>
            </w:pPr>
            <w:r w:rsidRPr="00885010">
              <w:rPr>
                <w:rFonts w:ascii="Arial" w:hAnsi="Arial" w:cs="Arial"/>
                <w:color w:val="000000"/>
                <w:sz w:val="20"/>
                <w:szCs w:val="20"/>
                <w:lang w:val="en-US" w:eastAsia="en-US"/>
              </w:rPr>
              <w:t>6.44</w:t>
            </w:r>
          </w:p>
        </w:tc>
      </w:tr>
      <w:tr w:rsidR="00BE3DF8" w:rsidRPr="00885010" w:rsidTr="00320B62">
        <w:trPr>
          <w:trHeight w:val="20"/>
        </w:trPr>
        <w:tc>
          <w:tcPr>
            <w:tcW w:w="550" w:type="pct"/>
            <w:tcBorders>
              <w:top w:val="single" w:sz="4" w:space="0" w:color="auto"/>
              <w:left w:val="nil"/>
              <w:bottom w:val="single" w:sz="4" w:space="0" w:color="auto"/>
              <w:right w:val="nil"/>
            </w:tcBorders>
            <w:shd w:val="clear" w:color="auto" w:fill="auto"/>
            <w:noWrap/>
            <w:vAlign w:val="center"/>
            <w:hideMark/>
          </w:tcPr>
          <w:p w:rsidR="00BE3DF8" w:rsidRPr="00885010" w:rsidRDefault="00BE3DF8" w:rsidP="00320B62">
            <w:pPr>
              <w:spacing w:after="0" w:line="240" w:lineRule="auto"/>
              <w:jc w:val="center"/>
              <w:rPr>
                <w:rFonts w:ascii="Arial" w:hAnsi="Arial" w:cs="Arial"/>
                <w:color w:val="000000"/>
                <w:sz w:val="20"/>
                <w:szCs w:val="20"/>
                <w:lang w:val="en-US" w:eastAsia="en-US"/>
              </w:rPr>
            </w:pPr>
            <w:r w:rsidRPr="00885010">
              <w:rPr>
                <w:rFonts w:ascii="Arial" w:hAnsi="Arial" w:cs="Arial"/>
                <w:color w:val="000000"/>
                <w:sz w:val="20"/>
                <w:szCs w:val="20"/>
                <w:lang w:val="en-US" w:eastAsia="en-US"/>
              </w:rPr>
              <w:t>4</w:t>
            </w:r>
          </w:p>
        </w:tc>
        <w:tc>
          <w:tcPr>
            <w:tcW w:w="860" w:type="pct"/>
            <w:tcBorders>
              <w:top w:val="single" w:sz="4" w:space="0" w:color="auto"/>
              <w:left w:val="nil"/>
              <w:bottom w:val="single" w:sz="4" w:space="0" w:color="auto"/>
              <w:right w:val="nil"/>
            </w:tcBorders>
            <w:shd w:val="clear" w:color="auto" w:fill="auto"/>
            <w:noWrap/>
            <w:vAlign w:val="center"/>
            <w:hideMark/>
          </w:tcPr>
          <w:p w:rsidR="00BE3DF8" w:rsidRPr="00885010" w:rsidRDefault="00BE3DF8" w:rsidP="00320B62">
            <w:pPr>
              <w:spacing w:after="0" w:line="240" w:lineRule="auto"/>
              <w:jc w:val="center"/>
              <w:rPr>
                <w:rFonts w:ascii="Arial" w:hAnsi="Arial" w:cs="Arial"/>
                <w:color w:val="000000"/>
                <w:sz w:val="20"/>
                <w:szCs w:val="20"/>
                <w:lang w:val="en-US" w:eastAsia="en-US"/>
              </w:rPr>
            </w:pPr>
            <w:r w:rsidRPr="00885010">
              <w:rPr>
                <w:rFonts w:ascii="Arial" w:hAnsi="Arial" w:cs="Arial"/>
                <w:color w:val="000000"/>
                <w:sz w:val="20"/>
                <w:szCs w:val="20"/>
                <w:lang w:val="en-US" w:eastAsia="en-US"/>
              </w:rPr>
              <w:t>14.723</w:t>
            </w:r>
          </w:p>
        </w:tc>
        <w:tc>
          <w:tcPr>
            <w:tcW w:w="571" w:type="pct"/>
            <w:tcBorders>
              <w:top w:val="single" w:sz="4" w:space="0" w:color="auto"/>
              <w:left w:val="nil"/>
              <w:bottom w:val="single" w:sz="4" w:space="0" w:color="auto"/>
              <w:right w:val="nil"/>
            </w:tcBorders>
            <w:shd w:val="clear" w:color="auto" w:fill="auto"/>
            <w:noWrap/>
            <w:vAlign w:val="center"/>
            <w:hideMark/>
          </w:tcPr>
          <w:p w:rsidR="00BE3DF8" w:rsidRPr="00885010" w:rsidRDefault="00BE3DF8">
            <w:pPr>
              <w:spacing w:after="0" w:line="240" w:lineRule="auto"/>
              <w:jc w:val="center"/>
              <w:rPr>
                <w:rFonts w:ascii="Arial" w:hAnsi="Arial" w:cs="Arial"/>
                <w:color w:val="000000"/>
                <w:sz w:val="20"/>
                <w:szCs w:val="20"/>
                <w:lang w:val="en-US" w:eastAsia="en-US"/>
              </w:rPr>
            </w:pPr>
            <w:r w:rsidRPr="00885010">
              <w:rPr>
                <w:rFonts w:ascii="Arial" w:hAnsi="Arial" w:cs="Arial"/>
                <w:color w:val="000000"/>
                <w:sz w:val="20"/>
                <w:szCs w:val="20"/>
                <w:lang w:val="en-US" w:eastAsia="en-US"/>
              </w:rPr>
              <w:t>96</w:t>
            </w:r>
          </w:p>
        </w:tc>
        <w:tc>
          <w:tcPr>
            <w:tcW w:w="2156" w:type="pct"/>
            <w:tcBorders>
              <w:top w:val="single" w:sz="4" w:space="0" w:color="auto"/>
              <w:left w:val="nil"/>
              <w:bottom w:val="single" w:sz="4" w:space="0" w:color="auto"/>
              <w:right w:val="nil"/>
            </w:tcBorders>
            <w:shd w:val="clear" w:color="auto" w:fill="auto"/>
            <w:noWrap/>
            <w:vAlign w:val="center"/>
            <w:hideMark/>
          </w:tcPr>
          <w:p w:rsidR="00BE3DF8" w:rsidRPr="00885010" w:rsidRDefault="00BE3DF8">
            <w:pPr>
              <w:spacing w:after="0" w:line="240" w:lineRule="auto"/>
              <w:jc w:val="center"/>
              <w:rPr>
                <w:rFonts w:ascii="Arial" w:hAnsi="Arial" w:cs="Arial"/>
                <w:color w:val="000000"/>
                <w:sz w:val="20"/>
                <w:szCs w:val="20"/>
                <w:lang w:val="en-US" w:eastAsia="en-US"/>
              </w:rPr>
            </w:pPr>
            <w:r w:rsidRPr="00885010">
              <w:rPr>
                <w:rFonts w:ascii="Arial" w:hAnsi="Arial" w:cs="Arial"/>
                <w:color w:val="000000"/>
                <w:sz w:val="20"/>
                <w:szCs w:val="20"/>
                <w:lang w:val="en-US" w:eastAsia="en-US"/>
              </w:rPr>
              <w:t>2,4,6-trimethylbenzyl alcohol</w:t>
            </w:r>
          </w:p>
        </w:tc>
        <w:tc>
          <w:tcPr>
            <w:tcW w:w="862" w:type="pct"/>
            <w:tcBorders>
              <w:top w:val="single" w:sz="4" w:space="0" w:color="auto"/>
              <w:left w:val="nil"/>
              <w:bottom w:val="single" w:sz="4" w:space="0" w:color="auto"/>
              <w:right w:val="nil"/>
            </w:tcBorders>
            <w:shd w:val="clear" w:color="auto" w:fill="auto"/>
            <w:noWrap/>
            <w:vAlign w:val="center"/>
            <w:hideMark/>
          </w:tcPr>
          <w:p w:rsidR="00BE3DF8" w:rsidRPr="00885010" w:rsidRDefault="00BE3DF8">
            <w:pPr>
              <w:spacing w:after="0" w:line="240" w:lineRule="auto"/>
              <w:jc w:val="center"/>
              <w:rPr>
                <w:rFonts w:ascii="Arial" w:hAnsi="Arial" w:cs="Arial"/>
                <w:color w:val="000000"/>
                <w:sz w:val="20"/>
                <w:szCs w:val="20"/>
                <w:lang w:val="en-US" w:eastAsia="en-US"/>
              </w:rPr>
            </w:pPr>
            <w:r w:rsidRPr="00885010">
              <w:rPr>
                <w:rFonts w:ascii="Arial" w:hAnsi="Arial" w:cs="Arial"/>
                <w:color w:val="000000"/>
                <w:sz w:val="20"/>
                <w:szCs w:val="20"/>
                <w:lang w:val="en-US" w:eastAsia="en-US"/>
              </w:rPr>
              <w:t>3.38</w:t>
            </w:r>
          </w:p>
        </w:tc>
      </w:tr>
      <w:tr w:rsidR="00BE3DF8" w:rsidRPr="00885010" w:rsidTr="00320B62">
        <w:trPr>
          <w:trHeight w:val="20"/>
        </w:trPr>
        <w:tc>
          <w:tcPr>
            <w:tcW w:w="550" w:type="pct"/>
            <w:tcBorders>
              <w:top w:val="single" w:sz="4" w:space="0" w:color="auto"/>
              <w:left w:val="nil"/>
              <w:bottom w:val="single" w:sz="4" w:space="0" w:color="auto"/>
              <w:right w:val="nil"/>
            </w:tcBorders>
            <w:shd w:val="clear" w:color="auto" w:fill="auto"/>
            <w:noWrap/>
            <w:vAlign w:val="center"/>
            <w:hideMark/>
          </w:tcPr>
          <w:p w:rsidR="00BE3DF8" w:rsidRPr="00885010" w:rsidRDefault="00BE3DF8" w:rsidP="00320B62">
            <w:pPr>
              <w:spacing w:after="0" w:line="240" w:lineRule="auto"/>
              <w:jc w:val="center"/>
              <w:rPr>
                <w:rFonts w:ascii="Arial" w:hAnsi="Arial" w:cs="Arial"/>
                <w:color w:val="000000"/>
                <w:sz w:val="20"/>
                <w:szCs w:val="20"/>
                <w:lang w:val="en-US" w:eastAsia="en-US"/>
              </w:rPr>
            </w:pPr>
            <w:r w:rsidRPr="00885010">
              <w:rPr>
                <w:rFonts w:ascii="Arial" w:hAnsi="Arial" w:cs="Arial"/>
                <w:color w:val="000000"/>
                <w:sz w:val="20"/>
                <w:szCs w:val="20"/>
                <w:lang w:val="en-US" w:eastAsia="en-US"/>
              </w:rPr>
              <w:t>5</w:t>
            </w:r>
          </w:p>
        </w:tc>
        <w:tc>
          <w:tcPr>
            <w:tcW w:w="860" w:type="pct"/>
            <w:tcBorders>
              <w:top w:val="single" w:sz="4" w:space="0" w:color="auto"/>
              <w:left w:val="nil"/>
              <w:bottom w:val="single" w:sz="4" w:space="0" w:color="auto"/>
              <w:right w:val="nil"/>
            </w:tcBorders>
            <w:shd w:val="clear" w:color="auto" w:fill="auto"/>
            <w:noWrap/>
            <w:vAlign w:val="center"/>
            <w:hideMark/>
          </w:tcPr>
          <w:p w:rsidR="00BE3DF8" w:rsidRPr="00885010" w:rsidRDefault="00BE3DF8" w:rsidP="00320B62">
            <w:pPr>
              <w:spacing w:after="0" w:line="240" w:lineRule="auto"/>
              <w:jc w:val="center"/>
              <w:rPr>
                <w:rFonts w:ascii="Arial" w:hAnsi="Arial" w:cs="Arial"/>
                <w:color w:val="000000"/>
                <w:sz w:val="20"/>
                <w:szCs w:val="20"/>
                <w:lang w:val="en-US" w:eastAsia="en-US"/>
              </w:rPr>
            </w:pPr>
            <w:r w:rsidRPr="00885010">
              <w:rPr>
                <w:rFonts w:ascii="Arial" w:hAnsi="Arial" w:cs="Arial"/>
                <w:color w:val="000000"/>
                <w:sz w:val="20"/>
                <w:szCs w:val="20"/>
                <w:lang w:val="en-US" w:eastAsia="en-US"/>
              </w:rPr>
              <w:t>15.178</w:t>
            </w:r>
          </w:p>
        </w:tc>
        <w:tc>
          <w:tcPr>
            <w:tcW w:w="571" w:type="pct"/>
            <w:tcBorders>
              <w:top w:val="single" w:sz="4" w:space="0" w:color="auto"/>
              <w:left w:val="nil"/>
              <w:bottom w:val="single" w:sz="4" w:space="0" w:color="auto"/>
              <w:right w:val="nil"/>
            </w:tcBorders>
            <w:shd w:val="clear" w:color="auto" w:fill="auto"/>
            <w:noWrap/>
            <w:vAlign w:val="center"/>
            <w:hideMark/>
          </w:tcPr>
          <w:p w:rsidR="00BE3DF8" w:rsidRPr="00885010" w:rsidRDefault="00BE3DF8">
            <w:pPr>
              <w:spacing w:after="0" w:line="240" w:lineRule="auto"/>
              <w:jc w:val="center"/>
              <w:rPr>
                <w:rFonts w:ascii="Arial" w:hAnsi="Arial" w:cs="Arial"/>
                <w:color w:val="000000"/>
                <w:sz w:val="20"/>
                <w:szCs w:val="20"/>
                <w:lang w:val="en-US" w:eastAsia="en-US"/>
              </w:rPr>
            </w:pPr>
            <w:r w:rsidRPr="00885010">
              <w:rPr>
                <w:rFonts w:ascii="Arial" w:hAnsi="Arial" w:cs="Arial"/>
                <w:color w:val="000000"/>
                <w:sz w:val="20"/>
                <w:szCs w:val="20"/>
                <w:lang w:val="en-US" w:eastAsia="en-US"/>
              </w:rPr>
              <w:t>93</w:t>
            </w:r>
          </w:p>
        </w:tc>
        <w:tc>
          <w:tcPr>
            <w:tcW w:w="2156" w:type="pct"/>
            <w:tcBorders>
              <w:top w:val="single" w:sz="4" w:space="0" w:color="auto"/>
              <w:left w:val="nil"/>
              <w:bottom w:val="single" w:sz="4" w:space="0" w:color="auto"/>
              <w:right w:val="nil"/>
            </w:tcBorders>
            <w:shd w:val="clear" w:color="auto" w:fill="auto"/>
            <w:noWrap/>
            <w:vAlign w:val="center"/>
            <w:hideMark/>
          </w:tcPr>
          <w:p w:rsidR="00BE3DF8" w:rsidRPr="00885010" w:rsidRDefault="00BE3DF8">
            <w:pPr>
              <w:spacing w:after="0" w:line="240" w:lineRule="auto"/>
              <w:jc w:val="center"/>
              <w:rPr>
                <w:rFonts w:ascii="Arial" w:hAnsi="Arial" w:cs="Arial"/>
                <w:color w:val="000000"/>
                <w:sz w:val="20"/>
                <w:szCs w:val="20"/>
                <w:lang w:val="en-US" w:eastAsia="en-US"/>
              </w:rPr>
            </w:pPr>
            <w:r w:rsidRPr="00885010">
              <w:rPr>
                <w:rFonts w:ascii="Arial" w:hAnsi="Arial" w:cs="Arial"/>
                <w:color w:val="000000"/>
                <w:sz w:val="20"/>
                <w:szCs w:val="20"/>
                <w:lang w:val="en-US" w:eastAsia="en-US"/>
              </w:rPr>
              <w:t>Benzene, 1-ethenyl-4-methyl</w:t>
            </w:r>
          </w:p>
        </w:tc>
        <w:tc>
          <w:tcPr>
            <w:tcW w:w="862" w:type="pct"/>
            <w:tcBorders>
              <w:top w:val="single" w:sz="4" w:space="0" w:color="auto"/>
              <w:left w:val="nil"/>
              <w:bottom w:val="single" w:sz="4" w:space="0" w:color="auto"/>
              <w:right w:val="nil"/>
            </w:tcBorders>
            <w:shd w:val="clear" w:color="auto" w:fill="auto"/>
            <w:noWrap/>
            <w:vAlign w:val="center"/>
            <w:hideMark/>
          </w:tcPr>
          <w:p w:rsidR="00BE3DF8" w:rsidRPr="00885010" w:rsidRDefault="00BE3DF8">
            <w:pPr>
              <w:spacing w:after="0" w:line="240" w:lineRule="auto"/>
              <w:jc w:val="center"/>
              <w:rPr>
                <w:rFonts w:ascii="Arial" w:hAnsi="Arial" w:cs="Arial"/>
                <w:color w:val="000000"/>
                <w:sz w:val="20"/>
                <w:szCs w:val="20"/>
                <w:lang w:val="en-US" w:eastAsia="en-US"/>
              </w:rPr>
            </w:pPr>
            <w:r w:rsidRPr="00885010">
              <w:rPr>
                <w:rFonts w:ascii="Arial" w:hAnsi="Arial" w:cs="Arial"/>
                <w:color w:val="000000"/>
                <w:sz w:val="20"/>
                <w:szCs w:val="20"/>
                <w:lang w:val="en-US" w:eastAsia="en-US"/>
              </w:rPr>
              <w:t>1.2</w:t>
            </w:r>
          </w:p>
        </w:tc>
      </w:tr>
      <w:tr w:rsidR="00BE3DF8" w:rsidRPr="00885010" w:rsidTr="00320B62">
        <w:trPr>
          <w:trHeight w:val="20"/>
        </w:trPr>
        <w:tc>
          <w:tcPr>
            <w:tcW w:w="550" w:type="pct"/>
            <w:tcBorders>
              <w:top w:val="single" w:sz="4" w:space="0" w:color="auto"/>
              <w:left w:val="nil"/>
              <w:bottom w:val="single" w:sz="4" w:space="0" w:color="auto"/>
              <w:right w:val="nil"/>
            </w:tcBorders>
            <w:shd w:val="clear" w:color="auto" w:fill="auto"/>
            <w:noWrap/>
            <w:vAlign w:val="center"/>
            <w:hideMark/>
          </w:tcPr>
          <w:p w:rsidR="00BE3DF8" w:rsidRPr="00885010" w:rsidRDefault="00BE3DF8" w:rsidP="00320B62">
            <w:pPr>
              <w:spacing w:after="0" w:line="240" w:lineRule="auto"/>
              <w:jc w:val="center"/>
              <w:rPr>
                <w:rFonts w:ascii="Arial" w:hAnsi="Arial" w:cs="Arial"/>
                <w:color w:val="000000"/>
                <w:sz w:val="20"/>
                <w:szCs w:val="20"/>
                <w:lang w:val="en-US" w:eastAsia="en-US"/>
              </w:rPr>
            </w:pPr>
            <w:r w:rsidRPr="00885010">
              <w:rPr>
                <w:rFonts w:ascii="Arial" w:hAnsi="Arial" w:cs="Arial"/>
                <w:color w:val="000000"/>
                <w:sz w:val="20"/>
                <w:szCs w:val="20"/>
                <w:lang w:val="en-US" w:eastAsia="en-US"/>
              </w:rPr>
              <w:t>6</w:t>
            </w:r>
          </w:p>
        </w:tc>
        <w:tc>
          <w:tcPr>
            <w:tcW w:w="860" w:type="pct"/>
            <w:tcBorders>
              <w:top w:val="single" w:sz="4" w:space="0" w:color="auto"/>
              <w:left w:val="nil"/>
              <w:bottom w:val="single" w:sz="4" w:space="0" w:color="auto"/>
              <w:right w:val="nil"/>
            </w:tcBorders>
            <w:shd w:val="clear" w:color="auto" w:fill="auto"/>
            <w:noWrap/>
            <w:vAlign w:val="center"/>
            <w:hideMark/>
          </w:tcPr>
          <w:p w:rsidR="00BE3DF8" w:rsidRPr="00885010" w:rsidRDefault="00BE3DF8" w:rsidP="00320B62">
            <w:pPr>
              <w:spacing w:after="0" w:line="240" w:lineRule="auto"/>
              <w:jc w:val="center"/>
              <w:rPr>
                <w:rFonts w:ascii="Arial" w:hAnsi="Arial" w:cs="Arial"/>
                <w:color w:val="000000"/>
                <w:sz w:val="20"/>
                <w:szCs w:val="20"/>
                <w:lang w:val="en-US" w:eastAsia="en-US"/>
              </w:rPr>
            </w:pPr>
            <w:r w:rsidRPr="00885010">
              <w:rPr>
                <w:rFonts w:ascii="Arial" w:hAnsi="Arial" w:cs="Arial"/>
                <w:color w:val="000000"/>
                <w:sz w:val="20"/>
                <w:szCs w:val="20"/>
                <w:lang w:val="en-US" w:eastAsia="en-US"/>
              </w:rPr>
              <w:t>15.881</w:t>
            </w:r>
          </w:p>
        </w:tc>
        <w:tc>
          <w:tcPr>
            <w:tcW w:w="571" w:type="pct"/>
            <w:tcBorders>
              <w:top w:val="single" w:sz="4" w:space="0" w:color="auto"/>
              <w:left w:val="nil"/>
              <w:bottom w:val="single" w:sz="4" w:space="0" w:color="auto"/>
              <w:right w:val="nil"/>
            </w:tcBorders>
            <w:shd w:val="clear" w:color="auto" w:fill="auto"/>
            <w:noWrap/>
            <w:vAlign w:val="center"/>
            <w:hideMark/>
          </w:tcPr>
          <w:p w:rsidR="00BE3DF8" w:rsidRPr="00885010" w:rsidRDefault="00BE3DF8">
            <w:pPr>
              <w:spacing w:after="0" w:line="240" w:lineRule="auto"/>
              <w:jc w:val="center"/>
              <w:rPr>
                <w:rFonts w:ascii="Arial" w:hAnsi="Arial" w:cs="Arial"/>
                <w:color w:val="000000"/>
                <w:sz w:val="20"/>
                <w:szCs w:val="20"/>
                <w:lang w:val="en-US" w:eastAsia="en-US"/>
              </w:rPr>
            </w:pPr>
            <w:r w:rsidRPr="00885010">
              <w:rPr>
                <w:rFonts w:ascii="Arial" w:hAnsi="Arial" w:cs="Arial"/>
                <w:color w:val="000000"/>
                <w:sz w:val="20"/>
                <w:szCs w:val="20"/>
                <w:lang w:val="en-US" w:eastAsia="en-US"/>
              </w:rPr>
              <w:t>60</w:t>
            </w:r>
          </w:p>
        </w:tc>
        <w:tc>
          <w:tcPr>
            <w:tcW w:w="2156" w:type="pct"/>
            <w:tcBorders>
              <w:top w:val="single" w:sz="4" w:space="0" w:color="auto"/>
              <w:left w:val="nil"/>
              <w:bottom w:val="single" w:sz="4" w:space="0" w:color="auto"/>
              <w:right w:val="nil"/>
            </w:tcBorders>
            <w:shd w:val="clear" w:color="auto" w:fill="auto"/>
            <w:noWrap/>
            <w:vAlign w:val="center"/>
            <w:hideMark/>
          </w:tcPr>
          <w:p w:rsidR="00BE3DF8" w:rsidRPr="00885010" w:rsidRDefault="00BE3DF8">
            <w:pPr>
              <w:spacing w:after="0" w:line="240" w:lineRule="auto"/>
              <w:jc w:val="center"/>
              <w:rPr>
                <w:rFonts w:ascii="Arial" w:hAnsi="Arial" w:cs="Arial"/>
                <w:color w:val="000000"/>
                <w:sz w:val="20"/>
                <w:szCs w:val="20"/>
                <w:lang w:val="en-US" w:eastAsia="en-US"/>
              </w:rPr>
            </w:pPr>
            <w:r w:rsidRPr="00885010">
              <w:rPr>
                <w:rFonts w:ascii="Arial" w:hAnsi="Arial" w:cs="Arial"/>
                <w:color w:val="000000"/>
                <w:sz w:val="20"/>
                <w:szCs w:val="20"/>
                <w:lang w:val="en-US" w:eastAsia="en-US"/>
              </w:rPr>
              <w:t>4-methyl-1-indonone</w:t>
            </w:r>
          </w:p>
        </w:tc>
        <w:tc>
          <w:tcPr>
            <w:tcW w:w="862" w:type="pct"/>
            <w:tcBorders>
              <w:top w:val="single" w:sz="4" w:space="0" w:color="auto"/>
              <w:left w:val="nil"/>
              <w:bottom w:val="single" w:sz="4" w:space="0" w:color="auto"/>
              <w:right w:val="nil"/>
            </w:tcBorders>
            <w:shd w:val="clear" w:color="auto" w:fill="auto"/>
            <w:noWrap/>
            <w:vAlign w:val="center"/>
            <w:hideMark/>
          </w:tcPr>
          <w:p w:rsidR="00BE3DF8" w:rsidRPr="00885010" w:rsidRDefault="00BE3DF8">
            <w:pPr>
              <w:spacing w:after="0" w:line="240" w:lineRule="auto"/>
              <w:jc w:val="center"/>
              <w:rPr>
                <w:rFonts w:ascii="Arial" w:hAnsi="Arial" w:cs="Arial"/>
                <w:color w:val="000000"/>
                <w:sz w:val="20"/>
                <w:szCs w:val="20"/>
                <w:lang w:val="en-US" w:eastAsia="en-US"/>
              </w:rPr>
            </w:pPr>
            <w:r w:rsidRPr="00885010">
              <w:rPr>
                <w:rFonts w:ascii="Arial" w:hAnsi="Arial" w:cs="Arial"/>
                <w:color w:val="000000"/>
                <w:sz w:val="20"/>
                <w:szCs w:val="20"/>
                <w:lang w:val="en-US" w:eastAsia="en-US"/>
              </w:rPr>
              <w:t>2.79</w:t>
            </w:r>
          </w:p>
        </w:tc>
      </w:tr>
      <w:tr w:rsidR="00BE3DF8" w:rsidRPr="00885010" w:rsidTr="00320B62">
        <w:trPr>
          <w:trHeight w:val="20"/>
        </w:trPr>
        <w:tc>
          <w:tcPr>
            <w:tcW w:w="550" w:type="pct"/>
            <w:tcBorders>
              <w:top w:val="single" w:sz="4" w:space="0" w:color="auto"/>
              <w:left w:val="nil"/>
              <w:bottom w:val="single" w:sz="4" w:space="0" w:color="auto"/>
              <w:right w:val="nil"/>
            </w:tcBorders>
            <w:shd w:val="clear" w:color="auto" w:fill="auto"/>
            <w:noWrap/>
            <w:vAlign w:val="center"/>
            <w:hideMark/>
          </w:tcPr>
          <w:p w:rsidR="00BE3DF8" w:rsidRPr="00885010" w:rsidRDefault="00BE3DF8" w:rsidP="00320B62">
            <w:pPr>
              <w:spacing w:after="0" w:line="240" w:lineRule="auto"/>
              <w:jc w:val="center"/>
              <w:rPr>
                <w:rFonts w:ascii="Arial" w:hAnsi="Arial" w:cs="Arial"/>
                <w:color w:val="000000"/>
                <w:sz w:val="20"/>
                <w:szCs w:val="20"/>
                <w:lang w:val="en-US" w:eastAsia="en-US"/>
              </w:rPr>
            </w:pPr>
            <w:r w:rsidRPr="00885010">
              <w:rPr>
                <w:rFonts w:ascii="Arial" w:hAnsi="Arial" w:cs="Arial"/>
                <w:color w:val="000000"/>
                <w:sz w:val="20"/>
                <w:szCs w:val="20"/>
                <w:lang w:val="en-US" w:eastAsia="en-US"/>
              </w:rPr>
              <w:t>7</w:t>
            </w:r>
          </w:p>
        </w:tc>
        <w:tc>
          <w:tcPr>
            <w:tcW w:w="860" w:type="pct"/>
            <w:tcBorders>
              <w:top w:val="single" w:sz="4" w:space="0" w:color="auto"/>
              <w:left w:val="nil"/>
              <w:bottom w:val="single" w:sz="4" w:space="0" w:color="auto"/>
              <w:right w:val="nil"/>
            </w:tcBorders>
            <w:shd w:val="clear" w:color="auto" w:fill="auto"/>
            <w:noWrap/>
            <w:vAlign w:val="center"/>
            <w:hideMark/>
          </w:tcPr>
          <w:p w:rsidR="00BE3DF8" w:rsidRPr="00885010" w:rsidRDefault="00BE3DF8" w:rsidP="00320B62">
            <w:pPr>
              <w:spacing w:after="0" w:line="240" w:lineRule="auto"/>
              <w:jc w:val="center"/>
              <w:rPr>
                <w:rFonts w:ascii="Arial" w:hAnsi="Arial" w:cs="Arial"/>
                <w:color w:val="000000"/>
                <w:sz w:val="20"/>
                <w:szCs w:val="20"/>
                <w:lang w:val="en-US" w:eastAsia="en-US"/>
              </w:rPr>
            </w:pPr>
            <w:r w:rsidRPr="00885010">
              <w:rPr>
                <w:rFonts w:ascii="Arial" w:hAnsi="Arial" w:cs="Arial"/>
                <w:color w:val="000000"/>
                <w:sz w:val="20"/>
                <w:szCs w:val="20"/>
                <w:lang w:val="en-US" w:eastAsia="en-US"/>
              </w:rPr>
              <w:t>26.5</w:t>
            </w:r>
          </w:p>
        </w:tc>
        <w:tc>
          <w:tcPr>
            <w:tcW w:w="571" w:type="pct"/>
            <w:tcBorders>
              <w:top w:val="single" w:sz="4" w:space="0" w:color="auto"/>
              <w:left w:val="nil"/>
              <w:bottom w:val="single" w:sz="4" w:space="0" w:color="auto"/>
              <w:right w:val="nil"/>
            </w:tcBorders>
            <w:shd w:val="clear" w:color="auto" w:fill="auto"/>
            <w:noWrap/>
            <w:vAlign w:val="center"/>
            <w:hideMark/>
          </w:tcPr>
          <w:p w:rsidR="00BE3DF8" w:rsidRPr="00885010" w:rsidRDefault="00BE3DF8">
            <w:pPr>
              <w:spacing w:after="0" w:line="240" w:lineRule="auto"/>
              <w:jc w:val="center"/>
              <w:rPr>
                <w:rFonts w:ascii="Arial" w:hAnsi="Arial" w:cs="Arial"/>
                <w:color w:val="000000"/>
                <w:sz w:val="20"/>
                <w:szCs w:val="20"/>
                <w:lang w:val="en-US" w:eastAsia="en-US"/>
              </w:rPr>
            </w:pPr>
            <w:r w:rsidRPr="00885010">
              <w:rPr>
                <w:rFonts w:ascii="Arial" w:hAnsi="Arial" w:cs="Arial"/>
                <w:color w:val="000000"/>
                <w:sz w:val="20"/>
                <w:szCs w:val="20"/>
                <w:lang w:val="en-US" w:eastAsia="en-US"/>
              </w:rPr>
              <w:t>97</w:t>
            </w:r>
          </w:p>
        </w:tc>
        <w:tc>
          <w:tcPr>
            <w:tcW w:w="2156" w:type="pct"/>
            <w:tcBorders>
              <w:top w:val="single" w:sz="4" w:space="0" w:color="auto"/>
              <w:left w:val="nil"/>
              <w:bottom w:val="single" w:sz="4" w:space="0" w:color="auto"/>
              <w:right w:val="nil"/>
            </w:tcBorders>
            <w:shd w:val="clear" w:color="auto" w:fill="auto"/>
            <w:noWrap/>
            <w:vAlign w:val="center"/>
            <w:hideMark/>
          </w:tcPr>
          <w:p w:rsidR="00BE3DF8" w:rsidRPr="00885010" w:rsidRDefault="00BE3DF8">
            <w:pPr>
              <w:spacing w:after="0" w:line="240" w:lineRule="auto"/>
              <w:jc w:val="center"/>
              <w:rPr>
                <w:rFonts w:ascii="Arial" w:hAnsi="Arial" w:cs="Arial"/>
                <w:color w:val="000000"/>
                <w:sz w:val="20"/>
                <w:szCs w:val="20"/>
                <w:lang w:val="en-US" w:eastAsia="en-US"/>
              </w:rPr>
            </w:pPr>
            <w:r w:rsidRPr="00885010">
              <w:rPr>
                <w:rFonts w:ascii="Arial" w:hAnsi="Arial" w:cs="Arial"/>
                <w:color w:val="000000"/>
                <w:sz w:val="20"/>
                <w:szCs w:val="20"/>
                <w:lang w:val="en-US" w:eastAsia="en-US"/>
              </w:rPr>
              <w:t xml:space="preserve">Phenol, </w:t>
            </w:r>
            <w:proofErr w:type="spellStart"/>
            <w:r w:rsidRPr="00885010">
              <w:rPr>
                <w:rFonts w:ascii="Arial" w:hAnsi="Arial" w:cs="Arial"/>
                <w:color w:val="000000"/>
                <w:sz w:val="20"/>
                <w:szCs w:val="20"/>
                <w:lang w:val="en-US" w:eastAsia="en-US"/>
              </w:rPr>
              <w:t>nonyl</w:t>
            </w:r>
            <w:proofErr w:type="spellEnd"/>
          </w:p>
        </w:tc>
        <w:tc>
          <w:tcPr>
            <w:tcW w:w="862" w:type="pct"/>
            <w:tcBorders>
              <w:top w:val="single" w:sz="4" w:space="0" w:color="auto"/>
              <w:left w:val="nil"/>
              <w:bottom w:val="single" w:sz="4" w:space="0" w:color="auto"/>
              <w:right w:val="nil"/>
            </w:tcBorders>
            <w:shd w:val="clear" w:color="auto" w:fill="auto"/>
            <w:noWrap/>
            <w:vAlign w:val="center"/>
            <w:hideMark/>
          </w:tcPr>
          <w:p w:rsidR="00BE3DF8" w:rsidRPr="00885010" w:rsidRDefault="00BE3DF8">
            <w:pPr>
              <w:spacing w:after="0" w:line="240" w:lineRule="auto"/>
              <w:jc w:val="center"/>
              <w:rPr>
                <w:rFonts w:ascii="Arial" w:hAnsi="Arial" w:cs="Arial"/>
                <w:color w:val="000000"/>
                <w:sz w:val="20"/>
                <w:szCs w:val="20"/>
                <w:lang w:val="en-US" w:eastAsia="en-US"/>
              </w:rPr>
            </w:pPr>
            <w:r w:rsidRPr="00885010">
              <w:rPr>
                <w:rFonts w:ascii="Arial" w:hAnsi="Arial" w:cs="Arial"/>
                <w:color w:val="000000"/>
                <w:sz w:val="20"/>
                <w:szCs w:val="20"/>
                <w:lang w:val="en-US" w:eastAsia="en-US"/>
              </w:rPr>
              <w:t>2.94</w:t>
            </w:r>
          </w:p>
        </w:tc>
      </w:tr>
      <w:tr w:rsidR="00BE3DF8" w:rsidRPr="00885010" w:rsidTr="00320B62">
        <w:trPr>
          <w:trHeight w:val="20"/>
        </w:trPr>
        <w:tc>
          <w:tcPr>
            <w:tcW w:w="550" w:type="pct"/>
            <w:tcBorders>
              <w:top w:val="single" w:sz="4" w:space="0" w:color="auto"/>
              <w:left w:val="nil"/>
              <w:bottom w:val="single" w:sz="4" w:space="0" w:color="auto"/>
              <w:right w:val="nil"/>
            </w:tcBorders>
            <w:shd w:val="clear" w:color="auto" w:fill="auto"/>
            <w:noWrap/>
            <w:vAlign w:val="center"/>
            <w:hideMark/>
          </w:tcPr>
          <w:p w:rsidR="00BE3DF8" w:rsidRPr="00885010" w:rsidRDefault="00BE3DF8" w:rsidP="00320B62">
            <w:pPr>
              <w:spacing w:after="0" w:line="240" w:lineRule="auto"/>
              <w:jc w:val="center"/>
              <w:rPr>
                <w:rFonts w:ascii="Arial" w:hAnsi="Arial" w:cs="Arial"/>
                <w:color w:val="000000"/>
                <w:sz w:val="20"/>
                <w:szCs w:val="20"/>
                <w:lang w:val="en-US" w:eastAsia="en-US"/>
              </w:rPr>
            </w:pPr>
            <w:r w:rsidRPr="00885010">
              <w:rPr>
                <w:rFonts w:ascii="Arial" w:hAnsi="Arial" w:cs="Arial"/>
                <w:color w:val="000000"/>
                <w:sz w:val="20"/>
                <w:szCs w:val="20"/>
                <w:lang w:val="en-US" w:eastAsia="en-US"/>
              </w:rPr>
              <w:t>8</w:t>
            </w:r>
          </w:p>
        </w:tc>
        <w:tc>
          <w:tcPr>
            <w:tcW w:w="860" w:type="pct"/>
            <w:tcBorders>
              <w:top w:val="single" w:sz="4" w:space="0" w:color="auto"/>
              <w:left w:val="nil"/>
              <w:bottom w:val="single" w:sz="4" w:space="0" w:color="auto"/>
              <w:right w:val="nil"/>
            </w:tcBorders>
            <w:shd w:val="clear" w:color="auto" w:fill="auto"/>
            <w:noWrap/>
            <w:vAlign w:val="center"/>
            <w:hideMark/>
          </w:tcPr>
          <w:p w:rsidR="00BE3DF8" w:rsidRPr="00885010" w:rsidRDefault="00BE3DF8" w:rsidP="00320B62">
            <w:pPr>
              <w:spacing w:after="0" w:line="240" w:lineRule="auto"/>
              <w:jc w:val="center"/>
              <w:rPr>
                <w:rFonts w:ascii="Arial" w:hAnsi="Arial" w:cs="Arial"/>
                <w:color w:val="000000"/>
                <w:sz w:val="20"/>
                <w:szCs w:val="20"/>
                <w:lang w:val="en-US" w:eastAsia="en-US"/>
              </w:rPr>
            </w:pPr>
            <w:r w:rsidRPr="00885010">
              <w:rPr>
                <w:rFonts w:ascii="Arial" w:hAnsi="Arial" w:cs="Arial"/>
                <w:color w:val="000000"/>
                <w:sz w:val="20"/>
                <w:szCs w:val="20"/>
                <w:lang w:val="en-US" w:eastAsia="en-US"/>
              </w:rPr>
              <w:t>26.907</w:t>
            </w:r>
          </w:p>
        </w:tc>
        <w:tc>
          <w:tcPr>
            <w:tcW w:w="571" w:type="pct"/>
            <w:tcBorders>
              <w:top w:val="single" w:sz="4" w:space="0" w:color="auto"/>
              <w:left w:val="nil"/>
              <w:bottom w:val="single" w:sz="4" w:space="0" w:color="auto"/>
              <w:right w:val="nil"/>
            </w:tcBorders>
            <w:shd w:val="clear" w:color="auto" w:fill="auto"/>
            <w:noWrap/>
            <w:vAlign w:val="center"/>
            <w:hideMark/>
          </w:tcPr>
          <w:p w:rsidR="00BE3DF8" w:rsidRPr="00885010" w:rsidRDefault="00BE3DF8">
            <w:pPr>
              <w:spacing w:after="0" w:line="240" w:lineRule="auto"/>
              <w:jc w:val="center"/>
              <w:rPr>
                <w:rFonts w:ascii="Arial" w:hAnsi="Arial" w:cs="Arial"/>
                <w:color w:val="000000"/>
                <w:sz w:val="20"/>
                <w:szCs w:val="20"/>
                <w:lang w:val="en-US" w:eastAsia="en-US"/>
              </w:rPr>
            </w:pPr>
            <w:r w:rsidRPr="00885010">
              <w:rPr>
                <w:rFonts w:ascii="Arial" w:hAnsi="Arial" w:cs="Arial"/>
                <w:color w:val="000000"/>
                <w:sz w:val="20"/>
                <w:szCs w:val="20"/>
                <w:lang w:val="en-US" w:eastAsia="en-US"/>
              </w:rPr>
              <w:t>87</w:t>
            </w:r>
          </w:p>
        </w:tc>
        <w:tc>
          <w:tcPr>
            <w:tcW w:w="2156" w:type="pct"/>
            <w:tcBorders>
              <w:top w:val="single" w:sz="4" w:space="0" w:color="auto"/>
              <w:left w:val="nil"/>
              <w:bottom w:val="single" w:sz="4" w:space="0" w:color="auto"/>
              <w:right w:val="nil"/>
            </w:tcBorders>
            <w:shd w:val="clear" w:color="auto" w:fill="auto"/>
            <w:noWrap/>
            <w:vAlign w:val="center"/>
            <w:hideMark/>
          </w:tcPr>
          <w:p w:rsidR="00BE3DF8" w:rsidRPr="00885010" w:rsidRDefault="00BE3DF8">
            <w:pPr>
              <w:spacing w:after="0" w:line="240" w:lineRule="auto"/>
              <w:jc w:val="center"/>
              <w:rPr>
                <w:rFonts w:ascii="Arial" w:hAnsi="Arial" w:cs="Arial"/>
                <w:color w:val="000000"/>
                <w:sz w:val="20"/>
                <w:szCs w:val="20"/>
                <w:lang w:val="en-US" w:eastAsia="en-US"/>
              </w:rPr>
            </w:pPr>
            <w:r w:rsidRPr="00885010">
              <w:rPr>
                <w:rFonts w:ascii="Arial" w:hAnsi="Arial" w:cs="Arial"/>
                <w:color w:val="000000"/>
                <w:sz w:val="20"/>
                <w:szCs w:val="20"/>
                <w:lang w:val="en-US" w:eastAsia="en-US"/>
              </w:rPr>
              <w:t xml:space="preserve">Phenol, </w:t>
            </w:r>
            <w:proofErr w:type="spellStart"/>
            <w:r w:rsidRPr="00885010">
              <w:rPr>
                <w:rFonts w:ascii="Arial" w:hAnsi="Arial" w:cs="Arial"/>
                <w:color w:val="000000"/>
                <w:sz w:val="20"/>
                <w:szCs w:val="20"/>
                <w:lang w:val="en-US" w:eastAsia="en-US"/>
              </w:rPr>
              <w:t>nonyl</w:t>
            </w:r>
            <w:proofErr w:type="spellEnd"/>
          </w:p>
        </w:tc>
        <w:tc>
          <w:tcPr>
            <w:tcW w:w="862" w:type="pct"/>
            <w:tcBorders>
              <w:top w:val="single" w:sz="4" w:space="0" w:color="auto"/>
              <w:left w:val="nil"/>
              <w:bottom w:val="single" w:sz="4" w:space="0" w:color="auto"/>
              <w:right w:val="nil"/>
            </w:tcBorders>
            <w:shd w:val="clear" w:color="auto" w:fill="auto"/>
            <w:noWrap/>
            <w:vAlign w:val="center"/>
            <w:hideMark/>
          </w:tcPr>
          <w:p w:rsidR="00BE3DF8" w:rsidRPr="00885010" w:rsidRDefault="00BE3DF8">
            <w:pPr>
              <w:spacing w:after="0" w:line="240" w:lineRule="auto"/>
              <w:jc w:val="center"/>
              <w:rPr>
                <w:rFonts w:ascii="Arial" w:hAnsi="Arial" w:cs="Arial"/>
                <w:color w:val="000000"/>
                <w:sz w:val="20"/>
                <w:szCs w:val="20"/>
                <w:lang w:val="en-US" w:eastAsia="en-US"/>
              </w:rPr>
            </w:pPr>
            <w:r w:rsidRPr="00885010">
              <w:rPr>
                <w:rFonts w:ascii="Arial" w:hAnsi="Arial" w:cs="Arial"/>
                <w:color w:val="000000"/>
                <w:sz w:val="20"/>
                <w:szCs w:val="20"/>
                <w:lang w:val="en-US" w:eastAsia="en-US"/>
              </w:rPr>
              <w:t>2.59</w:t>
            </w:r>
          </w:p>
        </w:tc>
      </w:tr>
      <w:tr w:rsidR="00BE3DF8" w:rsidRPr="00885010" w:rsidTr="00320B62">
        <w:trPr>
          <w:trHeight w:val="20"/>
        </w:trPr>
        <w:tc>
          <w:tcPr>
            <w:tcW w:w="550" w:type="pct"/>
            <w:tcBorders>
              <w:top w:val="single" w:sz="4" w:space="0" w:color="auto"/>
              <w:left w:val="nil"/>
              <w:bottom w:val="single" w:sz="4" w:space="0" w:color="auto"/>
              <w:right w:val="nil"/>
            </w:tcBorders>
            <w:shd w:val="clear" w:color="auto" w:fill="auto"/>
            <w:noWrap/>
            <w:vAlign w:val="center"/>
            <w:hideMark/>
          </w:tcPr>
          <w:p w:rsidR="00BE3DF8" w:rsidRPr="00885010" w:rsidRDefault="00BE3DF8" w:rsidP="00320B62">
            <w:pPr>
              <w:spacing w:after="0" w:line="240" w:lineRule="auto"/>
              <w:jc w:val="center"/>
              <w:rPr>
                <w:rFonts w:ascii="Arial" w:hAnsi="Arial" w:cs="Arial"/>
                <w:color w:val="000000"/>
                <w:sz w:val="20"/>
                <w:szCs w:val="20"/>
                <w:lang w:val="en-US" w:eastAsia="en-US"/>
              </w:rPr>
            </w:pPr>
            <w:r w:rsidRPr="00885010">
              <w:rPr>
                <w:rFonts w:ascii="Arial" w:hAnsi="Arial" w:cs="Arial"/>
                <w:color w:val="000000"/>
                <w:sz w:val="20"/>
                <w:szCs w:val="20"/>
                <w:lang w:val="en-US" w:eastAsia="en-US"/>
              </w:rPr>
              <w:t>9</w:t>
            </w:r>
          </w:p>
        </w:tc>
        <w:tc>
          <w:tcPr>
            <w:tcW w:w="860" w:type="pct"/>
            <w:tcBorders>
              <w:top w:val="single" w:sz="4" w:space="0" w:color="auto"/>
              <w:left w:val="nil"/>
              <w:bottom w:val="single" w:sz="4" w:space="0" w:color="auto"/>
              <w:right w:val="nil"/>
            </w:tcBorders>
            <w:shd w:val="clear" w:color="auto" w:fill="auto"/>
            <w:noWrap/>
            <w:vAlign w:val="center"/>
            <w:hideMark/>
          </w:tcPr>
          <w:p w:rsidR="00BE3DF8" w:rsidRPr="00885010" w:rsidRDefault="00BE3DF8" w:rsidP="00320B62">
            <w:pPr>
              <w:spacing w:after="0" w:line="240" w:lineRule="auto"/>
              <w:jc w:val="center"/>
              <w:rPr>
                <w:rFonts w:ascii="Arial" w:hAnsi="Arial" w:cs="Arial"/>
                <w:color w:val="000000"/>
                <w:sz w:val="20"/>
                <w:szCs w:val="20"/>
                <w:lang w:val="en-US" w:eastAsia="en-US"/>
              </w:rPr>
            </w:pPr>
            <w:r w:rsidRPr="00885010">
              <w:rPr>
                <w:rFonts w:ascii="Arial" w:hAnsi="Arial" w:cs="Arial"/>
                <w:color w:val="000000"/>
                <w:sz w:val="20"/>
                <w:szCs w:val="20"/>
                <w:lang w:val="en-US" w:eastAsia="en-US"/>
              </w:rPr>
              <w:t>26.982</w:t>
            </w:r>
          </w:p>
        </w:tc>
        <w:tc>
          <w:tcPr>
            <w:tcW w:w="571" w:type="pct"/>
            <w:tcBorders>
              <w:top w:val="single" w:sz="4" w:space="0" w:color="auto"/>
              <w:left w:val="nil"/>
              <w:bottom w:val="single" w:sz="4" w:space="0" w:color="auto"/>
              <w:right w:val="nil"/>
            </w:tcBorders>
            <w:shd w:val="clear" w:color="auto" w:fill="auto"/>
            <w:noWrap/>
            <w:vAlign w:val="center"/>
            <w:hideMark/>
          </w:tcPr>
          <w:p w:rsidR="00BE3DF8" w:rsidRPr="00885010" w:rsidRDefault="00BE3DF8">
            <w:pPr>
              <w:spacing w:after="0" w:line="240" w:lineRule="auto"/>
              <w:jc w:val="center"/>
              <w:rPr>
                <w:rFonts w:ascii="Arial" w:hAnsi="Arial" w:cs="Arial"/>
                <w:color w:val="000000"/>
                <w:sz w:val="20"/>
                <w:szCs w:val="20"/>
                <w:lang w:val="en-US" w:eastAsia="en-US"/>
              </w:rPr>
            </w:pPr>
            <w:r w:rsidRPr="00885010">
              <w:rPr>
                <w:rFonts w:ascii="Arial" w:hAnsi="Arial" w:cs="Arial"/>
                <w:color w:val="000000"/>
                <w:sz w:val="20"/>
                <w:szCs w:val="20"/>
                <w:lang w:val="en-US" w:eastAsia="en-US"/>
              </w:rPr>
              <w:t>93</w:t>
            </w:r>
          </w:p>
        </w:tc>
        <w:tc>
          <w:tcPr>
            <w:tcW w:w="2156" w:type="pct"/>
            <w:tcBorders>
              <w:top w:val="single" w:sz="4" w:space="0" w:color="auto"/>
              <w:left w:val="nil"/>
              <w:bottom w:val="single" w:sz="4" w:space="0" w:color="auto"/>
              <w:right w:val="nil"/>
            </w:tcBorders>
            <w:shd w:val="clear" w:color="auto" w:fill="auto"/>
            <w:noWrap/>
            <w:vAlign w:val="center"/>
            <w:hideMark/>
          </w:tcPr>
          <w:p w:rsidR="00BE3DF8" w:rsidRPr="00885010" w:rsidRDefault="00BE3DF8">
            <w:pPr>
              <w:spacing w:after="0" w:line="240" w:lineRule="auto"/>
              <w:jc w:val="center"/>
              <w:rPr>
                <w:rFonts w:ascii="Arial" w:hAnsi="Arial" w:cs="Arial"/>
                <w:color w:val="000000"/>
                <w:sz w:val="20"/>
                <w:szCs w:val="20"/>
                <w:lang w:val="en-US" w:eastAsia="en-US"/>
              </w:rPr>
            </w:pPr>
            <w:proofErr w:type="spellStart"/>
            <w:r w:rsidRPr="00885010">
              <w:rPr>
                <w:rFonts w:ascii="Arial" w:hAnsi="Arial" w:cs="Arial"/>
                <w:color w:val="000000"/>
                <w:sz w:val="20"/>
                <w:szCs w:val="20"/>
                <w:lang w:val="en-US" w:eastAsia="en-US"/>
              </w:rPr>
              <w:t>Nonyl</w:t>
            </w:r>
            <w:proofErr w:type="spellEnd"/>
            <w:r w:rsidRPr="00885010">
              <w:rPr>
                <w:rFonts w:ascii="Arial" w:hAnsi="Arial" w:cs="Arial"/>
                <w:color w:val="000000"/>
                <w:sz w:val="20"/>
                <w:szCs w:val="20"/>
                <w:lang w:val="en-US" w:eastAsia="en-US"/>
              </w:rPr>
              <w:t>-phenol mix of isomers</w:t>
            </w:r>
          </w:p>
        </w:tc>
        <w:tc>
          <w:tcPr>
            <w:tcW w:w="862" w:type="pct"/>
            <w:tcBorders>
              <w:top w:val="single" w:sz="4" w:space="0" w:color="auto"/>
              <w:left w:val="nil"/>
              <w:bottom w:val="single" w:sz="4" w:space="0" w:color="auto"/>
              <w:right w:val="nil"/>
            </w:tcBorders>
            <w:shd w:val="clear" w:color="auto" w:fill="auto"/>
            <w:noWrap/>
            <w:vAlign w:val="center"/>
            <w:hideMark/>
          </w:tcPr>
          <w:p w:rsidR="00BE3DF8" w:rsidRPr="00885010" w:rsidRDefault="00BE3DF8">
            <w:pPr>
              <w:spacing w:after="0" w:line="240" w:lineRule="auto"/>
              <w:jc w:val="center"/>
              <w:rPr>
                <w:rFonts w:ascii="Arial" w:hAnsi="Arial" w:cs="Arial"/>
                <w:color w:val="000000"/>
                <w:sz w:val="20"/>
                <w:szCs w:val="20"/>
                <w:lang w:val="en-US" w:eastAsia="en-US"/>
              </w:rPr>
            </w:pPr>
            <w:r w:rsidRPr="00885010">
              <w:rPr>
                <w:rFonts w:ascii="Arial" w:hAnsi="Arial" w:cs="Arial"/>
                <w:color w:val="000000"/>
                <w:sz w:val="20"/>
                <w:szCs w:val="20"/>
                <w:lang w:val="en-US" w:eastAsia="en-US"/>
              </w:rPr>
              <w:t>1.57</w:t>
            </w:r>
          </w:p>
        </w:tc>
      </w:tr>
      <w:tr w:rsidR="00BE3DF8" w:rsidRPr="00885010" w:rsidTr="00320B62">
        <w:trPr>
          <w:trHeight w:val="20"/>
        </w:trPr>
        <w:tc>
          <w:tcPr>
            <w:tcW w:w="550" w:type="pct"/>
            <w:tcBorders>
              <w:top w:val="single" w:sz="4" w:space="0" w:color="auto"/>
              <w:left w:val="nil"/>
              <w:bottom w:val="single" w:sz="4" w:space="0" w:color="auto"/>
              <w:right w:val="nil"/>
            </w:tcBorders>
            <w:shd w:val="clear" w:color="auto" w:fill="auto"/>
            <w:noWrap/>
            <w:vAlign w:val="center"/>
            <w:hideMark/>
          </w:tcPr>
          <w:p w:rsidR="00BE3DF8" w:rsidRPr="00885010" w:rsidRDefault="00BE3DF8" w:rsidP="00320B62">
            <w:pPr>
              <w:spacing w:after="0" w:line="240" w:lineRule="auto"/>
              <w:jc w:val="center"/>
              <w:rPr>
                <w:rFonts w:ascii="Arial" w:hAnsi="Arial" w:cs="Arial"/>
                <w:color w:val="000000"/>
                <w:sz w:val="20"/>
                <w:szCs w:val="20"/>
                <w:lang w:val="en-US" w:eastAsia="en-US"/>
              </w:rPr>
            </w:pPr>
            <w:r w:rsidRPr="00885010">
              <w:rPr>
                <w:rFonts w:ascii="Arial" w:hAnsi="Arial" w:cs="Arial"/>
                <w:color w:val="000000"/>
                <w:sz w:val="20"/>
                <w:szCs w:val="20"/>
                <w:lang w:val="en-US" w:eastAsia="en-US"/>
              </w:rPr>
              <w:t>10</w:t>
            </w:r>
          </w:p>
        </w:tc>
        <w:tc>
          <w:tcPr>
            <w:tcW w:w="860" w:type="pct"/>
            <w:tcBorders>
              <w:top w:val="single" w:sz="4" w:space="0" w:color="auto"/>
              <w:left w:val="nil"/>
              <w:bottom w:val="single" w:sz="4" w:space="0" w:color="auto"/>
              <w:right w:val="nil"/>
            </w:tcBorders>
            <w:shd w:val="clear" w:color="auto" w:fill="auto"/>
            <w:noWrap/>
            <w:vAlign w:val="center"/>
            <w:hideMark/>
          </w:tcPr>
          <w:p w:rsidR="00BE3DF8" w:rsidRPr="00885010" w:rsidRDefault="00BE3DF8" w:rsidP="00320B62">
            <w:pPr>
              <w:spacing w:after="0" w:line="240" w:lineRule="auto"/>
              <w:jc w:val="center"/>
              <w:rPr>
                <w:rFonts w:ascii="Arial" w:hAnsi="Arial" w:cs="Arial"/>
                <w:color w:val="000000"/>
                <w:sz w:val="20"/>
                <w:szCs w:val="20"/>
                <w:lang w:val="en-US" w:eastAsia="en-US"/>
              </w:rPr>
            </w:pPr>
            <w:r w:rsidRPr="00885010">
              <w:rPr>
                <w:rFonts w:ascii="Arial" w:hAnsi="Arial" w:cs="Arial"/>
                <w:color w:val="000000"/>
                <w:sz w:val="20"/>
                <w:szCs w:val="20"/>
                <w:lang w:val="en-US" w:eastAsia="en-US"/>
              </w:rPr>
              <w:t>28.506</w:t>
            </w:r>
          </w:p>
        </w:tc>
        <w:tc>
          <w:tcPr>
            <w:tcW w:w="571" w:type="pct"/>
            <w:tcBorders>
              <w:top w:val="single" w:sz="4" w:space="0" w:color="auto"/>
              <w:left w:val="nil"/>
              <w:bottom w:val="single" w:sz="4" w:space="0" w:color="auto"/>
              <w:right w:val="nil"/>
            </w:tcBorders>
            <w:shd w:val="clear" w:color="auto" w:fill="auto"/>
            <w:noWrap/>
            <w:vAlign w:val="center"/>
            <w:hideMark/>
          </w:tcPr>
          <w:p w:rsidR="00BE3DF8" w:rsidRPr="00885010" w:rsidRDefault="00BE3DF8">
            <w:pPr>
              <w:spacing w:after="0" w:line="240" w:lineRule="auto"/>
              <w:jc w:val="center"/>
              <w:rPr>
                <w:rFonts w:ascii="Arial" w:hAnsi="Arial" w:cs="Arial"/>
                <w:color w:val="000000"/>
                <w:sz w:val="20"/>
                <w:szCs w:val="20"/>
                <w:lang w:val="en-US" w:eastAsia="en-US"/>
              </w:rPr>
            </w:pPr>
            <w:r w:rsidRPr="00885010">
              <w:rPr>
                <w:rFonts w:ascii="Arial" w:hAnsi="Arial" w:cs="Arial"/>
                <w:color w:val="000000"/>
                <w:sz w:val="20"/>
                <w:szCs w:val="20"/>
                <w:lang w:val="en-US" w:eastAsia="en-US"/>
              </w:rPr>
              <w:t>99</w:t>
            </w:r>
          </w:p>
        </w:tc>
        <w:tc>
          <w:tcPr>
            <w:tcW w:w="2156" w:type="pct"/>
            <w:tcBorders>
              <w:top w:val="single" w:sz="4" w:space="0" w:color="auto"/>
              <w:left w:val="nil"/>
              <w:bottom w:val="single" w:sz="4" w:space="0" w:color="auto"/>
              <w:right w:val="nil"/>
            </w:tcBorders>
            <w:shd w:val="clear" w:color="auto" w:fill="auto"/>
            <w:noWrap/>
            <w:vAlign w:val="center"/>
            <w:hideMark/>
          </w:tcPr>
          <w:p w:rsidR="00BE3DF8" w:rsidRPr="00885010" w:rsidRDefault="00BE3DF8">
            <w:pPr>
              <w:spacing w:after="0" w:line="240" w:lineRule="auto"/>
              <w:jc w:val="center"/>
              <w:rPr>
                <w:rFonts w:ascii="Arial" w:hAnsi="Arial" w:cs="Arial"/>
                <w:color w:val="000000"/>
                <w:sz w:val="20"/>
                <w:szCs w:val="20"/>
                <w:lang w:val="en-US" w:eastAsia="en-US"/>
              </w:rPr>
            </w:pPr>
            <w:r w:rsidRPr="00885010">
              <w:rPr>
                <w:rFonts w:ascii="Arial" w:hAnsi="Arial" w:cs="Arial"/>
                <w:color w:val="000000"/>
                <w:sz w:val="20"/>
                <w:szCs w:val="20"/>
                <w:lang w:val="en-US" w:eastAsia="en-US"/>
              </w:rPr>
              <w:t>7,9-di-tert-butyl-1-oxaspiro[4.5]deca-6,9-diene-2,8-dione</w:t>
            </w:r>
          </w:p>
        </w:tc>
        <w:tc>
          <w:tcPr>
            <w:tcW w:w="862" w:type="pct"/>
            <w:tcBorders>
              <w:top w:val="single" w:sz="4" w:space="0" w:color="auto"/>
              <w:left w:val="nil"/>
              <w:bottom w:val="single" w:sz="4" w:space="0" w:color="auto"/>
              <w:right w:val="nil"/>
            </w:tcBorders>
            <w:shd w:val="clear" w:color="auto" w:fill="auto"/>
            <w:noWrap/>
            <w:vAlign w:val="center"/>
            <w:hideMark/>
          </w:tcPr>
          <w:p w:rsidR="00BE3DF8" w:rsidRPr="00885010" w:rsidRDefault="00BE3DF8">
            <w:pPr>
              <w:spacing w:after="0" w:line="240" w:lineRule="auto"/>
              <w:jc w:val="center"/>
              <w:rPr>
                <w:rFonts w:ascii="Arial" w:hAnsi="Arial" w:cs="Arial"/>
                <w:color w:val="000000"/>
                <w:sz w:val="20"/>
                <w:szCs w:val="20"/>
                <w:lang w:val="en-US" w:eastAsia="en-US"/>
              </w:rPr>
            </w:pPr>
            <w:r w:rsidRPr="00885010">
              <w:rPr>
                <w:rFonts w:ascii="Arial" w:hAnsi="Arial" w:cs="Arial"/>
                <w:color w:val="000000"/>
                <w:sz w:val="20"/>
                <w:szCs w:val="20"/>
                <w:lang w:val="en-US" w:eastAsia="en-US"/>
              </w:rPr>
              <w:t>7.25</w:t>
            </w:r>
          </w:p>
        </w:tc>
      </w:tr>
      <w:tr w:rsidR="00BE3DF8" w:rsidRPr="00885010" w:rsidTr="00320B62">
        <w:trPr>
          <w:trHeight w:val="20"/>
        </w:trPr>
        <w:tc>
          <w:tcPr>
            <w:tcW w:w="550" w:type="pct"/>
            <w:tcBorders>
              <w:top w:val="single" w:sz="4" w:space="0" w:color="auto"/>
              <w:left w:val="nil"/>
              <w:bottom w:val="single" w:sz="4" w:space="0" w:color="auto"/>
              <w:right w:val="nil"/>
            </w:tcBorders>
            <w:shd w:val="clear" w:color="auto" w:fill="auto"/>
            <w:noWrap/>
            <w:vAlign w:val="center"/>
            <w:hideMark/>
          </w:tcPr>
          <w:p w:rsidR="00BE3DF8" w:rsidRPr="00885010" w:rsidRDefault="00BE3DF8" w:rsidP="00320B62">
            <w:pPr>
              <w:spacing w:after="0" w:line="240" w:lineRule="auto"/>
              <w:jc w:val="center"/>
              <w:rPr>
                <w:rFonts w:ascii="Arial" w:hAnsi="Arial" w:cs="Arial"/>
                <w:color w:val="000000"/>
                <w:sz w:val="20"/>
                <w:szCs w:val="20"/>
                <w:lang w:val="en-US" w:eastAsia="en-US"/>
              </w:rPr>
            </w:pPr>
            <w:r w:rsidRPr="00885010">
              <w:rPr>
                <w:rFonts w:ascii="Arial" w:hAnsi="Arial" w:cs="Arial"/>
                <w:color w:val="000000"/>
                <w:sz w:val="20"/>
                <w:szCs w:val="20"/>
                <w:lang w:val="en-US" w:eastAsia="en-US"/>
              </w:rPr>
              <w:t>11</w:t>
            </w:r>
          </w:p>
        </w:tc>
        <w:tc>
          <w:tcPr>
            <w:tcW w:w="860" w:type="pct"/>
            <w:tcBorders>
              <w:top w:val="single" w:sz="4" w:space="0" w:color="auto"/>
              <w:left w:val="nil"/>
              <w:bottom w:val="single" w:sz="4" w:space="0" w:color="auto"/>
              <w:right w:val="nil"/>
            </w:tcBorders>
            <w:shd w:val="clear" w:color="auto" w:fill="auto"/>
            <w:noWrap/>
            <w:vAlign w:val="center"/>
            <w:hideMark/>
          </w:tcPr>
          <w:p w:rsidR="00BE3DF8" w:rsidRPr="00885010" w:rsidRDefault="00BE3DF8" w:rsidP="00320B62">
            <w:pPr>
              <w:spacing w:after="0" w:line="240" w:lineRule="auto"/>
              <w:jc w:val="center"/>
              <w:rPr>
                <w:rFonts w:ascii="Arial" w:hAnsi="Arial" w:cs="Arial"/>
                <w:color w:val="000000"/>
                <w:sz w:val="20"/>
                <w:szCs w:val="20"/>
                <w:lang w:val="en-US" w:eastAsia="en-US"/>
              </w:rPr>
            </w:pPr>
            <w:r w:rsidRPr="00885010">
              <w:rPr>
                <w:rFonts w:ascii="Arial" w:hAnsi="Arial" w:cs="Arial"/>
                <w:color w:val="000000"/>
                <w:sz w:val="20"/>
                <w:szCs w:val="20"/>
                <w:lang w:val="en-US" w:eastAsia="en-US"/>
              </w:rPr>
              <w:t>28.665</w:t>
            </w:r>
          </w:p>
        </w:tc>
        <w:tc>
          <w:tcPr>
            <w:tcW w:w="571" w:type="pct"/>
            <w:tcBorders>
              <w:top w:val="single" w:sz="4" w:space="0" w:color="auto"/>
              <w:left w:val="nil"/>
              <w:bottom w:val="single" w:sz="4" w:space="0" w:color="auto"/>
              <w:right w:val="nil"/>
            </w:tcBorders>
            <w:shd w:val="clear" w:color="auto" w:fill="auto"/>
            <w:noWrap/>
            <w:vAlign w:val="center"/>
            <w:hideMark/>
          </w:tcPr>
          <w:p w:rsidR="00BE3DF8" w:rsidRPr="00885010" w:rsidRDefault="00BE3DF8">
            <w:pPr>
              <w:spacing w:after="0" w:line="240" w:lineRule="auto"/>
              <w:jc w:val="center"/>
              <w:rPr>
                <w:rFonts w:ascii="Arial" w:hAnsi="Arial" w:cs="Arial"/>
                <w:color w:val="000000"/>
                <w:sz w:val="20"/>
                <w:szCs w:val="20"/>
                <w:lang w:val="en-US" w:eastAsia="en-US"/>
              </w:rPr>
            </w:pPr>
            <w:r w:rsidRPr="00885010">
              <w:rPr>
                <w:rFonts w:ascii="Arial" w:hAnsi="Arial" w:cs="Arial"/>
                <w:color w:val="000000"/>
                <w:sz w:val="20"/>
                <w:szCs w:val="20"/>
                <w:lang w:val="en-US" w:eastAsia="en-US"/>
              </w:rPr>
              <w:t>72</w:t>
            </w:r>
          </w:p>
        </w:tc>
        <w:tc>
          <w:tcPr>
            <w:tcW w:w="2156" w:type="pct"/>
            <w:tcBorders>
              <w:top w:val="single" w:sz="4" w:space="0" w:color="auto"/>
              <w:left w:val="nil"/>
              <w:bottom w:val="single" w:sz="4" w:space="0" w:color="auto"/>
              <w:right w:val="nil"/>
            </w:tcBorders>
            <w:shd w:val="clear" w:color="auto" w:fill="auto"/>
            <w:noWrap/>
            <w:vAlign w:val="center"/>
            <w:hideMark/>
          </w:tcPr>
          <w:p w:rsidR="00BE3DF8" w:rsidRPr="00885010" w:rsidRDefault="00BE3DF8">
            <w:pPr>
              <w:spacing w:after="0" w:line="240" w:lineRule="auto"/>
              <w:jc w:val="center"/>
              <w:rPr>
                <w:rFonts w:ascii="Arial" w:hAnsi="Arial" w:cs="Arial"/>
                <w:color w:val="000000"/>
                <w:sz w:val="20"/>
                <w:szCs w:val="20"/>
                <w:lang w:val="en-US" w:eastAsia="en-US"/>
              </w:rPr>
            </w:pPr>
            <w:proofErr w:type="spellStart"/>
            <w:r w:rsidRPr="00885010">
              <w:rPr>
                <w:rFonts w:ascii="Arial" w:hAnsi="Arial" w:cs="Arial"/>
                <w:color w:val="000000"/>
                <w:sz w:val="20"/>
                <w:szCs w:val="20"/>
                <w:lang w:val="en-US" w:eastAsia="en-US"/>
              </w:rPr>
              <w:t>Dibutyl</w:t>
            </w:r>
            <w:proofErr w:type="spellEnd"/>
            <w:r w:rsidRPr="00885010">
              <w:rPr>
                <w:rFonts w:ascii="Arial" w:hAnsi="Arial" w:cs="Arial"/>
                <w:color w:val="000000"/>
                <w:sz w:val="20"/>
                <w:szCs w:val="20"/>
                <w:lang w:val="en-US" w:eastAsia="en-US"/>
              </w:rPr>
              <w:t xml:space="preserve"> phthalate</w:t>
            </w:r>
          </w:p>
        </w:tc>
        <w:tc>
          <w:tcPr>
            <w:tcW w:w="862" w:type="pct"/>
            <w:tcBorders>
              <w:top w:val="single" w:sz="4" w:space="0" w:color="auto"/>
              <w:left w:val="nil"/>
              <w:bottom w:val="single" w:sz="4" w:space="0" w:color="auto"/>
              <w:right w:val="nil"/>
            </w:tcBorders>
            <w:shd w:val="clear" w:color="auto" w:fill="auto"/>
            <w:noWrap/>
            <w:vAlign w:val="center"/>
            <w:hideMark/>
          </w:tcPr>
          <w:p w:rsidR="00BE3DF8" w:rsidRPr="00885010" w:rsidRDefault="00BE3DF8">
            <w:pPr>
              <w:spacing w:after="0" w:line="240" w:lineRule="auto"/>
              <w:jc w:val="center"/>
              <w:rPr>
                <w:rFonts w:ascii="Arial" w:hAnsi="Arial" w:cs="Arial"/>
                <w:color w:val="000000"/>
                <w:sz w:val="20"/>
                <w:szCs w:val="20"/>
                <w:lang w:val="en-US" w:eastAsia="en-US"/>
              </w:rPr>
            </w:pPr>
            <w:r w:rsidRPr="00885010">
              <w:rPr>
                <w:rFonts w:ascii="Arial" w:hAnsi="Arial" w:cs="Arial"/>
                <w:color w:val="000000"/>
                <w:sz w:val="20"/>
                <w:szCs w:val="20"/>
                <w:lang w:val="en-US" w:eastAsia="en-US"/>
              </w:rPr>
              <w:t>2.67</w:t>
            </w:r>
          </w:p>
        </w:tc>
      </w:tr>
      <w:tr w:rsidR="00BE3DF8" w:rsidRPr="00885010" w:rsidTr="00320B62">
        <w:trPr>
          <w:trHeight w:val="20"/>
        </w:trPr>
        <w:tc>
          <w:tcPr>
            <w:tcW w:w="550" w:type="pct"/>
            <w:tcBorders>
              <w:top w:val="single" w:sz="4" w:space="0" w:color="auto"/>
              <w:left w:val="nil"/>
              <w:bottom w:val="single" w:sz="4" w:space="0" w:color="auto"/>
              <w:right w:val="nil"/>
            </w:tcBorders>
            <w:shd w:val="clear" w:color="auto" w:fill="auto"/>
            <w:noWrap/>
            <w:vAlign w:val="center"/>
            <w:hideMark/>
          </w:tcPr>
          <w:p w:rsidR="00BE3DF8" w:rsidRPr="00885010" w:rsidRDefault="00BE3DF8" w:rsidP="00320B62">
            <w:pPr>
              <w:spacing w:after="0" w:line="240" w:lineRule="auto"/>
              <w:jc w:val="center"/>
              <w:rPr>
                <w:rFonts w:ascii="Arial" w:hAnsi="Arial" w:cs="Arial"/>
                <w:color w:val="000000"/>
                <w:sz w:val="20"/>
                <w:szCs w:val="20"/>
                <w:lang w:val="en-US" w:eastAsia="en-US"/>
              </w:rPr>
            </w:pPr>
            <w:r w:rsidRPr="00885010">
              <w:rPr>
                <w:rFonts w:ascii="Arial" w:hAnsi="Arial" w:cs="Arial"/>
                <w:color w:val="000000"/>
                <w:sz w:val="20"/>
                <w:szCs w:val="20"/>
                <w:lang w:val="en-US" w:eastAsia="en-US"/>
              </w:rPr>
              <w:t>12</w:t>
            </w:r>
          </w:p>
        </w:tc>
        <w:tc>
          <w:tcPr>
            <w:tcW w:w="860" w:type="pct"/>
            <w:tcBorders>
              <w:top w:val="single" w:sz="4" w:space="0" w:color="auto"/>
              <w:left w:val="nil"/>
              <w:bottom w:val="single" w:sz="4" w:space="0" w:color="auto"/>
              <w:right w:val="nil"/>
            </w:tcBorders>
            <w:shd w:val="clear" w:color="auto" w:fill="auto"/>
            <w:noWrap/>
            <w:vAlign w:val="center"/>
            <w:hideMark/>
          </w:tcPr>
          <w:p w:rsidR="00BE3DF8" w:rsidRPr="00885010" w:rsidRDefault="00BE3DF8" w:rsidP="00320B62">
            <w:pPr>
              <w:spacing w:after="0" w:line="240" w:lineRule="auto"/>
              <w:jc w:val="center"/>
              <w:rPr>
                <w:rFonts w:ascii="Arial" w:hAnsi="Arial" w:cs="Arial"/>
                <w:color w:val="000000"/>
                <w:sz w:val="20"/>
                <w:szCs w:val="20"/>
                <w:lang w:val="en-US" w:eastAsia="en-US"/>
              </w:rPr>
            </w:pPr>
            <w:r w:rsidRPr="00885010">
              <w:rPr>
                <w:rFonts w:ascii="Arial" w:hAnsi="Arial" w:cs="Arial"/>
                <w:color w:val="000000"/>
                <w:sz w:val="20"/>
                <w:szCs w:val="20"/>
                <w:lang w:val="en-US" w:eastAsia="en-US"/>
              </w:rPr>
              <w:t>29.079</w:t>
            </w:r>
          </w:p>
        </w:tc>
        <w:tc>
          <w:tcPr>
            <w:tcW w:w="571" w:type="pct"/>
            <w:tcBorders>
              <w:top w:val="single" w:sz="4" w:space="0" w:color="auto"/>
              <w:left w:val="nil"/>
              <w:bottom w:val="single" w:sz="4" w:space="0" w:color="auto"/>
              <w:right w:val="nil"/>
            </w:tcBorders>
            <w:shd w:val="clear" w:color="auto" w:fill="auto"/>
            <w:noWrap/>
            <w:vAlign w:val="center"/>
            <w:hideMark/>
          </w:tcPr>
          <w:p w:rsidR="00BE3DF8" w:rsidRPr="00885010" w:rsidRDefault="00BE3DF8">
            <w:pPr>
              <w:spacing w:after="0" w:line="240" w:lineRule="auto"/>
              <w:jc w:val="center"/>
              <w:rPr>
                <w:rFonts w:ascii="Arial" w:hAnsi="Arial" w:cs="Arial"/>
                <w:color w:val="000000"/>
                <w:sz w:val="20"/>
                <w:szCs w:val="20"/>
                <w:lang w:val="en-US" w:eastAsia="en-US"/>
              </w:rPr>
            </w:pPr>
            <w:r w:rsidRPr="00885010">
              <w:rPr>
                <w:rFonts w:ascii="Arial" w:hAnsi="Arial" w:cs="Arial"/>
                <w:color w:val="000000"/>
                <w:sz w:val="20"/>
                <w:szCs w:val="20"/>
                <w:lang w:val="en-US" w:eastAsia="en-US"/>
              </w:rPr>
              <w:t>99</w:t>
            </w:r>
          </w:p>
        </w:tc>
        <w:tc>
          <w:tcPr>
            <w:tcW w:w="2156" w:type="pct"/>
            <w:tcBorders>
              <w:top w:val="single" w:sz="4" w:space="0" w:color="auto"/>
              <w:left w:val="nil"/>
              <w:bottom w:val="single" w:sz="4" w:space="0" w:color="auto"/>
              <w:right w:val="nil"/>
            </w:tcBorders>
            <w:shd w:val="clear" w:color="auto" w:fill="auto"/>
            <w:noWrap/>
            <w:vAlign w:val="center"/>
            <w:hideMark/>
          </w:tcPr>
          <w:p w:rsidR="00BE3DF8" w:rsidRPr="00885010" w:rsidRDefault="00BE3DF8">
            <w:pPr>
              <w:spacing w:after="0" w:line="240" w:lineRule="auto"/>
              <w:jc w:val="center"/>
              <w:rPr>
                <w:rFonts w:ascii="Arial" w:hAnsi="Arial" w:cs="Arial"/>
                <w:color w:val="000000"/>
                <w:sz w:val="20"/>
                <w:szCs w:val="20"/>
                <w:lang w:val="en-US" w:eastAsia="en-US"/>
              </w:rPr>
            </w:pPr>
            <w:r w:rsidRPr="00885010">
              <w:rPr>
                <w:rFonts w:ascii="Arial" w:hAnsi="Arial" w:cs="Arial"/>
                <w:color w:val="000000"/>
                <w:sz w:val="20"/>
                <w:szCs w:val="20"/>
                <w:lang w:val="en-US" w:eastAsia="en-US"/>
              </w:rPr>
              <w:t>1-methyl[2,2]paracyclophan-1-en</w:t>
            </w:r>
          </w:p>
        </w:tc>
        <w:tc>
          <w:tcPr>
            <w:tcW w:w="862" w:type="pct"/>
            <w:tcBorders>
              <w:top w:val="single" w:sz="4" w:space="0" w:color="auto"/>
              <w:left w:val="nil"/>
              <w:bottom w:val="single" w:sz="4" w:space="0" w:color="auto"/>
              <w:right w:val="nil"/>
            </w:tcBorders>
            <w:shd w:val="clear" w:color="auto" w:fill="auto"/>
            <w:noWrap/>
            <w:vAlign w:val="center"/>
            <w:hideMark/>
          </w:tcPr>
          <w:p w:rsidR="00BE3DF8" w:rsidRPr="00885010" w:rsidRDefault="00BE3DF8">
            <w:pPr>
              <w:spacing w:after="0" w:line="240" w:lineRule="auto"/>
              <w:jc w:val="center"/>
              <w:rPr>
                <w:rFonts w:ascii="Arial" w:hAnsi="Arial" w:cs="Arial"/>
                <w:color w:val="000000"/>
                <w:sz w:val="20"/>
                <w:szCs w:val="20"/>
                <w:lang w:val="en-US" w:eastAsia="en-US"/>
              </w:rPr>
            </w:pPr>
            <w:r w:rsidRPr="00885010">
              <w:rPr>
                <w:rFonts w:ascii="Arial" w:hAnsi="Arial" w:cs="Arial"/>
                <w:color w:val="000000"/>
                <w:sz w:val="20"/>
                <w:szCs w:val="20"/>
                <w:lang w:val="en-US" w:eastAsia="en-US"/>
              </w:rPr>
              <w:t>1.59</w:t>
            </w:r>
          </w:p>
        </w:tc>
      </w:tr>
      <w:tr w:rsidR="00BE3DF8" w:rsidRPr="00885010" w:rsidTr="00320B62">
        <w:trPr>
          <w:trHeight w:val="20"/>
        </w:trPr>
        <w:tc>
          <w:tcPr>
            <w:tcW w:w="550" w:type="pct"/>
            <w:tcBorders>
              <w:top w:val="single" w:sz="4" w:space="0" w:color="auto"/>
              <w:left w:val="nil"/>
              <w:bottom w:val="single" w:sz="4" w:space="0" w:color="auto"/>
              <w:right w:val="nil"/>
            </w:tcBorders>
            <w:shd w:val="clear" w:color="auto" w:fill="auto"/>
            <w:noWrap/>
            <w:vAlign w:val="center"/>
            <w:hideMark/>
          </w:tcPr>
          <w:p w:rsidR="00BE3DF8" w:rsidRPr="00885010" w:rsidRDefault="00BE3DF8" w:rsidP="00320B62">
            <w:pPr>
              <w:spacing w:after="0" w:line="240" w:lineRule="auto"/>
              <w:jc w:val="center"/>
              <w:rPr>
                <w:rFonts w:ascii="Arial" w:hAnsi="Arial" w:cs="Arial"/>
                <w:color w:val="000000"/>
                <w:sz w:val="20"/>
                <w:szCs w:val="20"/>
                <w:lang w:val="en-US" w:eastAsia="en-US"/>
              </w:rPr>
            </w:pPr>
            <w:r w:rsidRPr="00885010">
              <w:rPr>
                <w:rFonts w:ascii="Arial" w:hAnsi="Arial" w:cs="Arial"/>
                <w:color w:val="000000"/>
                <w:sz w:val="20"/>
                <w:szCs w:val="20"/>
                <w:lang w:val="en-US" w:eastAsia="en-US"/>
              </w:rPr>
              <w:t>13</w:t>
            </w:r>
          </w:p>
        </w:tc>
        <w:tc>
          <w:tcPr>
            <w:tcW w:w="860" w:type="pct"/>
            <w:tcBorders>
              <w:top w:val="single" w:sz="4" w:space="0" w:color="auto"/>
              <w:left w:val="nil"/>
              <w:bottom w:val="single" w:sz="4" w:space="0" w:color="auto"/>
              <w:right w:val="nil"/>
            </w:tcBorders>
            <w:shd w:val="clear" w:color="auto" w:fill="auto"/>
            <w:noWrap/>
            <w:vAlign w:val="center"/>
            <w:hideMark/>
          </w:tcPr>
          <w:p w:rsidR="00BE3DF8" w:rsidRPr="00885010" w:rsidRDefault="00BE3DF8" w:rsidP="00320B62">
            <w:pPr>
              <w:spacing w:after="0" w:line="240" w:lineRule="auto"/>
              <w:jc w:val="center"/>
              <w:rPr>
                <w:rFonts w:ascii="Arial" w:hAnsi="Arial" w:cs="Arial"/>
                <w:color w:val="000000"/>
                <w:sz w:val="20"/>
                <w:szCs w:val="20"/>
                <w:lang w:val="en-US" w:eastAsia="en-US"/>
              </w:rPr>
            </w:pPr>
            <w:r w:rsidRPr="00885010">
              <w:rPr>
                <w:rFonts w:ascii="Arial" w:hAnsi="Arial" w:cs="Arial"/>
                <w:color w:val="000000"/>
                <w:sz w:val="20"/>
                <w:szCs w:val="20"/>
                <w:lang w:val="en-US" w:eastAsia="en-US"/>
              </w:rPr>
              <w:t>31.885</w:t>
            </w:r>
          </w:p>
        </w:tc>
        <w:tc>
          <w:tcPr>
            <w:tcW w:w="571" w:type="pct"/>
            <w:tcBorders>
              <w:top w:val="single" w:sz="4" w:space="0" w:color="auto"/>
              <w:left w:val="nil"/>
              <w:bottom w:val="single" w:sz="4" w:space="0" w:color="auto"/>
              <w:right w:val="nil"/>
            </w:tcBorders>
            <w:shd w:val="clear" w:color="auto" w:fill="auto"/>
            <w:noWrap/>
            <w:vAlign w:val="center"/>
            <w:hideMark/>
          </w:tcPr>
          <w:p w:rsidR="00BE3DF8" w:rsidRPr="00885010" w:rsidRDefault="00BE3DF8">
            <w:pPr>
              <w:spacing w:after="0" w:line="240" w:lineRule="auto"/>
              <w:jc w:val="center"/>
              <w:rPr>
                <w:rFonts w:ascii="Arial" w:hAnsi="Arial" w:cs="Arial"/>
                <w:color w:val="000000"/>
                <w:sz w:val="20"/>
                <w:szCs w:val="20"/>
                <w:lang w:val="en-US" w:eastAsia="en-US"/>
              </w:rPr>
            </w:pPr>
            <w:r w:rsidRPr="00885010">
              <w:rPr>
                <w:rFonts w:ascii="Arial" w:hAnsi="Arial" w:cs="Arial"/>
                <w:color w:val="000000"/>
                <w:sz w:val="20"/>
                <w:szCs w:val="20"/>
                <w:lang w:val="en-US" w:eastAsia="en-US"/>
              </w:rPr>
              <w:t>90</w:t>
            </w:r>
          </w:p>
        </w:tc>
        <w:tc>
          <w:tcPr>
            <w:tcW w:w="2156" w:type="pct"/>
            <w:tcBorders>
              <w:top w:val="single" w:sz="4" w:space="0" w:color="auto"/>
              <w:left w:val="nil"/>
              <w:bottom w:val="single" w:sz="4" w:space="0" w:color="auto"/>
              <w:right w:val="nil"/>
            </w:tcBorders>
            <w:shd w:val="clear" w:color="auto" w:fill="auto"/>
            <w:noWrap/>
            <w:vAlign w:val="center"/>
            <w:hideMark/>
          </w:tcPr>
          <w:p w:rsidR="00BE3DF8" w:rsidRPr="00885010" w:rsidRDefault="00BE3DF8">
            <w:pPr>
              <w:spacing w:after="0" w:line="240" w:lineRule="auto"/>
              <w:jc w:val="center"/>
              <w:rPr>
                <w:rFonts w:ascii="Arial" w:hAnsi="Arial" w:cs="Arial"/>
                <w:color w:val="000000"/>
                <w:sz w:val="20"/>
                <w:szCs w:val="20"/>
                <w:lang w:val="en-US" w:eastAsia="en-US"/>
              </w:rPr>
            </w:pPr>
            <w:r w:rsidRPr="00885010">
              <w:rPr>
                <w:rFonts w:ascii="Arial" w:hAnsi="Arial" w:cs="Arial"/>
                <w:color w:val="000000"/>
                <w:sz w:val="20"/>
                <w:szCs w:val="20"/>
                <w:lang w:val="en-US" w:eastAsia="en-US"/>
              </w:rPr>
              <w:t>4-amino-5-cyano-6-(4'methoxyphenyl)-1-methyl-2,3-dihydropyrrolo[2,3-B]pyridine</w:t>
            </w:r>
          </w:p>
        </w:tc>
        <w:tc>
          <w:tcPr>
            <w:tcW w:w="862" w:type="pct"/>
            <w:tcBorders>
              <w:top w:val="single" w:sz="4" w:space="0" w:color="auto"/>
              <w:left w:val="nil"/>
              <w:bottom w:val="single" w:sz="4" w:space="0" w:color="auto"/>
              <w:right w:val="nil"/>
            </w:tcBorders>
            <w:shd w:val="clear" w:color="auto" w:fill="auto"/>
            <w:noWrap/>
            <w:vAlign w:val="center"/>
            <w:hideMark/>
          </w:tcPr>
          <w:p w:rsidR="00BE3DF8" w:rsidRPr="00885010" w:rsidRDefault="00BE3DF8">
            <w:pPr>
              <w:spacing w:after="0" w:line="240" w:lineRule="auto"/>
              <w:jc w:val="center"/>
              <w:rPr>
                <w:rFonts w:ascii="Arial" w:hAnsi="Arial" w:cs="Arial"/>
                <w:color w:val="000000"/>
                <w:sz w:val="20"/>
                <w:szCs w:val="20"/>
                <w:lang w:val="en-US" w:eastAsia="en-US"/>
              </w:rPr>
            </w:pPr>
            <w:r w:rsidRPr="00885010">
              <w:rPr>
                <w:rFonts w:ascii="Arial" w:hAnsi="Arial" w:cs="Arial"/>
                <w:color w:val="000000"/>
                <w:sz w:val="20"/>
                <w:szCs w:val="20"/>
                <w:lang w:val="en-US" w:eastAsia="en-US"/>
              </w:rPr>
              <w:t>59.67</w:t>
            </w:r>
          </w:p>
        </w:tc>
      </w:tr>
    </w:tbl>
    <w:p w:rsidR="00CA748B" w:rsidRPr="00885010" w:rsidRDefault="00CA748B" w:rsidP="00DE4B31">
      <w:pPr>
        <w:spacing w:after="0" w:line="480" w:lineRule="auto"/>
        <w:ind w:firstLine="284"/>
        <w:jc w:val="both"/>
        <w:rPr>
          <w:rFonts w:ascii="Arial" w:hAnsi="Arial" w:cs="Arial"/>
          <w:sz w:val="20"/>
          <w:szCs w:val="20"/>
        </w:rPr>
      </w:pPr>
    </w:p>
    <w:p w:rsidR="00BE3DF8" w:rsidRPr="00885010" w:rsidRDefault="00CA748B" w:rsidP="00DE4B31">
      <w:pPr>
        <w:spacing w:after="0" w:line="480" w:lineRule="auto"/>
        <w:ind w:firstLine="284"/>
        <w:jc w:val="both"/>
        <w:rPr>
          <w:rFonts w:ascii="Arial" w:hAnsi="Arial" w:cs="Arial"/>
          <w:sz w:val="20"/>
          <w:szCs w:val="20"/>
        </w:rPr>
      </w:pPr>
      <w:proofErr w:type="spellStart"/>
      <w:r w:rsidRPr="00885010">
        <w:rPr>
          <w:rFonts w:ascii="Arial" w:hAnsi="Arial" w:cs="Arial"/>
          <w:color w:val="222222"/>
          <w:sz w:val="20"/>
          <w:szCs w:val="20"/>
        </w:rPr>
        <w:t>Althaf</w:t>
      </w:r>
      <w:proofErr w:type="spellEnd"/>
      <w:r w:rsidRPr="00885010">
        <w:rPr>
          <w:rFonts w:ascii="Arial" w:hAnsi="Arial" w:cs="Arial"/>
          <w:color w:val="222222"/>
          <w:sz w:val="20"/>
          <w:szCs w:val="20"/>
        </w:rPr>
        <w:t xml:space="preserve"> et al. (2015) has reported various pyridine derivatives of compounds 3 to 28 have varying abilities. </w:t>
      </w:r>
      <w:proofErr w:type="spellStart"/>
      <w:r w:rsidRPr="00885010">
        <w:rPr>
          <w:rFonts w:ascii="Arial" w:hAnsi="Arial" w:cs="Arial"/>
          <w:color w:val="222222"/>
          <w:sz w:val="20"/>
          <w:szCs w:val="20"/>
        </w:rPr>
        <w:t>Althaf</w:t>
      </w:r>
      <w:proofErr w:type="spellEnd"/>
      <w:r w:rsidRPr="00885010">
        <w:rPr>
          <w:rFonts w:ascii="Arial" w:hAnsi="Arial" w:cs="Arial"/>
          <w:color w:val="222222"/>
          <w:sz w:val="20"/>
          <w:szCs w:val="20"/>
        </w:rPr>
        <w:t xml:space="preserve"> et al. (2015) states that pyridine derivatives such as acyl hydrazine (compound 3) and acyl hydrazine (</w:t>
      </w:r>
      <w:proofErr w:type="spellStart"/>
      <w:r w:rsidRPr="00885010">
        <w:rPr>
          <w:rFonts w:ascii="Arial" w:hAnsi="Arial" w:cs="Arial"/>
          <w:color w:val="222222"/>
          <w:sz w:val="20"/>
          <w:szCs w:val="20"/>
        </w:rPr>
        <w:t>arylsulfonyl</w:t>
      </w:r>
      <w:proofErr w:type="spellEnd"/>
      <w:r w:rsidRPr="00885010">
        <w:rPr>
          <w:rFonts w:ascii="Arial" w:hAnsi="Arial" w:cs="Arial"/>
          <w:color w:val="222222"/>
          <w:sz w:val="20"/>
          <w:szCs w:val="20"/>
        </w:rPr>
        <w:t xml:space="preserve">) (compound 4) have antibacterial activity against Gram-negative </w:t>
      </w:r>
      <w:r w:rsidRPr="00885010">
        <w:rPr>
          <w:rFonts w:ascii="Arial" w:hAnsi="Arial" w:cs="Arial"/>
          <w:i/>
          <w:color w:val="222222"/>
          <w:sz w:val="20"/>
          <w:szCs w:val="20"/>
        </w:rPr>
        <w:t>E. coli</w:t>
      </w:r>
      <w:r w:rsidRPr="00885010">
        <w:rPr>
          <w:rFonts w:ascii="Arial" w:hAnsi="Arial" w:cs="Arial"/>
          <w:color w:val="222222"/>
          <w:sz w:val="20"/>
          <w:szCs w:val="20"/>
        </w:rPr>
        <w:t xml:space="preserve"> and Gram-positive bacteri</w:t>
      </w:r>
      <w:r w:rsidR="00320B62">
        <w:rPr>
          <w:rFonts w:ascii="Arial" w:hAnsi="Arial" w:cs="Arial"/>
          <w:color w:val="222222"/>
          <w:sz w:val="20"/>
          <w:szCs w:val="20"/>
        </w:rPr>
        <w:t>um</w:t>
      </w:r>
      <w:r w:rsidRPr="00885010">
        <w:rPr>
          <w:rFonts w:ascii="Arial" w:hAnsi="Arial" w:cs="Arial"/>
          <w:color w:val="222222"/>
          <w:sz w:val="20"/>
          <w:szCs w:val="20"/>
        </w:rPr>
        <w:t xml:space="preserve"> </w:t>
      </w:r>
      <w:r w:rsidR="00320B62">
        <w:rPr>
          <w:rFonts w:ascii="Arial" w:hAnsi="Arial" w:cs="Arial"/>
          <w:i/>
          <w:color w:val="222222"/>
          <w:sz w:val="20"/>
          <w:szCs w:val="20"/>
        </w:rPr>
        <w:t>S.</w:t>
      </w:r>
      <w:r w:rsidR="00320B62" w:rsidRPr="00885010">
        <w:rPr>
          <w:rFonts w:ascii="Arial" w:hAnsi="Arial" w:cs="Arial"/>
          <w:i/>
          <w:color w:val="222222"/>
          <w:sz w:val="20"/>
          <w:szCs w:val="20"/>
        </w:rPr>
        <w:t xml:space="preserve"> </w:t>
      </w:r>
      <w:proofErr w:type="spellStart"/>
      <w:r w:rsidRPr="00885010">
        <w:rPr>
          <w:rFonts w:ascii="Arial" w:hAnsi="Arial" w:cs="Arial"/>
          <w:i/>
          <w:color w:val="222222"/>
          <w:sz w:val="20"/>
          <w:szCs w:val="20"/>
        </w:rPr>
        <w:t>albus</w:t>
      </w:r>
      <w:proofErr w:type="spellEnd"/>
      <w:r w:rsidRPr="00885010">
        <w:rPr>
          <w:rFonts w:ascii="Arial" w:hAnsi="Arial" w:cs="Arial"/>
          <w:color w:val="222222"/>
          <w:sz w:val="20"/>
          <w:szCs w:val="20"/>
        </w:rPr>
        <w:t xml:space="preserve"> compared </w:t>
      </w:r>
      <w:r w:rsidR="001B0DE6" w:rsidRPr="00885010">
        <w:rPr>
          <w:rFonts w:ascii="Arial" w:hAnsi="Arial" w:cs="Arial"/>
          <w:color w:val="222222"/>
          <w:sz w:val="20"/>
          <w:szCs w:val="20"/>
        </w:rPr>
        <w:t>to</w:t>
      </w:r>
      <w:r w:rsidRPr="00885010">
        <w:rPr>
          <w:rFonts w:ascii="Arial" w:hAnsi="Arial" w:cs="Arial"/>
          <w:color w:val="222222"/>
          <w:sz w:val="20"/>
          <w:szCs w:val="20"/>
        </w:rPr>
        <w:t xml:space="preserve"> </w:t>
      </w:r>
      <w:proofErr w:type="spellStart"/>
      <w:r w:rsidRPr="00885010">
        <w:rPr>
          <w:rFonts w:ascii="Arial" w:hAnsi="Arial" w:cs="Arial"/>
          <w:color w:val="222222"/>
          <w:sz w:val="20"/>
          <w:szCs w:val="20"/>
        </w:rPr>
        <w:t>streptomycine</w:t>
      </w:r>
      <w:proofErr w:type="spellEnd"/>
      <w:r w:rsidRPr="00885010">
        <w:rPr>
          <w:rFonts w:ascii="Arial" w:hAnsi="Arial" w:cs="Arial"/>
          <w:color w:val="222222"/>
          <w:sz w:val="20"/>
          <w:szCs w:val="20"/>
        </w:rPr>
        <w:t xml:space="preserve"> </w:t>
      </w:r>
      <w:proofErr w:type="spellStart"/>
      <w:r w:rsidRPr="00885010">
        <w:rPr>
          <w:rFonts w:ascii="Arial" w:hAnsi="Arial" w:cs="Arial"/>
          <w:color w:val="222222"/>
          <w:sz w:val="20"/>
          <w:szCs w:val="20"/>
        </w:rPr>
        <w:t>sulfate</w:t>
      </w:r>
      <w:proofErr w:type="spellEnd"/>
      <w:r w:rsidRPr="00885010">
        <w:rPr>
          <w:rFonts w:ascii="Arial" w:hAnsi="Arial" w:cs="Arial"/>
          <w:color w:val="222222"/>
          <w:sz w:val="20"/>
          <w:szCs w:val="20"/>
        </w:rPr>
        <w:t xml:space="preserve"> standard, </w:t>
      </w:r>
      <w:r w:rsidR="001B0DE6" w:rsidRPr="00885010">
        <w:rPr>
          <w:rFonts w:ascii="Arial" w:hAnsi="Arial" w:cs="Arial"/>
          <w:color w:val="222222"/>
          <w:sz w:val="20"/>
          <w:szCs w:val="20"/>
        </w:rPr>
        <w:t xml:space="preserve">also was </w:t>
      </w:r>
      <w:r w:rsidRPr="00885010">
        <w:rPr>
          <w:rFonts w:ascii="Arial" w:hAnsi="Arial" w:cs="Arial"/>
          <w:color w:val="222222"/>
          <w:sz w:val="20"/>
          <w:szCs w:val="20"/>
        </w:rPr>
        <w:t xml:space="preserve">tested as herbicides against </w:t>
      </w:r>
      <w:proofErr w:type="spellStart"/>
      <w:r w:rsidRPr="00440C0C">
        <w:rPr>
          <w:rFonts w:ascii="Arial" w:hAnsi="Arial" w:cs="Arial"/>
          <w:i/>
          <w:color w:val="222222"/>
          <w:sz w:val="20"/>
          <w:szCs w:val="20"/>
        </w:rPr>
        <w:t>C</w:t>
      </w:r>
      <w:r w:rsidR="00D54473" w:rsidRPr="00440C0C">
        <w:rPr>
          <w:rFonts w:ascii="Arial" w:hAnsi="Arial" w:cs="Arial"/>
          <w:i/>
          <w:color w:val="222222"/>
          <w:sz w:val="20"/>
          <w:szCs w:val="20"/>
        </w:rPr>
        <w:t>ynodon</w:t>
      </w:r>
      <w:proofErr w:type="spellEnd"/>
      <w:r w:rsidRPr="00440C0C">
        <w:rPr>
          <w:rFonts w:ascii="Arial" w:hAnsi="Arial" w:cs="Arial"/>
          <w:i/>
          <w:color w:val="222222"/>
          <w:sz w:val="20"/>
          <w:szCs w:val="20"/>
        </w:rPr>
        <w:t xml:space="preserve"> </w:t>
      </w:r>
      <w:proofErr w:type="spellStart"/>
      <w:r w:rsidRPr="00440C0C">
        <w:rPr>
          <w:rFonts w:ascii="Arial" w:hAnsi="Arial" w:cs="Arial"/>
          <w:i/>
          <w:color w:val="222222"/>
          <w:sz w:val="20"/>
          <w:szCs w:val="20"/>
        </w:rPr>
        <w:t>dactylone</w:t>
      </w:r>
      <w:proofErr w:type="spellEnd"/>
      <w:r w:rsidRPr="00440C0C">
        <w:rPr>
          <w:rFonts w:ascii="Arial" w:hAnsi="Arial" w:cs="Arial"/>
          <w:i/>
          <w:color w:val="222222"/>
          <w:sz w:val="20"/>
          <w:szCs w:val="20"/>
        </w:rPr>
        <w:t xml:space="preserve">, </w:t>
      </w:r>
      <w:proofErr w:type="spellStart"/>
      <w:r w:rsidRPr="00440C0C">
        <w:rPr>
          <w:rFonts w:ascii="Arial" w:hAnsi="Arial" w:cs="Arial"/>
          <w:i/>
          <w:color w:val="222222"/>
          <w:sz w:val="20"/>
          <w:szCs w:val="20"/>
        </w:rPr>
        <w:t>C</w:t>
      </w:r>
      <w:r w:rsidR="00440C0C" w:rsidRPr="00440C0C">
        <w:rPr>
          <w:rFonts w:ascii="Arial" w:hAnsi="Arial" w:cs="Arial"/>
          <w:i/>
          <w:color w:val="222222"/>
          <w:sz w:val="20"/>
          <w:szCs w:val="20"/>
        </w:rPr>
        <w:t>yperus</w:t>
      </w:r>
      <w:proofErr w:type="spellEnd"/>
      <w:r w:rsidR="00440C0C" w:rsidRPr="00440C0C">
        <w:rPr>
          <w:rFonts w:ascii="Arial" w:hAnsi="Arial" w:cs="Arial"/>
          <w:i/>
          <w:color w:val="222222"/>
          <w:sz w:val="20"/>
          <w:szCs w:val="20"/>
        </w:rPr>
        <w:t xml:space="preserve"> </w:t>
      </w:r>
      <w:proofErr w:type="spellStart"/>
      <w:r w:rsidR="00440C0C" w:rsidRPr="00440C0C">
        <w:rPr>
          <w:rFonts w:ascii="Arial" w:hAnsi="Arial" w:cs="Arial"/>
          <w:i/>
          <w:color w:val="222222"/>
          <w:sz w:val="20"/>
          <w:szCs w:val="20"/>
        </w:rPr>
        <w:t>rotundus</w:t>
      </w:r>
      <w:proofErr w:type="spellEnd"/>
      <w:r w:rsidRPr="00440C0C">
        <w:rPr>
          <w:rFonts w:ascii="Arial" w:hAnsi="Arial" w:cs="Arial"/>
          <w:i/>
          <w:color w:val="222222"/>
          <w:sz w:val="20"/>
          <w:szCs w:val="20"/>
        </w:rPr>
        <w:t xml:space="preserve">, </w:t>
      </w:r>
      <w:proofErr w:type="spellStart"/>
      <w:r w:rsidRPr="00440C0C">
        <w:rPr>
          <w:rFonts w:ascii="Arial" w:hAnsi="Arial" w:cs="Arial"/>
          <w:i/>
          <w:color w:val="222222"/>
          <w:sz w:val="20"/>
          <w:szCs w:val="20"/>
        </w:rPr>
        <w:t>E</w:t>
      </w:r>
      <w:r w:rsidR="00B06DA9" w:rsidRPr="00440C0C">
        <w:rPr>
          <w:rFonts w:ascii="Arial" w:hAnsi="Arial" w:cs="Arial"/>
          <w:i/>
          <w:color w:val="222222"/>
          <w:sz w:val="20"/>
          <w:szCs w:val="20"/>
        </w:rPr>
        <w:t>chinochola</w:t>
      </w:r>
      <w:proofErr w:type="spellEnd"/>
      <w:r w:rsidRPr="00440C0C">
        <w:rPr>
          <w:rFonts w:ascii="Arial" w:hAnsi="Arial" w:cs="Arial"/>
          <w:i/>
          <w:color w:val="222222"/>
          <w:sz w:val="20"/>
          <w:szCs w:val="20"/>
        </w:rPr>
        <w:t xml:space="preserve"> </w:t>
      </w:r>
      <w:proofErr w:type="spellStart"/>
      <w:r w:rsidRPr="00440C0C">
        <w:rPr>
          <w:rFonts w:ascii="Arial" w:hAnsi="Arial" w:cs="Arial"/>
          <w:i/>
          <w:color w:val="222222"/>
          <w:sz w:val="20"/>
          <w:szCs w:val="20"/>
        </w:rPr>
        <w:t>crusgalli</w:t>
      </w:r>
      <w:proofErr w:type="spellEnd"/>
      <w:r w:rsidRPr="00440C0C">
        <w:rPr>
          <w:rFonts w:ascii="Arial" w:hAnsi="Arial" w:cs="Arial"/>
          <w:i/>
          <w:color w:val="222222"/>
          <w:sz w:val="20"/>
          <w:szCs w:val="20"/>
        </w:rPr>
        <w:t>, E</w:t>
      </w:r>
      <w:r w:rsidR="00B06DA9" w:rsidRPr="00440C0C">
        <w:rPr>
          <w:rFonts w:ascii="Arial" w:hAnsi="Arial" w:cs="Arial"/>
          <w:i/>
          <w:color w:val="222222"/>
          <w:sz w:val="20"/>
          <w:szCs w:val="20"/>
        </w:rPr>
        <w:t>uphorbia</w:t>
      </w:r>
      <w:r w:rsidRPr="00440C0C">
        <w:rPr>
          <w:rFonts w:ascii="Arial" w:hAnsi="Arial" w:cs="Arial"/>
          <w:i/>
          <w:color w:val="222222"/>
          <w:sz w:val="20"/>
          <w:szCs w:val="20"/>
        </w:rPr>
        <w:t xml:space="preserve"> </w:t>
      </w:r>
      <w:proofErr w:type="spellStart"/>
      <w:r w:rsidRPr="00440C0C">
        <w:rPr>
          <w:rFonts w:ascii="Arial" w:hAnsi="Arial" w:cs="Arial"/>
          <w:i/>
          <w:color w:val="222222"/>
          <w:sz w:val="20"/>
          <w:szCs w:val="20"/>
        </w:rPr>
        <w:t>hirta</w:t>
      </w:r>
      <w:proofErr w:type="spellEnd"/>
      <w:r w:rsidRPr="00440C0C">
        <w:rPr>
          <w:rFonts w:ascii="Arial" w:hAnsi="Arial" w:cs="Arial"/>
          <w:i/>
          <w:color w:val="222222"/>
          <w:sz w:val="20"/>
          <w:szCs w:val="20"/>
        </w:rPr>
        <w:t xml:space="preserve">, </w:t>
      </w:r>
      <w:proofErr w:type="spellStart"/>
      <w:r w:rsidRPr="00440C0C">
        <w:rPr>
          <w:rFonts w:ascii="Arial" w:hAnsi="Arial" w:cs="Arial"/>
          <w:i/>
          <w:color w:val="222222"/>
          <w:sz w:val="20"/>
          <w:szCs w:val="20"/>
        </w:rPr>
        <w:t>C</w:t>
      </w:r>
      <w:r w:rsidR="00B06DA9" w:rsidRPr="00440C0C">
        <w:rPr>
          <w:rFonts w:ascii="Arial" w:hAnsi="Arial" w:cs="Arial"/>
          <w:i/>
          <w:color w:val="222222"/>
          <w:sz w:val="20"/>
          <w:szCs w:val="20"/>
        </w:rPr>
        <w:t>elocia</w:t>
      </w:r>
      <w:proofErr w:type="spellEnd"/>
      <w:r w:rsidRPr="00440C0C">
        <w:rPr>
          <w:rFonts w:ascii="Arial" w:hAnsi="Arial" w:cs="Arial"/>
          <w:i/>
          <w:color w:val="222222"/>
          <w:sz w:val="20"/>
          <w:szCs w:val="20"/>
        </w:rPr>
        <w:t xml:space="preserve"> </w:t>
      </w:r>
      <w:proofErr w:type="spellStart"/>
      <w:r w:rsidRPr="00440C0C">
        <w:rPr>
          <w:rFonts w:ascii="Arial" w:hAnsi="Arial" w:cs="Arial"/>
          <w:i/>
          <w:color w:val="222222"/>
          <w:sz w:val="20"/>
          <w:szCs w:val="20"/>
        </w:rPr>
        <w:t>argentia</w:t>
      </w:r>
      <w:proofErr w:type="spellEnd"/>
      <w:r w:rsidRPr="00440C0C">
        <w:rPr>
          <w:rFonts w:ascii="Arial" w:hAnsi="Arial" w:cs="Arial"/>
          <w:i/>
          <w:color w:val="222222"/>
          <w:sz w:val="20"/>
          <w:szCs w:val="20"/>
        </w:rPr>
        <w:t>, E</w:t>
      </w:r>
      <w:r w:rsidR="00DD20BA" w:rsidRPr="00440C0C">
        <w:rPr>
          <w:rFonts w:ascii="Arial" w:hAnsi="Arial" w:cs="Arial"/>
          <w:i/>
          <w:color w:val="222222"/>
          <w:sz w:val="20"/>
          <w:szCs w:val="20"/>
        </w:rPr>
        <w:t>ugenia</w:t>
      </w:r>
      <w:r w:rsidRPr="00440C0C">
        <w:rPr>
          <w:rFonts w:ascii="Arial" w:hAnsi="Arial" w:cs="Arial"/>
          <w:i/>
          <w:color w:val="222222"/>
          <w:sz w:val="20"/>
          <w:szCs w:val="20"/>
        </w:rPr>
        <w:t xml:space="preserve"> </w:t>
      </w:r>
      <w:proofErr w:type="spellStart"/>
      <w:r w:rsidRPr="00440C0C">
        <w:rPr>
          <w:rFonts w:ascii="Arial" w:hAnsi="Arial" w:cs="Arial"/>
          <w:i/>
          <w:color w:val="222222"/>
          <w:sz w:val="20"/>
          <w:szCs w:val="20"/>
        </w:rPr>
        <w:t>indica</w:t>
      </w:r>
      <w:proofErr w:type="spellEnd"/>
      <w:r w:rsidRPr="00440C0C">
        <w:rPr>
          <w:rFonts w:ascii="Arial" w:hAnsi="Arial" w:cs="Arial"/>
          <w:i/>
          <w:color w:val="222222"/>
          <w:sz w:val="20"/>
          <w:szCs w:val="20"/>
        </w:rPr>
        <w:t xml:space="preserve"> </w:t>
      </w:r>
      <w:r w:rsidRPr="00440C0C">
        <w:rPr>
          <w:rFonts w:ascii="Arial" w:hAnsi="Arial" w:cs="Arial"/>
          <w:color w:val="222222"/>
          <w:sz w:val="20"/>
          <w:szCs w:val="20"/>
        </w:rPr>
        <w:t xml:space="preserve">and </w:t>
      </w:r>
      <w:proofErr w:type="spellStart"/>
      <w:r w:rsidRPr="00440C0C">
        <w:rPr>
          <w:rFonts w:ascii="Arial" w:hAnsi="Arial" w:cs="Arial"/>
          <w:i/>
          <w:color w:val="222222"/>
          <w:sz w:val="20"/>
          <w:szCs w:val="20"/>
        </w:rPr>
        <w:t>T</w:t>
      </w:r>
      <w:r w:rsidR="00DD20BA" w:rsidRPr="00440C0C">
        <w:rPr>
          <w:rFonts w:ascii="Arial" w:hAnsi="Arial" w:cs="Arial"/>
          <w:i/>
          <w:color w:val="222222"/>
          <w:sz w:val="20"/>
          <w:szCs w:val="20"/>
        </w:rPr>
        <w:t>ridax</w:t>
      </w:r>
      <w:proofErr w:type="spellEnd"/>
      <w:r w:rsidRPr="00440C0C">
        <w:rPr>
          <w:rFonts w:ascii="Arial" w:hAnsi="Arial" w:cs="Arial"/>
          <w:i/>
          <w:color w:val="222222"/>
          <w:sz w:val="20"/>
          <w:szCs w:val="20"/>
        </w:rPr>
        <w:t xml:space="preserve"> </w:t>
      </w:r>
      <w:proofErr w:type="spellStart"/>
      <w:r w:rsidRPr="00440C0C">
        <w:rPr>
          <w:rFonts w:ascii="Arial" w:hAnsi="Arial" w:cs="Arial"/>
          <w:i/>
          <w:color w:val="222222"/>
          <w:sz w:val="20"/>
          <w:szCs w:val="20"/>
        </w:rPr>
        <w:t>procumbens</w:t>
      </w:r>
      <w:proofErr w:type="spellEnd"/>
      <w:r w:rsidRPr="00885010">
        <w:rPr>
          <w:rFonts w:ascii="Arial" w:hAnsi="Arial" w:cs="Arial"/>
          <w:color w:val="222222"/>
          <w:sz w:val="20"/>
          <w:szCs w:val="20"/>
        </w:rPr>
        <w:t xml:space="preserve">. Pyridine has also attempted its ability as an antifungal agent against </w:t>
      </w:r>
      <w:r w:rsidRPr="00885010">
        <w:rPr>
          <w:rFonts w:ascii="Arial" w:hAnsi="Arial" w:cs="Arial"/>
          <w:i/>
          <w:color w:val="222222"/>
          <w:sz w:val="20"/>
          <w:szCs w:val="20"/>
        </w:rPr>
        <w:t>A</w:t>
      </w:r>
      <w:r w:rsidR="00320B62">
        <w:rPr>
          <w:rFonts w:ascii="Arial" w:hAnsi="Arial" w:cs="Arial"/>
          <w:i/>
          <w:color w:val="222222"/>
          <w:sz w:val="20"/>
          <w:szCs w:val="20"/>
        </w:rPr>
        <w:t>spergillus</w:t>
      </w:r>
      <w:r w:rsidRPr="00885010">
        <w:rPr>
          <w:rFonts w:ascii="Arial" w:hAnsi="Arial" w:cs="Arial"/>
          <w:i/>
          <w:color w:val="222222"/>
          <w:sz w:val="20"/>
          <w:szCs w:val="20"/>
        </w:rPr>
        <w:t xml:space="preserve"> </w:t>
      </w:r>
      <w:proofErr w:type="spellStart"/>
      <w:proofErr w:type="gramStart"/>
      <w:r w:rsidRPr="00885010">
        <w:rPr>
          <w:rFonts w:ascii="Arial" w:hAnsi="Arial" w:cs="Arial"/>
          <w:i/>
          <w:color w:val="222222"/>
          <w:sz w:val="20"/>
          <w:szCs w:val="20"/>
        </w:rPr>
        <w:t>niger</w:t>
      </w:r>
      <w:proofErr w:type="spellEnd"/>
      <w:proofErr w:type="gramEnd"/>
      <w:r w:rsidRPr="00885010">
        <w:rPr>
          <w:rFonts w:ascii="Arial" w:hAnsi="Arial" w:cs="Arial"/>
          <w:i/>
          <w:color w:val="222222"/>
          <w:sz w:val="20"/>
          <w:szCs w:val="20"/>
        </w:rPr>
        <w:t xml:space="preserve"> </w:t>
      </w:r>
      <w:r w:rsidRPr="00885010">
        <w:rPr>
          <w:rFonts w:ascii="Arial" w:hAnsi="Arial" w:cs="Arial"/>
          <w:color w:val="222222"/>
          <w:sz w:val="20"/>
          <w:szCs w:val="20"/>
        </w:rPr>
        <w:t xml:space="preserve">and </w:t>
      </w:r>
      <w:r w:rsidRPr="00885010">
        <w:rPr>
          <w:rFonts w:ascii="Arial" w:hAnsi="Arial" w:cs="Arial"/>
          <w:i/>
          <w:color w:val="222222"/>
          <w:sz w:val="20"/>
          <w:szCs w:val="20"/>
        </w:rPr>
        <w:t>A</w:t>
      </w:r>
      <w:r w:rsidR="00320B62">
        <w:rPr>
          <w:rFonts w:ascii="Arial" w:hAnsi="Arial" w:cs="Arial"/>
          <w:i/>
          <w:color w:val="222222"/>
          <w:sz w:val="20"/>
          <w:szCs w:val="20"/>
        </w:rPr>
        <w:t>spergillus</w:t>
      </w:r>
      <w:r w:rsidRPr="00885010">
        <w:rPr>
          <w:rFonts w:ascii="Arial" w:hAnsi="Arial" w:cs="Arial"/>
          <w:i/>
          <w:color w:val="222222"/>
          <w:sz w:val="20"/>
          <w:szCs w:val="20"/>
        </w:rPr>
        <w:t xml:space="preserve"> </w:t>
      </w:r>
      <w:proofErr w:type="spellStart"/>
      <w:r w:rsidRPr="00885010">
        <w:rPr>
          <w:rFonts w:ascii="Arial" w:hAnsi="Arial" w:cs="Arial"/>
          <w:i/>
          <w:color w:val="222222"/>
          <w:sz w:val="20"/>
          <w:szCs w:val="20"/>
        </w:rPr>
        <w:t>teniussiama</w:t>
      </w:r>
      <w:proofErr w:type="spellEnd"/>
      <w:r w:rsidRPr="00885010">
        <w:rPr>
          <w:rFonts w:ascii="Arial" w:hAnsi="Arial" w:cs="Arial"/>
          <w:color w:val="222222"/>
          <w:sz w:val="20"/>
          <w:szCs w:val="20"/>
        </w:rPr>
        <w:t xml:space="preserve"> by using </w:t>
      </w:r>
      <w:proofErr w:type="spellStart"/>
      <w:r w:rsidRPr="00885010">
        <w:rPr>
          <w:rFonts w:ascii="Arial" w:hAnsi="Arial" w:cs="Arial"/>
          <w:color w:val="222222"/>
          <w:sz w:val="20"/>
          <w:szCs w:val="20"/>
        </w:rPr>
        <w:t>Griseofulvin</w:t>
      </w:r>
      <w:proofErr w:type="spellEnd"/>
      <w:r w:rsidRPr="00885010">
        <w:rPr>
          <w:rFonts w:ascii="Arial" w:hAnsi="Arial" w:cs="Arial"/>
          <w:color w:val="222222"/>
          <w:sz w:val="20"/>
          <w:szCs w:val="20"/>
        </w:rPr>
        <w:t xml:space="preserve"> as standard (</w:t>
      </w:r>
      <w:proofErr w:type="spellStart"/>
      <w:r w:rsidRPr="00885010">
        <w:rPr>
          <w:rFonts w:ascii="Arial" w:hAnsi="Arial" w:cs="Arial"/>
          <w:color w:val="222222"/>
          <w:sz w:val="20"/>
          <w:szCs w:val="20"/>
        </w:rPr>
        <w:t>Chavan</w:t>
      </w:r>
      <w:proofErr w:type="spellEnd"/>
      <w:r w:rsidRPr="00885010">
        <w:rPr>
          <w:rFonts w:ascii="Arial" w:hAnsi="Arial" w:cs="Arial"/>
          <w:color w:val="222222"/>
          <w:sz w:val="20"/>
          <w:szCs w:val="20"/>
        </w:rPr>
        <w:t xml:space="preserve"> et al., 2006). Type 5 compounds comprising </w:t>
      </w:r>
      <w:proofErr w:type="spellStart"/>
      <w:r w:rsidRPr="00885010">
        <w:rPr>
          <w:rFonts w:ascii="Arial" w:hAnsi="Arial" w:cs="Arial"/>
          <w:color w:val="222222"/>
          <w:sz w:val="20"/>
          <w:szCs w:val="20"/>
        </w:rPr>
        <w:t>hydrophelic</w:t>
      </w:r>
      <w:proofErr w:type="spellEnd"/>
      <w:r w:rsidRPr="00885010">
        <w:rPr>
          <w:rFonts w:ascii="Arial" w:hAnsi="Arial" w:cs="Arial"/>
          <w:color w:val="222222"/>
          <w:sz w:val="20"/>
          <w:szCs w:val="20"/>
        </w:rPr>
        <w:t xml:space="preserve"> and lipophilic parts also have antimicrobial ability </w:t>
      </w:r>
      <w:proofErr w:type="spellStart"/>
      <w:r w:rsidRPr="00885010">
        <w:rPr>
          <w:rFonts w:ascii="Arial" w:hAnsi="Arial" w:cs="Arial"/>
          <w:color w:val="222222"/>
          <w:sz w:val="20"/>
          <w:szCs w:val="20"/>
        </w:rPr>
        <w:t>Savchenko</w:t>
      </w:r>
      <w:proofErr w:type="spellEnd"/>
      <w:r w:rsidRPr="00885010">
        <w:rPr>
          <w:rFonts w:ascii="Arial" w:hAnsi="Arial" w:cs="Arial"/>
          <w:color w:val="222222"/>
          <w:sz w:val="20"/>
          <w:szCs w:val="20"/>
        </w:rPr>
        <w:t xml:space="preserve"> </w:t>
      </w:r>
      <w:r w:rsidR="00EE340E">
        <w:rPr>
          <w:rFonts w:ascii="Arial" w:hAnsi="Arial" w:cs="Arial"/>
          <w:color w:val="222222"/>
          <w:sz w:val="20"/>
          <w:szCs w:val="20"/>
        </w:rPr>
        <w:t>et al</w:t>
      </w:r>
      <w:r w:rsidRPr="00885010">
        <w:rPr>
          <w:rFonts w:ascii="Arial" w:hAnsi="Arial" w:cs="Arial"/>
          <w:color w:val="222222"/>
          <w:sz w:val="20"/>
          <w:szCs w:val="20"/>
        </w:rPr>
        <w:t xml:space="preserve">. (2010). Similarly </w:t>
      </w:r>
      <w:proofErr w:type="spellStart"/>
      <w:r w:rsidRPr="00885010">
        <w:rPr>
          <w:rFonts w:ascii="Arial" w:hAnsi="Arial" w:cs="Arial"/>
          <w:color w:val="222222"/>
          <w:sz w:val="20"/>
          <w:szCs w:val="20"/>
        </w:rPr>
        <w:t>Thienopyridine</w:t>
      </w:r>
      <w:proofErr w:type="spellEnd"/>
      <w:r w:rsidRPr="00885010">
        <w:rPr>
          <w:rFonts w:ascii="Arial" w:hAnsi="Arial" w:cs="Arial"/>
          <w:color w:val="222222"/>
          <w:sz w:val="20"/>
          <w:szCs w:val="20"/>
        </w:rPr>
        <w:t xml:space="preserve"> and other pyridine-derived compounds of type 6-14 have antibacterial activity against Gram-positive </w:t>
      </w:r>
      <w:r w:rsidRPr="00885010">
        <w:rPr>
          <w:rFonts w:ascii="Arial" w:hAnsi="Arial" w:cs="Arial"/>
          <w:i/>
          <w:color w:val="222222"/>
          <w:sz w:val="20"/>
          <w:szCs w:val="20"/>
        </w:rPr>
        <w:t>S. aureus</w:t>
      </w:r>
      <w:r w:rsidRPr="00885010">
        <w:rPr>
          <w:rFonts w:ascii="Arial" w:hAnsi="Arial" w:cs="Arial"/>
          <w:color w:val="222222"/>
          <w:sz w:val="20"/>
          <w:szCs w:val="20"/>
        </w:rPr>
        <w:t xml:space="preserve"> and efficiently against Gram-negative </w:t>
      </w:r>
      <w:r w:rsidRPr="00885010">
        <w:rPr>
          <w:rFonts w:ascii="Arial" w:hAnsi="Arial" w:cs="Arial"/>
          <w:i/>
          <w:color w:val="222222"/>
          <w:sz w:val="20"/>
          <w:szCs w:val="20"/>
        </w:rPr>
        <w:t>E. coli, P</w:t>
      </w:r>
      <w:r w:rsidR="00EE340E">
        <w:rPr>
          <w:rFonts w:ascii="Arial" w:hAnsi="Arial" w:cs="Arial"/>
          <w:i/>
          <w:color w:val="222222"/>
          <w:sz w:val="20"/>
          <w:szCs w:val="20"/>
        </w:rPr>
        <w:t>seudomonas</w:t>
      </w:r>
      <w:r w:rsidRPr="00885010">
        <w:rPr>
          <w:rFonts w:ascii="Arial" w:hAnsi="Arial" w:cs="Arial"/>
          <w:i/>
          <w:color w:val="222222"/>
          <w:sz w:val="20"/>
          <w:szCs w:val="20"/>
        </w:rPr>
        <w:t xml:space="preserve"> aerugin</w:t>
      </w:r>
      <w:r w:rsidR="00EE340E">
        <w:rPr>
          <w:rFonts w:ascii="Arial" w:hAnsi="Arial" w:cs="Arial"/>
          <w:i/>
          <w:color w:val="222222"/>
          <w:sz w:val="20"/>
          <w:szCs w:val="20"/>
        </w:rPr>
        <w:t>o</w:t>
      </w:r>
      <w:r w:rsidRPr="00885010">
        <w:rPr>
          <w:rFonts w:ascii="Arial" w:hAnsi="Arial" w:cs="Arial"/>
          <w:i/>
          <w:color w:val="222222"/>
          <w:sz w:val="20"/>
          <w:szCs w:val="20"/>
        </w:rPr>
        <w:t xml:space="preserve">sa </w:t>
      </w:r>
      <w:r w:rsidRPr="00885010">
        <w:rPr>
          <w:rFonts w:ascii="Arial" w:hAnsi="Arial" w:cs="Arial"/>
          <w:color w:val="222222"/>
          <w:sz w:val="20"/>
          <w:szCs w:val="20"/>
        </w:rPr>
        <w:t xml:space="preserve">and </w:t>
      </w:r>
      <w:r w:rsidRPr="00885010">
        <w:rPr>
          <w:rFonts w:ascii="Arial" w:hAnsi="Arial" w:cs="Arial"/>
          <w:i/>
          <w:color w:val="222222"/>
          <w:sz w:val="20"/>
          <w:szCs w:val="20"/>
        </w:rPr>
        <w:t>P</w:t>
      </w:r>
      <w:r w:rsidR="00EE340E">
        <w:rPr>
          <w:rFonts w:ascii="Arial" w:hAnsi="Arial" w:cs="Arial"/>
          <w:i/>
          <w:color w:val="222222"/>
          <w:sz w:val="20"/>
          <w:szCs w:val="20"/>
        </w:rPr>
        <w:t xml:space="preserve">seudomonas </w:t>
      </w:r>
      <w:r w:rsidRPr="00885010">
        <w:rPr>
          <w:rFonts w:ascii="Arial" w:hAnsi="Arial" w:cs="Arial"/>
          <w:i/>
          <w:color w:val="222222"/>
          <w:sz w:val="20"/>
          <w:szCs w:val="20"/>
        </w:rPr>
        <w:t>vulgaris</w:t>
      </w:r>
      <w:r w:rsidRPr="00885010">
        <w:rPr>
          <w:rFonts w:ascii="Arial" w:hAnsi="Arial" w:cs="Arial"/>
          <w:color w:val="222222"/>
          <w:sz w:val="20"/>
          <w:szCs w:val="20"/>
        </w:rPr>
        <w:t xml:space="preserve"> (</w:t>
      </w:r>
      <w:proofErr w:type="spellStart"/>
      <w:r w:rsidRPr="00885010">
        <w:rPr>
          <w:rFonts w:ascii="Arial" w:hAnsi="Arial" w:cs="Arial"/>
          <w:color w:val="222222"/>
          <w:sz w:val="20"/>
          <w:szCs w:val="20"/>
        </w:rPr>
        <w:t>Zav'yalova</w:t>
      </w:r>
      <w:proofErr w:type="spellEnd"/>
      <w:r w:rsidRPr="00885010">
        <w:rPr>
          <w:rFonts w:ascii="Arial" w:hAnsi="Arial" w:cs="Arial"/>
          <w:color w:val="222222"/>
          <w:sz w:val="20"/>
          <w:szCs w:val="20"/>
        </w:rPr>
        <w:t xml:space="preserve"> et al., 2009).</w:t>
      </w:r>
    </w:p>
    <w:p w:rsidR="00CA748B" w:rsidRPr="00885010" w:rsidRDefault="00CA748B" w:rsidP="00DE4B31">
      <w:pPr>
        <w:spacing w:after="0" w:line="480" w:lineRule="auto"/>
        <w:ind w:firstLine="284"/>
        <w:jc w:val="both"/>
        <w:rPr>
          <w:rFonts w:ascii="Arial" w:hAnsi="Arial" w:cs="Arial"/>
          <w:color w:val="222222"/>
          <w:sz w:val="20"/>
          <w:szCs w:val="20"/>
        </w:rPr>
      </w:pPr>
      <w:proofErr w:type="spellStart"/>
      <w:r w:rsidRPr="00885010">
        <w:rPr>
          <w:rFonts w:ascii="Arial" w:hAnsi="Arial" w:cs="Arial"/>
          <w:color w:val="222222"/>
          <w:sz w:val="20"/>
          <w:szCs w:val="20"/>
        </w:rPr>
        <w:t>Naik</w:t>
      </w:r>
      <w:proofErr w:type="spellEnd"/>
      <w:r w:rsidRPr="00885010">
        <w:rPr>
          <w:rFonts w:ascii="Arial" w:hAnsi="Arial" w:cs="Arial"/>
          <w:color w:val="222222"/>
          <w:sz w:val="20"/>
          <w:szCs w:val="20"/>
        </w:rPr>
        <w:t xml:space="preserve"> </w:t>
      </w:r>
      <w:r w:rsidR="00A45F00">
        <w:rPr>
          <w:rFonts w:ascii="Arial" w:hAnsi="Arial" w:cs="Arial"/>
          <w:color w:val="222222"/>
          <w:sz w:val="20"/>
          <w:szCs w:val="20"/>
        </w:rPr>
        <w:t xml:space="preserve">and </w:t>
      </w:r>
      <w:proofErr w:type="spellStart"/>
      <w:r w:rsidR="00A45F00">
        <w:rPr>
          <w:rFonts w:ascii="Arial" w:hAnsi="Arial" w:cs="Arial"/>
          <w:color w:val="222222"/>
          <w:sz w:val="20"/>
          <w:szCs w:val="20"/>
        </w:rPr>
        <w:t>Chikhalia</w:t>
      </w:r>
      <w:proofErr w:type="spellEnd"/>
      <w:r w:rsidRPr="00885010">
        <w:rPr>
          <w:rFonts w:ascii="Arial" w:hAnsi="Arial" w:cs="Arial"/>
          <w:color w:val="222222"/>
          <w:sz w:val="20"/>
          <w:szCs w:val="20"/>
        </w:rPr>
        <w:t xml:space="preserve"> (2007) reported that a series of </w:t>
      </w:r>
      <w:proofErr w:type="spellStart"/>
      <w:r w:rsidRPr="00885010">
        <w:rPr>
          <w:rFonts w:ascii="Arial" w:hAnsi="Arial" w:cs="Arial"/>
          <w:color w:val="222222"/>
          <w:sz w:val="20"/>
          <w:szCs w:val="20"/>
        </w:rPr>
        <w:t>pyrimidin</w:t>
      </w:r>
      <w:proofErr w:type="spellEnd"/>
      <w:r w:rsidRPr="00885010">
        <w:rPr>
          <w:rFonts w:ascii="Arial" w:hAnsi="Arial" w:cs="Arial"/>
          <w:color w:val="222222"/>
          <w:sz w:val="20"/>
          <w:szCs w:val="20"/>
        </w:rPr>
        <w:t xml:space="preserve"> derivatives such as compounds of types 15 and 16 showed antimicrobial activity and the maximum zone of inhibition had been observed against </w:t>
      </w:r>
      <w:r w:rsidRPr="00885010">
        <w:rPr>
          <w:rFonts w:ascii="Arial" w:hAnsi="Arial" w:cs="Arial"/>
          <w:i/>
          <w:color w:val="222222"/>
          <w:sz w:val="20"/>
          <w:szCs w:val="20"/>
        </w:rPr>
        <w:t>E. coli</w:t>
      </w:r>
      <w:r w:rsidR="001B0DE6" w:rsidRPr="00885010">
        <w:rPr>
          <w:rFonts w:ascii="Arial" w:hAnsi="Arial" w:cs="Arial"/>
          <w:color w:val="222222"/>
          <w:sz w:val="20"/>
          <w:szCs w:val="20"/>
        </w:rPr>
        <w:t>,</w:t>
      </w:r>
      <w:r w:rsidRPr="00885010">
        <w:rPr>
          <w:rFonts w:ascii="Arial" w:hAnsi="Arial" w:cs="Arial"/>
          <w:color w:val="222222"/>
          <w:sz w:val="20"/>
          <w:szCs w:val="20"/>
        </w:rPr>
        <w:t xml:space="preserve"> </w:t>
      </w:r>
      <w:r w:rsidRPr="00885010">
        <w:rPr>
          <w:rFonts w:ascii="Arial" w:hAnsi="Arial" w:cs="Arial"/>
          <w:i/>
          <w:color w:val="222222"/>
          <w:sz w:val="20"/>
          <w:szCs w:val="20"/>
        </w:rPr>
        <w:t>S. aureus, S</w:t>
      </w:r>
      <w:r w:rsidR="00EE340E">
        <w:rPr>
          <w:rFonts w:ascii="Arial" w:hAnsi="Arial" w:cs="Arial"/>
          <w:i/>
          <w:color w:val="222222"/>
          <w:sz w:val="20"/>
          <w:szCs w:val="20"/>
        </w:rPr>
        <w:t>almonella</w:t>
      </w:r>
      <w:r w:rsidRPr="00885010">
        <w:rPr>
          <w:rFonts w:ascii="Arial" w:hAnsi="Arial" w:cs="Arial"/>
          <w:i/>
          <w:color w:val="222222"/>
          <w:sz w:val="20"/>
          <w:szCs w:val="20"/>
        </w:rPr>
        <w:t xml:space="preserve"> </w:t>
      </w:r>
      <w:proofErr w:type="spellStart"/>
      <w:r w:rsidRPr="00885010">
        <w:rPr>
          <w:rFonts w:ascii="Arial" w:hAnsi="Arial" w:cs="Arial"/>
          <w:i/>
          <w:color w:val="222222"/>
          <w:sz w:val="20"/>
          <w:szCs w:val="20"/>
        </w:rPr>
        <w:t>typhi</w:t>
      </w:r>
      <w:proofErr w:type="spellEnd"/>
      <w:r w:rsidRPr="00885010">
        <w:rPr>
          <w:rFonts w:ascii="Arial" w:hAnsi="Arial" w:cs="Arial"/>
          <w:i/>
          <w:color w:val="222222"/>
          <w:sz w:val="20"/>
          <w:szCs w:val="20"/>
        </w:rPr>
        <w:t xml:space="preserve"> </w:t>
      </w:r>
      <w:r w:rsidRPr="00885010">
        <w:rPr>
          <w:rFonts w:ascii="Arial" w:hAnsi="Arial" w:cs="Arial"/>
          <w:color w:val="222222"/>
          <w:sz w:val="20"/>
          <w:szCs w:val="20"/>
        </w:rPr>
        <w:t xml:space="preserve">and </w:t>
      </w:r>
      <w:r w:rsidRPr="00885010">
        <w:rPr>
          <w:rFonts w:ascii="Arial" w:hAnsi="Arial" w:cs="Arial"/>
          <w:i/>
          <w:color w:val="222222"/>
          <w:sz w:val="20"/>
          <w:szCs w:val="20"/>
        </w:rPr>
        <w:t xml:space="preserve">B. </w:t>
      </w:r>
      <w:proofErr w:type="spellStart"/>
      <w:r w:rsidRPr="00885010">
        <w:rPr>
          <w:rFonts w:ascii="Arial" w:hAnsi="Arial" w:cs="Arial"/>
          <w:i/>
          <w:color w:val="222222"/>
          <w:sz w:val="20"/>
          <w:szCs w:val="20"/>
        </w:rPr>
        <w:t>subtitlis</w:t>
      </w:r>
      <w:proofErr w:type="spellEnd"/>
      <w:r w:rsidRPr="00885010">
        <w:rPr>
          <w:rFonts w:ascii="Arial" w:hAnsi="Arial" w:cs="Arial"/>
          <w:i/>
          <w:color w:val="222222"/>
          <w:sz w:val="20"/>
          <w:szCs w:val="20"/>
        </w:rPr>
        <w:t>.</w:t>
      </w:r>
      <w:r w:rsidRPr="00885010">
        <w:rPr>
          <w:rFonts w:ascii="Arial" w:hAnsi="Arial" w:cs="Arial"/>
          <w:color w:val="222222"/>
          <w:sz w:val="20"/>
          <w:szCs w:val="20"/>
        </w:rPr>
        <w:t xml:space="preserve"> Type 17 compounds have also been tested showing activity against </w:t>
      </w:r>
      <w:r w:rsidRPr="00885010">
        <w:rPr>
          <w:rFonts w:ascii="Arial" w:hAnsi="Arial" w:cs="Arial"/>
          <w:i/>
          <w:color w:val="222222"/>
          <w:sz w:val="20"/>
          <w:szCs w:val="20"/>
        </w:rPr>
        <w:t>E. coli</w:t>
      </w:r>
      <w:r w:rsidRPr="00885010">
        <w:rPr>
          <w:rFonts w:ascii="Arial" w:hAnsi="Arial" w:cs="Arial"/>
          <w:color w:val="222222"/>
          <w:sz w:val="20"/>
          <w:szCs w:val="20"/>
        </w:rPr>
        <w:t xml:space="preserve">. Compound 18 shows the efficiency inhibiting </w:t>
      </w:r>
      <w:r w:rsidRPr="00885010">
        <w:rPr>
          <w:rFonts w:ascii="Arial" w:hAnsi="Arial" w:cs="Arial"/>
          <w:i/>
          <w:color w:val="222222"/>
          <w:sz w:val="20"/>
          <w:szCs w:val="20"/>
        </w:rPr>
        <w:t>S. aureus</w:t>
      </w:r>
      <w:r w:rsidRPr="00885010">
        <w:rPr>
          <w:rFonts w:ascii="Arial" w:hAnsi="Arial" w:cs="Arial"/>
          <w:color w:val="222222"/>
          <w:sz w:val="20"/>
          <w:szCs w:val="20"/>
        </w:rPr>
        <w:t xml:space="preserve">, while compounds 19 and 20 are active against </w:t>
      </w:r>
      <w:r w:rsidRPr="00885010">
        <w:rPr>
          <w:rFonts w:ascii="Arial" w:hAnsi="Arial" w:cs="Arial"/>
          <w:i/>
          <w:color w:val="222222"/>
          <w:sz w:val="20"/>
          <w:szCs w:val="20"/>
        </w:rPr>
        <w:t xml:space="preserve">S. </w:t>
      </w:r>
      <w:proofErr w:type="spellStart"/>
      <w:r w:rsidRPr="00885010">
        <w:rPr>
          <w:rFonts w:ascii="Arial" w:hAnsi="Arial" w:cs="Arial"/>
          <w:i/>
          <w:color w:val="222222"/>
          <w:sz w:val="20"/>
          <w:szCs w:val="20"/>
        </w:rPr>
        <w:t>typhi</w:t>
      </w:r>
      <w:proofErr w:type="spellEnd"/>
      <w:r w:rsidRPr="00885010">
        <w:rPr>
          <w:rFonts w:ascii="Arial" w:hAnsi="Arial" w:cs="Arial"/>
          <w:color w:val="222222"/>
          <w:sz w:val="20"/>
          <w:szCs w:val="20"/>
        </w:rPr>
        <w:t xml:space="preserve">. Type 20 compounds exhibit activity against </w:t>
      </w:r>
      <w:r w:rsidRPr="00885010">
        <w:rPr>
          <w:rFonts w:ascii="Arial" w:hAnsi="Arial" w:cs="Arial"/>
          <w:i/>
          <w:color w:val="222222"/>
          <w:sz w:val="20"/>
          <w:szCs w:val="20"/>
        </w:rPr>
        <w:t>B. subtilis</w:t>
      </w:r>
      <w:r w:rsidRPr="00885010">
        <w:rPr>
          <w:rFonts w:ascii="Arial" w:hAnsi="Arial" w:cs="Arial"/>
          <w:color w:val="222222"/>
          <w:sz w:val="20"/>
          <w:szCs w:val="20"/>
        </w:rPr>
        <w:t xml:space="preserve"> compared with standard drugs.</w:t>
      </w:r>
    </w:p>
    <w:p w:rsidR="00BE3DF8" w:rsidRPr="00885010" w:rsidRDefault="00CA748B" w:rsidP="00DE4B31">
      <w:pPr>
        <w:spacing w:after="0" w:line="480" w:lineRule="auto"/>
        <w:ind w:firstLine="284"/>
        <w:jc w:val="both"/>
        <w:rPr>
          <w:rFonts w:ascii="Arial" w:hAnsi="Arial" w:cs="Arial"/>
          <w:sz w:val="20"/>
          <w:szCs w:val="20"/>
        </w:rPr>
      </w:pPr>
      <w:r w:rsidRPr="00885010">
        <w:rPr>
          <w:rFonts w:ascii="Arial" w:hAnsi="Arial" w:cs="Arial"/>
          <w:color w:val="222222"/>
          <w:sz w:val="20"/>
          <w:szCs w:val="20"/>
        </w:rPr>
        <w:t xml:space="preserve">The 3-hydroxypyridine-4-ones and 3-hydroxy-pyran-4-ones compounds contain pyridine ring, reportedly active against </w:t>
      </w:r>
      <w:r w:rsidRPr="00885010">
        <w:rPr>
          <w:rFonts w:ascii="Arial" w:hAnsi="Arial" w:cs="Arial"/>
          <w:i/>
          <w:color w:val="222222"/>
          <w:sz w:val="20"/>
          <w:szCs w:val="20"/>
        </w:rPr>
        <w:t xml:space="preserve">S. aureus, </w:t>
      </w:r>
      <w:r w:rsidR="00EE340E">
        <w:rPr>
          <w:rFonts w:ascii="Arial" w:hAnsi="Arial" w:cs="Arial"/>
          <w:i/>
          <w:color w:val="222222"/>
          <w:sz w:val="20"/>
          <w:szCs w:val="20"/>
        </w:rPr>
        <w:t>A.</w:t>
      </w:r>
      <w:r w:rsidR="00EE340E" w:rsidRPr="00885010">
        <w:rPr>
          <w:rFonts w:ascii="Arial" w:hAnsi="Arial" w:cs="Arial"/>
          <w:i/>
          <w:color w:val="222222"/>
          <w:sz w:val="20"/>
          <w:szCs w:val="20"/>
        </w:rPr>
        <w:t xml:space="preserve"> </w:t>
      </w:r>
      <w:proofErr w:type="spellStart"/>
      <w:proofErr w:type="gramStart"/>
      <w:r w:rsidRPr="00885010">
        <w:rPr>
          <w:rFonts w:ascii="Arial" w:hAnsi="Arial" w:cs="Arial"/>
          <w:i/>
          <w:color w:val="222222"/>
          <w:sz w:val="20"/>
          <w:szCs w:val="20"/>
        </w:rPr>
        <w:t>niger</w:t>
      </w:r>
      <w:proofErr w:type="spellEnd"/>
      <w:proofErr w:type="gramEnd"/>
      <w:r w:rsidRPr="00885010">
        <w:rPr>
          <w:rFonts w:ascii="Arial" w:hAnsi="Arial" w:cs="Arial"/>
          <w:i/>
          <w:color w:val="222222"/>
          <w:sz w:val="20"/>
          <w:szCs w:val="20"/>
        </w:rPr>
        <w:t xml:space="preserve"> </w:t>
      </w:r>
      <w:r w:rsidRPr="00885010">
        <w:rPr>
          <w:rFonts w:ascii="Arial" w:hAnsi="Arial" w:cs="Arial"/>
          <w:color w:val="222222"/>
          <w:sz w:val="20"/>
          <w:szCs w:val="20"/>
        </w:rPr>
        <w:t>and</w:t>
      </w:r>
      <w:r w:rsidRPr="00885010">
        <w:rPr>
          <w:rFonts w:ascii="Arial" w:hAnsi="Arial" w:cs="Arial"/>
          <w:i/>
          <w:color w:val="222222"/>
          <w:sz w:val="20"/>
          <w:szCs w:val="20"/>
        </w:rPr>
        <w:t xml:space="preserve"> C. </w:t>
      </w:r>
      <w:proofErr w:type="spellStart"/>
      <w:r w:rsidRPr="00885010">
        <w:rPr>
          <w:rFonts w:ascii="Arial" w:hAnsi="Arial" w:cs="Arial"/>
          <w:i/>
          <w:color w:val="222222"/>
          <w:sz w:val="20"/>
          <w:szCs w:val="20"/>
        </w:rPr>
        <w:t>albicans</w:t>
      </w:r>
      <w:proofErr w:type="spellEnd"/>
      <w:r w:rsidRPr="00885010">
        <w:rPr>
          <w:rFonts w:ascii="Arial" w:hAnsi="Arial" w:cs="Arial"/>
          <w:color w:val="222222"/>
          <w:sz w:val="20"/>
          <w:szCs w:val="20"/>
        </w:rPr>
        <w:t xml:space="preserve"> (</w:t>
      </w:r>
      <w:proofErr w:type="spellStart"/>
      <w:r w:rsidRPr="00885010">
        <w:rPr>
          <w:rFonts w:ascii="Arial" w:hAnsi="Arial" w:cs="Arial"/>
          <w:color w:val="222222"/>
          <w:sz w:val="20"/>
          <w:szCs w:val="20"/>
        </w:rPr>
        <w:t>Sabet</w:t>
      </w:r>
      <w:proofErr w:type="spellEnd"/>
      <w:r w:rsidRPr="00885010">
        <w:rPr>
          <w:rFonts w:ascii="Arial" w:hAnsi="Arial" w:cs="Arial"/>
          <w:color w:val="222222"/>
          <w:sz w:val="20"/>
          <w:szCs w:val="20"/>
        </w:rPr>
        <w:t xml:space="preserve"> et al., 2009). </w:t>
      </w:r>
      <w:proofErr w:type="spellStart"/>
      <w:r w:rsidRPr="00885010">
        <w:rPr>
          <w:rFonts w:ascii="Arial" w:hAnsi="Arial" w:cs="Arial"/>
          <w:color w:val="222222"/>
          <w:sz w:val="20"/>
          <w:szCs w:val="20"/>
        </w:rPr>
        <w:t>Althaf</w:t>
      </w:r>
      <w:proofErr w:type="spellEnd"/>
      <w:r w:rsidRPr="00885010">
        <w:rPr>
          <w:rFonts w:ascii="Arial" w:hAnsi="Arial" w:cs="Arial"/>
          <w:color w:val="222222"/>
          <w:sz w:val="20"/>
          <w:szCs w:val="20"/>
        </w:rPr>
        <w:t xml:space="preserve"> et al. (2015) states that the type of 3-substituted methylene-2H-thiopyrano pyridin-4 (3H) -ones [2</w:t>
      </w:r>
      <w:proofErr w:type="gramStart"/>
      <w:r w:rsidRPr="00885010">
        <w:rPr>
          <w:rFonts w:ascii="Arial" w:hAnsi="Arial" w:cs="Arial"/>
          <w:color w:val="222222"/>
          <w:sz w:val="20"/>
          <w:szCs w:val="20"/>
        </w:rPr>
        <w:t>,3</w:t>
      </w:r>
      <w:proofErr w:type="gramEnd"/>
      <w:r w:rsidRPr="00885010">
        <w:rPr>
          <w:rFonts w:ascii="Arial" w:hAnsi="Arial" w:cs="Arial"/>
          <w:color w:val="222222"/>
          <w:sz w:val="20"/>
          <w:szCs w:val="20"/>
        </w:rPr>
        <w:t xml:space="preserve">-b] compound was tested as an antifungal in vitro, and it was concluded that all compounds had the ability to be antifungal. Compound 21 showed activity comparable to Fluconazole to </w:t>
      </w:r>
      <w:proofErr w:type="spellStart"/>
      <w:r w:rsidRPr="00A16683">
        <w:rPr>
          <w:rFonts w:ascii="Arial" w:hAnsi="Arial" w:cs="Arial"/>
          <w:i/>
          <w:color w:val="222222"/>
          <w:sz w:val="20"/>
          <w:szCs w:val="20"/>
        </w:rPr>
        <w:t>M</w:t>
      </w:r>
      <w:r w:rsidR="00A16683" w:rsidRPr="00A16683">
        <w:rPr>
          <w:rFonts w:ascii="Arial" w:hAnsi="Arial" w:cs="Arial"/>
          <w:i/>
          <w:color w:val="222222"/>
          <w:sz w:val="20"/>
          <w:szCs w:val="20"/>
        </w:rPr>
        <w:t>icrosporum</w:t>
      </w:r>
      <w:proofErr w:type="spellEnd"/>
      <w:r w:rsidRPr="00A16683">
        <w:rPr>
          <w:rFonts w:ascii="Arial" w:hAnsi="Arial" w:cs="Arial"/>
          <w:i/>
          <w:color w:val="222222"/>
          <w:sz w:val="20"/>
          <w:szCs w:val="20"/>
        </w:rPr>
        <w:t xml:space="preserve"> </w:t>
      </w:r>
      <w:proofErr w:type="spellStart"/>
      <w:r w:rsidRPr="00A16683">
        <w:rPr>
          <w:rFonts w:ascii="Arial" w:hAnsi="Arial" w:cs="Arial"/>
          <w:i/>
          <w:color w:val="222222"/>
          <w:sz w:val="20"/>
          <w:szCs w:val="20"/>
        </w:rPr>
        <w:t>gypseum</w:t>
      </w:r>
      <w:proofErr w:type="spellEnd"/>
      <w:r w:rsidRPr="00A16683">
        <w:rPr>
          <w:rFonts w:ascii="Arial" w:hAnsi="Arial" w:cs="Arial"/>
          <w:i/>
          <w:color w:val="222222"/>
          <w:sz w:val="20"/>
          <w:szCs w:val="20"/>
        </w:rPr>
        <w:t>, C</w:t>
      </w:r>
      <w:r w:rsidR="00A16683" w:rsidRPr="00A16683">
        <w:rPr>
          <w:rFonts w:ascii="Arial" w:hAnsi="Arial" w:cs="Arial"/>
          <w:i/>
          <w:color w:val="222222"/>
          <w:sz w:val="20"/>
          <w:szCs w:val="20"/>
        </w:rPr>
        <w:t>andida</w:t>
      </w:r>
      <w:r w:rsidRPr="00A16683">
        <w:rPr>
          <w:rFonts w:ascii="Arial" w:hAnsi="Arial" w:cs="Arial"/>
          <w:i/>
          <w:color w:val="222222"/>
          <w:sz w:val="20"/>
          <w:szCs w:val="20"/>
        </w:rPr>
        <w:t xml:space="preserve"> </w:t>
      </w:r>
      <w:proofErr w:type="spellStart"/>
      <w:r w:rsidRPr="00A16683">
        <w:rPr>
          <w:rFonts w:ascii="Arial" w:hAnsi="Arial" w:cs="Arial"/>
          <w:i/>
          <w:color w:val="222222"/>
          <w:sz w:val="20"/>
          <w:szCs w:val="20"/>
        </w:rPr>
        <w:t>krusei</w:t>
      </w:r>
      <w:proofErr w:type="spellEnd"/>
      <w:r w:rsidRPr="00A16683">
        <w:rPr>
          <w:rFonts w:ascii="Arial" w:hAnsi="Arial" w:cs="Arial"/>
          <w:i/>
          <w:color w:val="222222"/>
          <w:sz w:val="20"/>
          <w:szCs w:val="20"/>
        </w:rPr>
        <w:t xml:space="preserve">, </w:t>
      </w:r>
      <w:r w:rsidRPr="00A16683">
        <w:rPr>
          <w:rFonts w:ascii="Arial" w:hAnsi="Arial" w:cs="Arial"/>
          <w:color w:val="222222"/>
          <w:sz w:val="20"/>
          <w:szCs w:val="20"/>
        </w:rPr>
        <w:t xml:space="preserve">and </w:t>
      </w:r>
      <w:r w:rsidRPr="00A16683">
        <w:rPr>
          <w:rFonts w:ascii="Arial" w:hAnsi="Arial" w:cs="Arial"/>
          <w:i/>
          <w:color w:val="222222"/>
          <w:sz w:val="20"/>
          <w:szCs w:val="20"/>
        </w:rPr>
        <w:t>C</w:t>
      </w:r>
      <w:r w:rsidR="00A16683" w:rsidRPr="00A16683">
        <w:rPr>
          <w:rFonts w:ascii="Arial" w:hAnsi="Arial" w:cs="Arial"/>
          <w:i/>
          <w:color w:val="222222"/>
          <w:sz w:val="20"/>
          <w:szCs w:val="20"/>
        </w:rPr>
        <w:t>andida</w:t>
      </w:r>
      <w:r w:rsidRPr="00A16683">
        <w:rPr>
          <w:rFonts w:ascii="Arial" w:hAnsi="Arial" w:cs="Arial"/>
          <w:i/>
          <w:color w:val="222222"/>
          <w:sz w:val="20"/>
          <w:szCs w:val="20"/>
        </w:rPr>
        <w:t xml:space="preserve"> </w:t>
      </w:r>
      <w:proofErr w:type="spellStart"/>
      <w:r w:rsidRPr="00A16683">
        <w:rPr>
          <w:rFonts w:ascii="Arial" w:hAnsi="Arial" w:cs="Arial"/>
          <w:i/>
          <w:color w:val="222222"/>
          <w:sz w:val="20"/>
          <w:szCs w:val="20"/>
        </w:rPr>
        <w:t>glabrata</w:t>
      </w:r>
      <w:proofErr w:type="spellEnd"/>
      <w:r w:rsidRPr="00885010">
        <w:rPr>
          <w:rFonts w:ascii="Arial" w:hAnsi="Arial" w:cs="Arial"/>
          <w:color w:val="222222"/>
          <w:sz w:val="20"/>
          <w:szCs w:val="20"/>
        </w:rPr>
        <w:t xml:space="preserve">. Al-Salahi </w:t>
      </w:r>
      <w:r w:rsidR="00EE340E">
        <w:rPr>
          <w:rFonts w:ascii="Arial" w:hAnsi="Arial" w:cs="Arial"/>
          <w:color w:val="222222"/>
          <w:sz w:val="20"/>
          <w:szCs w:val="20"/>
        </w:rPr>
        <w:t>et al</w:t>
      </w:r>
      <w:r w:rsidRPr="00885010">
        <w:rPr>
          <w:rFonts w:ascii="Arial" w:hAnsi="Arial" w:cs="Arial"/>
          <w:color w:val="222222"/>
          <w:sz w:val="20"/>
          <w:szCs w:val="20"/>
        </w:rPr>
        <w:t xml:space="preserve">. (2010) reported that compounds 22-27 had antimicrobial activity almost proportional to the </w:t>
      </w:r>
      <w:proofErr w:type="spellStart"/>
      <w:r w:rsidRPr="00885010">
        <w:rPr>
          <w:rFonts w:ascii="Arial" w:hAnsi="Arial" w:cs="Arial"/>
          <w:color w:val="222222"/>
          <w:sz w:val="20"/>
          <w:szCs w:val="20"/>
        </w:rPr>
        <w:t>Ketaconazole</w:t>
      </w:r>
      <w:proofErr w:type="spellEnd"/>
      <w:r w:rsidRPr="00885010">
        <w:rPr>
          <w:rFonts w:ascii="Arial" w:hAnsi="Arial" w:cs="Arial"/>
          <w:color w:val="222222"/>
          <w:sz w:val="20"/>
          <w:szCs w:val="20"/>
        </w:rPr>
        <w:t xml:space="preserve"> drug reference. Compounds of 24-28 species observed for their antibacterial activity have similar rates for the frequently-used drug Ciprofloxacin. </w:t>
      </w:r>
      <w:r w:rsidR="00BE3DF8" w:rsidRPr="00885010">
        <w:rPr>
          <w:rFonts w:ascii="Arial" w:hAnsi="Arial" w:cs="Arial"/>
          <w:sz w:val="20"/>
          <w:szCs w:val="20"/>
        </w:rPr>
        <w:t xml:space="preserve"> </w:t>
      </w:r>
    </w:p>
    <w:p w:rsidR="00BE3DF8" w:rsidRPr="00885010" w:rsidRDefault="00CA748B">
      <w:pPr>
        <w:spacing w:after="0" w:line="480" w:lineRule="auto"/>
        <w:ind w:firstLine="284"/>
        <w:jc w:val="both"/>
        <w:rPr>
          <w:rFonts w:ascii="Arial" w:hAnsi="Arial" w:cs="Arial"/>
          <w:sz w:val="20"/>
          <w:szCs w:val="20"/>
        </w:rPr>
      </w:pPr>
      <w:r w:rsidRPr="00885010">
        <w:rPr>
          <w:rFonts w:ascii="Arial" w:hAnsi="Arial" w:cs="Arial"/>
          <w:color w:val="222222"/>
          <w:sz w:val="20"/>
          <w:szCs w:val="20"/>
        </w:rPr>
        <w:t xml:space="preserve">Pyridine and its derivatives have antimicrobial (antibacterial and antifungal), antiviral, antioxidant, antidiabetic, anticancer, antimalarial, antihistamine, anti-inflammatory, </w:t>
      </w:r>
      <w:proofErr w:type="spellStart"/>
      <w:r w:rsidRPr="00885010">
        <w:rPr>
          <w:rFonts w:ascii="Arial" w:hAnsi="Arial" w:cs="Arial"/>
          <w:color w:val="222222"/>
          <w:sz w:val="20"/>
          <w:szCs w:val="20"/>
        </w:rPr>
        <w:t>antiamoeba</w:t>
      </w:r>
      <w:proofErr w:type="spellEnd"/>
      <w:r w:rsidRPr="00885010">
        <w:rPr>
          <w:rFonts w:ascii="Arial" w:hAnsi="Arial" w:cs="Arial"/>
          <w:color w:val="222222"/>
          <w:sz w:val="20"/>
          <w:szCs w:val="20"/>
        </w:rPr>
        <w:t>, and enzyme inhibitory properties (</w:t>
      </w:r>
      <w:proofErr w:type="spellStart"/>
      <w:r w:rsidRPr="00885010">
        <w:rPr>
          <w:rFonts w:ascii="Arial" w:hAnsi="Arial" w:cs="Arial"/>
          <w:color w:val="222222"/>
          <w:sz w:val="20"/>
          <w:szCs w:val="20"/>
        </w:rPr>
        <w:t>Althaf</w:t>
      </w:r>
      <w:proofErr w:type="spellEnd"/>
      <w:r w:rsidRPr="00885010">
        <w:rPr>
          <w:rFonts w:ascii="Arial" w:hAnsi="Arial" w:cs="Arial"/>
          <w:color w:val="222222"/>
          <w:sz w:val="20"/>
          <w:szCs w:val="20"/>
        </w:rPr>
        <w:t xml:space="preserve"> et al., 2015</w:t>
      </w:r>
      <w:r w:rsidR="001B0DE6" w:rsidRPr="00885010">
        <w:rPr>
          <w:rFonts w:ascii="Arial" w:hAnsi="Arial" w:cs="Arial"/>
          <w:color w:val="222222"/>
          <w:sz w:val="20"/>
          <w:szCs w:val="20"/>
        </w:rPr>
        <w:t>).</w:t>
      </w:r>
      <w:r w:rsidRPr="00885010">
        <w:rPr>
          <w:rFonts w:ascii="Arial" w:hAnsi="Arial" w:cs="Arial"/>
          <w:color w:val="222222"/>
          <w:sz w:val="20"/>
          <w:szCs w:val="20"/>
        </w:rPr>
        <w:t xml:space="preserve"> Therefore, this study still has the potential to be developed so that the ability of MACMK-43 which has similarity of 97</w:t>
      </w:r>
      <w:proofErr w:type="gramStart"/>
      <w:r w:rsidRPr="00885010">
        <w:rPr>
          <w:rFonts w:ascii="Arial" w:hAnsi="Arial" w:cs="Arial"/>
          <w:color w:val="222222"/>
          <w:sz w:val="20"/>
          <w:szCs w:val="20"/>
        </w:rPr>
        <w:t>,85</w:t>
      </w:r>
      <w:proofErr w:type="gramEnd"/>
      <w:r w:rsidRPr="00885010">
        <w:rPr>
          <w:rFonts w:ascii="Arial" w:hAnsi="Arial" w:cs="Arial"/>
          <w:color w:val="222222"/>
          <w:sz w:val="20"/>
          <w:szCs w:val="20"/>
        </w:rPr>
        <w:t xml:space="preserve">% with </w:t>
      </w:r>
      <w:r w:rsidRPr="00885010">
        <w:rPr>
          <w:rFonts w:ascii="Arial" w:hAnsi="Arial" w:cs="Arial"/>
          <w:i/>
          <w:color w:val="222222"/>
          <w:sz w:val="20"/>
          <w:szCs w:val="20"/>
        </w:rPr>
        <w:t xml:space="preserve">S. </w:t>
      </w:r>
      <w:proofErr w:type="spellStart"/>
      <w:r w:rsidRPr="00885010">
        <w:rPr>
          <w:rFonts w:ascii="Arial" w:hAnsi="Arial" w:cs="Arial"/>
          <w:i/>
          <w:color w:val="222222"/>
          <w:sz w:val="20"/>
          <w:szCs w:val="20"/>
        </w:rPr>
        <w:t>violascens</w:t>
      </w:r>
      <w:proofErr w:type="spellEnd"/>
      <w:r w:rsidRPr="00885010">
        <w:rPr>
          <w:rFonts w:ascii="Arial" w:hAnsi="Arial" w:cs="Arial"/>
          <w:color w:val="222222"/>
          <w:sz w:val="20"/>
          <w:szCs w:val="20"/>
        </w:rPr>
        <w:t xml:space="preserve"> can be further observed its ability to produce secondary metabolite.</w:t>
      </w:r>
    </w:p>
    <w:p w:rsidR="00BE3DF8" w:rsidRPr="00885010" w:rsidRDefault="00BE3DF8">
      <w:pPr>
        <w:spacing w:after="0" w:line="480" w:lineRule="auto"/>
        <w:jc w:val="both"/>
        <w:rPr>
          <w:rFonts w:ascii="Arial" w:hAnsi="Arial" w:cs="Arial"/>
          <w:sz w:val="20"/>
          <w:szCs w:val="20"/>
        </w:rPr>
      </w:pPr>
    </w:p>
    <w:p w:rsidR="00BE340C" w:rsidRPr="00885010" w:rsidRDefault="00EE340E">
      <w:pPr>
        <w:widowControl w:val="0"/>
        <w:autoSpaceDE w:val="0"/>
        <w:autoSpaceDN w:val="0"/>
        <w:adjustRightInd w:val="0"/>
        <w:spacing w:after="0" w:line="480" w:lineRule="auto"/>
        <w:jc w:val="both"/>
        <w:rPr>
          <w:rFonts w:ascii="Arial" w:hAnsi="Arial" w:cs="Arial"/>
          <w:b/>
          <w:color w:val="222222"/>
          <w:sz w:val="20"/>
          <w:szCs w:val="20"/>
        </w:rPr>
      </w:pPr>
      <w:r>
        <w:rPr>
          <w:rFonts w:ascii="Arial" w:hAnsi="Arial" w:cs="Arial"/>
          <w:b/>
          <w:color w:val="222222"/>
          <w:sz w:val="20"/>
          <w:szCs w:val="20"/>
        </w:rPr>
        <w:lastRenderedPageBreak/>
        <w:t xml:space="preserve">3.4. </w:t>
      </w:r>
      <w:r w:rsidR="00CA748B" w:rsidRPr="00885010">
        <w:rPr>
          <w:rFonts w:ascii="Arial" w:hAnsi="Arial" w:cs="Arial"/>
          <w:b/>
          <w:color w:val="222222"/>
          <w:sz w:val="20"/>
          <w:szCs w:val="20"/>
        </w:rPr>
        <w:t xml:space="preserve">The MACMK-43 profile </w:t>
      </w:r>
      <w:r w:rsidR="001B0DE6" w:rsidRPr="00885010">
        <w:rPr>
          <w:rFonts w:ascii="Arial" w:hAnsi="Arial" w:cs="Arial"/>
          <w:b/>
          <w:color w:val="222222"/>
          <w:sz w:val="20"/>
          <w:szCs w:val="20"/>
        </w:rPr>
        <w:t>on</w:t>
      </w:r>
      <w:r w:rsidR="00CA748B" w:rsidRPr="00885010">
        <w:rPr>
          <w:rFonts w:ascii="Arial" w:hAnsi="Arial" w:cs="Arial"/>
          <w:b/>
          <w:color w:val="222222"/>
          <w:sz w:val="20"/>
          <w:szCs w:val="20"/>
        </w:rPr>
        <w:t xml:space="preserve"> SEM JSM 5310 LV</w:t>
      </w:r>
    </w:p>
    <w:p w:rsidR="00BE3DF8" w:rsidRDefault="001B0DE6" w:rsidP="00DE4B31">
      <w:pPr>
        <w:widowControl w:val="0"/>
        <w:autoSpaceDE w:val="0"/>
        <w:autoSpaceDN w:val="0"/>
        <w:adjustRightInd w:val="0"/>
        <w:spacing w:after="0" w:line="480" w:lineRule="auto"/>
        <w:jc w:val="both"/>
        <w:rPr>
          <w:rFonts w:ascii="Arial" w:hAnsi="Arial" w:cs="Arial"/>
          <w:color w:val="222222"/>
          <w:sz w:val="20"/>
          <w:szCs w:val="20"/>
        </w:rPr>
      </w:pPr>
      <w:r w:rsidRPr="00885010">
        <w:rPr>
          <w:rFonts w:ascii="Arial" w:hAnsi="Arial" w:cs="Arial"/>
          <w:color w:val="222222"/>
          <w:sz w:val="20"/>
          <w:szCs w:val="20"/>
        </w:rPr>
        <w:t>T</w:t>
      </w:r>
      <w:r w:rsidR="00CA748B" w:rsidRPr="00885010">
        <w:rPr>
          <w:rFonts w:ascii="Arial" w:hAnsi="Arial" w:cs="Arial"/>
          <w:color w:val="222222"/>
          <w:sz w:val="20"/>
          <w:szCs w:val="20"/>
        </w:rPr>
        <w:t xml:space="preserve">he </w:t>
      </w:r>
      <w:r w:rsidRPr="00885010">
        <w:rPr>
          <w:rFonts w:ascii="Arial" w:hAnsi="Arial" w:cs="Arial"/>
          <w:color w:val="222222"/>
          <w:sz w:val="20"/>
          <w:szCs w:val="20"/>
        </w:rPr>
        <w:t>profil</w:t>
      </w:r>
      <w:r w:rsidR="00EE340E">
        <w:rPr>
          <w:rFonts w:ascii="Arial" w:hAnsi="Arial" w:cs="Arial"/>
          <w:color w:val="222222"/>
          <w:sz w:val="20"/>
          <w:szCs w:val="20"/>
        </w:rPr>
        <w:t>e</w:t>
      </w:r>
      <w:r w:rsidRPr="00885010">
        <w:rPr>
          <w:rFonts w:ascii="Arial" w:hAnsi="Arial" w:cs="Arial"/>
          <w:color w:val="222222"/>
          <w:sz w:val="20"/>
          <w:szCs w:val="20"/>
        </w:rPr>
        <w:t xml:space="preserve"> of </w:t>
      </w:r>
      <w:r w:rsidR="00CA748B" w:rsidRPr="00885010">
        <w:rPr>
          <w:rFonts w:ascii="Arial" w:hAnsi="Arial" w:cs="Arial"/>
          <w:color w:val="222222"/>
          <w:sz w:val="20"/>
          <w:szCs w:val="20"/>
        </w:rPr>
        <w:t>MACMK-43 strain under Scanning Electron Microscopy TYPE JSM-5000 with MAG X10</w:t>
      </w:r>
      <w:proofErr w:type="gramStart"/>
      <w:r w:rsidR="00CA748B" w:rsidRPr="00885010">
        <w:rPr>
          <w:rFonts w:ascii="Arial" w:hAnsi="Arial" w:cs="Arial"/>
          <w:color w:val="222222"/>
          <w:sz w:val="20"/>
          <w:szCs w:val="20"/>
        </w:rPr>
        <w:t>,000</w:t>
      </w:r>
      <w:proofErr w:type="gramEnd"/>
      <w:r w:rsidR="00CA748B" w:rsidRPr="00885010">
        <w:rPr>
          <w:rFonts w:ascii="Arial" w:hAnsi="Arial" w:cs="Arial"/>
          <w:color w:val="222222"/>
          <w:sz w:val="20"/>
          <w:szCs w:val="20"/>
        </w:rPr>
        <w:t xml:space="preserve"> con</w:t>
      </w:r>
      <w:r w:rsidR="00A622D9" w:rsidRPr="00885010">
        <w:rPr>
          <w:rFonts w:ascii="Arial" w:hAnsi="Arial" w:cs="Arial"/>
          <w:color w:val="222222"/>
          <w:sz w:val="20"/>
          <w:szCs w:val="20"/>
        </w:rPr>
        <w:t xml:space="preserve">dition; ACCV 20kV; WIDTH 13.2um </w:t>
      </w:r>
      <w:r w:rsidR="00EE340E">
        <w:rPr>
          <w:rFonts w:ascii="Arial" w:hAnsi="Arial" w:cs="Arial"/>
          <w:color w:val="222222"/>
          <w:sz w:val="20"/>
          <w:szCs w:val="20"/>
        </w:rPr>
        <w:t>is shown</w:t>
      </w:r>
      <w:r w:rsidR="00A622D9" w:rsidRPr="00885010">
        <w:rPr>
          <w:rFonts w:ascii="Arial" w:hAnsi="Arial" w:cs="Arial"/>
          <w:color w:val="222222"/>
          <w:sz w:val="20"/>
          <w:szCs w:val="20"/>
        </w:rPr>
        <w:t xml:space="preserve"> in Figure </w:t>
      </w:r>
      <w:r w:rsidR="00EE340E">
        <w:rPr>
          <w:rFonts w:ascii="Arial" w:hAnsi="Arial" w:cs="Arial"/>
          <w:color w:val="222222"/>
          <w:sz w:val="20"/>
          <w:szCs w:val="20"/>
        </w:rPr>
        <w:t>5</w:t>
      </w:r>
      <w:r w:rsidR="00A622D9" w:rsidRPr="00885010">
        <w:rPr>
          <w:rFonts w:ascii="Arial" w:hAnsi="Arial" w:cs="Arial"/>
          <w:color w:val="222222"/>
          <w:sz w:val="20"/>
          <w:szCs w:val="20"/>
        </w:rPr>
        <w:t>.</w:t>
      </w:r>
      <w:r w:rsidR="00EE340E">
        <w:rPr>
          <w:rFonts w:ascii="Arial" w:hAnsi="Arial" w:cs="Arial"/>
          <w:color w:val="222222"/>
          <w:sz w:val="20"/>
          <w:szCs w:val="20"/>
        </w:rPr>
        <w:t xml:space="preserve"> The isolate has the morphology typical to the genus </w:t>
      </w:r>
      <w:r w:rsidR="00EE340E" w:rsidRPr="00EE340E">
        <w:rPr>
          <w:rFonts w:ascii="Arial" w:hAnsi="Arial" w:cs="Arial"/>
          <w:i/>
          <w:color w:val="222222"/>
          <w:sz w:val="20"/>
          <w:szCs w:val="20"/>
        </w:rPr>
        <w:t>Streptomyces</w:t>
      </w:r>
      <w:r w:rsidR="00EE340E">
        <w:rPr>
          <w:rFonts w:ascii="Arial" w:hAnsi="Arial" w:cs="Arial"/>
          <w:color w:val="222222"/>
          <w:sz w:val="20"/>
          <w:szCs w:val="20"/>
        </w:rPr>
        <w:t xml:space="preserve"> with the spores and mycelium.</w:t>
      </w:r>
    </w:p>
    <w:p w:rsidR="00EE340E" w:rsidRPr="00885010" w:rsidRDefault="00EE340E" w:rsidP="00DE4B31">
      <w:pPr>
        <w:widowControl w:val="0"/>
        <w:autoSpaceDE w:val="0"/>
        <w:autoSpaceDN w:val="0"/>
        <w:adjustRightInd w:val="0"/>
        <w:spacing w:after="0" w:line="480" w:lineRule="auto"/>
        <w:jc w:val="both"/>
        <w:rPr>
          <w:rFonts w:ascii="Arial" w:hAnsi="Arial" w:cs="Arial"/>
          <w:sz w:val="20"/>
          <w:szCs w:val="20"/>
        </w:rPr>
      </w:pPr>
    </w:p>
    <w:p w:rsidR="00BE3DF8" w:rsidRPr="00885010" w:rsidRDefault="00BE3DF8" w:rsidP="00DE4B31">
      <w:pPr>
        <w:widowControl w:val="0"/>
        <w:autoSpaceDE w:val="0"/>
        <w:autoSpaceDN w:val="0"/>
        <w:adjustRightInd w:val="0"/>
        <w:spacing w:after="0" w:line="480" w:lineRule="auto"/>
        <w:jc w:val="center"/>
        <w:rPr>
          <w:rFonts w:ascii="Arial" w:hAnsi="Arial" w:cs="Arial"/>
          <w:sz w:val="20"/>
          <w:szCs w:val="20"/>
        </w:rPr>
      </w:pPr>
      <w:r w:rsidRPr="00885010">
        <w:rPr>
          <w:rFonts w:ascii="Arial" w:hAnsi="Arial" w:cs="Arial"/>
          <w:noProof/>
          <w:sz w:val="20"/>
          <w:szCs w:val="20"/>
          <w:lang w:val="en-US" w:eastAsia="en-US"/>
        </w:rPr>
        <w:drawing>
          <wp:inline distT="0" distB="0" distL="0" distR="0">
            <wp:extent cx="2666010" cy="1999507"/>
            <wp:effectExtent l="0" t="0" r="1270" b="1270"/>
            <wp:docPr id="2" name="Picture 2" descr="D:\BUNDA\Doktoral\DATA SIAP SAJI\SEM\43\FIS01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BUNDA\Doktoral\DATA SIAP SAJI\SEM\43\FIS018.TIF"/>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68908" cy="2001681"/>
                    </a:xfrm>
                    <a:prstGeom prst="rect">
                      <a:avLst/>
                    </a:prstGeom>
                    <a:noFill/>
                    <a:ln>
                      <a:noFill/>
                    </a:ln>
                  </pic:spPr>
                </pic:pic>
              </a:graphicData>
            </a:graphic>
          </wp:inline>
        </w:drawing>
      </w:r>
    </w:p>
    <w:p w:rsidR="00BE3DF8" w:rsidRPr="00885010" w:rsidRDefault="00BE340C" w:rsidP="00DE4B31">
      <w:pPr>
        <w:widowControl w:val="0"/>
        <w:autoSpaceDE w:val="0"/>
        <w:autoSpaceDN w:val="0"/>
        <w:adjustRightInd w:val="0"/>
        <w:spacing w:after="0" w:line="480" w:lineRule="auto"/>
        <w:ind w:left="993" w:hanging="993"/>
        <w:jc w:val="both"/>
        <w:rPr>
          <w:rFonts w:ascii="Arial" w:hAnsi="Arial" w:cs="Arial"/>
          <w:sz w:val="20"/>
          <w:szCs w:val="20"/>
        </w:rPr>
      </w:pPr>
      <w:proofErr w:type="gramStart"/>
      <w:r w:rsidRPr="00885010">
        <w:rPr>
          <w:rFonts w:ascii="Arial" w:hAnsi="Arial" w:cs="Arial"/>
          <w:color w:val="222222"/>
          <w:sz w:val="20"/>
          <w:szCs w:val="20"/>
        </w:rPr>
        <w:t xml:space="preserve">Figure </w:t>
      </w:r>
      <w:r w:rsidR="00EE340E">
        <w:rPr>
          <w:rFonts w:ascii="Arial" w:hAnsi="Arial" w:cs="Arial"/>
          <w:color w:val="222222"/>
          <w:sz w:val="20"/>
          <w:szCs w:val="20"/>
        </w:rPr>
        <w:t>5</w:t>
      </w:r>
      <w:r w:rsidRPr="00885010">
        <w:rPr>
          <w:rFonts w:ascii="Arial" w:hAnsi="Arial" w:cs="Arial"/>
          <w:color w:val="222222"/>
          <w:sz w:val="20"/>
          <w:szCs w:val="20"/>
        </w:rPr>
        <w:t>.</w:t>
      </w:r>
      <w:proofErr w:type="gramEnd"/>
      <w:r w:rsidRPr="00885010">
        <w:rPr>
          <w:rFonts w:ascii="Arial" w:hAnsi="Arial" w:cs="Arial"/>
          <w:color w:val="222222"/>
          <w:sz w:val="20"/>
          <w:szCs w:val="20"/>
        </w:rPr>
        <w:t xml:space="preserve"> Photo Scanning Electronic Microscopy (SEM) strain MACMK-43 </w:t>
      </w:r>
    </w:p>
    <w:p w:rsidR="00A622D9" w:rsidRPr="00885010" w:rsidRDefault="00A622D9" w:rsidP="00DE4B31">
      <w:pPr>
        <w:spacing w:after="0" w:line="480" w:lineRule="auto"/>
        <w:jc w:val="center"/>
        <w:outlineLvl w:val="0"/>
        <w:rPr>
          <w:rFonts w:ascii="Arial" w:hAnsi="Arial" w:cs="Arial"/>
          <w:b/>
          <w:smallCaps/>
          <w:spacing w:val="30"/>
          <w:sz w:val="20"/>
          <w:szCs w:val="20"/>
        </w:rPr>
      </w:pPr>
    </w:p>
    <w:p w:rsidR="00BE3DF8" w:rsidRPr="00885010" w:rsidRDefault="00A55F3E" w:rsidP="00A55F3E">
      <w:pPr>
        <w:spacing w:after="0" w:line="480" w:lineRule="auto"/>
        <w:rPr>
          <w:rFonts w:ascii="Arial" w:hAnsi="Arial" w:cs="Arial"/>
          <w:b/>
          <w:sz w:val="20"/>
          <w:szCs w:val="20"/>
        </w:rPr>
      </w:pPr>
      <w:r w:rsidRPr="00885010">
        <w:rPr>
          <w:rFonts w:ascii="Arial" w:hAnsi="Arial" w:cs="Arial"/>
          <w:b/>
          <w:sz w:val="20"/>
          <w:szCs w:val="20"/>
        </w:rPr>
        <w:t>4. Conclusion</w:t>
      </w:r>
    </w:p>
    <w:p w:rsidR="00BE3DF8" w:rsidRPr="00885010" w:rsidRDefault="00BE340C" w:rsidP="00DE4B31">
      <w:pPr>
        <w:pStyle w:val="ListParagraph"/>
        <w:spacing w:after="0" w:line="480" w:lineRule="auto"/>
        <w:ind w:left="0"/>
        <w:contextualSpacing/>
        <w:jc w:val="both"/>
        <w:rPr>
          <w:rFonts w:ascii="Arial" w:hAnsi="Arial" w:cs="Arial"/>
          <w:sz w:val="20"/>
          <w:szCs w:val="20"/>
        </w:rPr>
      </w:pPr>
      <w:r w:rsidRPr="00885010">
        <w:rPr>
          <w:rFonts w:ascii="Arial" w:hAnsi="Arial" w:cs="Arial"/>
          <w:color w:val="222222"/>
          <w:sz w:val="20"/>
          <w:szCs w:val="20"/>
        </w:rPr>
        <w:t xml:space="preserve">This research has </w:t>
      </w:r>
      <w:r w:rsidR="00EE340E">
        <w:rPr>
          <w:rFonts w:ascii="Arial" w:hAnsi="Arial" w:cs="Arial"/>
          <w:color w:val="222222"/>
          <w:sz w:val="20"/>
          <w:szCs w:val="20"/>
        </w:rPr>
        <w:t>conclude</w:t>
      </w:r>
      <w:r w:rsidR="00EE340E" w:rsidRPr="00885010">
        <w:rPr>
          <w:rFonts w:ascii="Arial" w:hAnsi="Arial" w:cs="Arial"/>
          <w:color w:val="222222"/>
          <w:sz w:val="20"/>
          <w:szCs w:val="20"/>
        </w:rPr>
        <w:t xml:space="preserve"> </w:t>
      </w:r>
      <w:r w:rsidRPr="00885010">
        <w:rPr>
          <w:rFonts w:ascii="Arial" w:hAnsi="Arial" w:cs="Arial"/>
          <w:color w:val="222222"/>
          <w:sz w:val="20"/>
          <w:szCs w:val="20"/>
        </w:rPr>
        <w:t xml:space="preserve">that from </w:t>
      </w:r>
      <w:r w:rsidR="00A622D9" w:rsidRPr="00885010">
        <w:rPr>
          <w:rFonts w:ascii="Arial" w:hAnsi="Arial" w:cs="Arial"/>
          <w:color w:val="222222"/>
          <w:sz w:val="20"/>
          <w:szCs w:val="20"/>
        </w:rPr>
        <w:t xml:space="preserve">the </w:t>
      </w:r>
      <w:proofErr w:type="spellStart"/>
      <w:r w:rsidR="00A622D9" w:rsidRPr="00885010">
        <w:rPr>
          <w:rFonts w:ascii="Arial" w:hAnsi="Arial" w:cs="Arial"/>
          <w:color w:val="222222"/>
          <w:sz w:val="20"/>
          <w:szCs w:val="20"/>
        </w:rPr>
        <w:t>deepsea</w:t>
      </w:r>
      <w:proofErr w:type="spellEnd"/>
      <w:r w:rsidR="00A622D9" w:rsidRPr="00885010">
        <w:rPr>
          <w:rFonts w:ascii="Arial" w:hAnsi="Arial" w:cs="Arial"/>
          <w:color w:val="222222"/>
          <w:sz w:val="20"/>
          <w:szCs w:val="20"/>
        </w:rPr>
        <w:t xml:space="preserve"> sediments of </w:t>
      </w:r>
      <w:r w:rsidRPr="00885010">
        <w:rPr>
          <w:rFonts w:ascii="Arial" w:hAnsi="Arial" w:cs="Arial"/>
          <w:color w:val="222222"/>
          <w:sz w:val="20"/>
          <w:szCs w:val="20"/>
        </w:rPr>
        <w:t xml:space="preserve">Makassar Strait </w:t>
      </w:r>
      <w:r w:rsidR="00A622D9" w:rsidRPr="00885010">
        <w:rPr>
          <w:rFonts w:ascii="Arial" w:hAnsi="Arial" w:cs="Arial"/>
          <w:color w:val="222222"/>
          <w:sz w:val="20"/>
          <w:szCs w:val="20"/>
        </w:rPr>
        <w:t xml:space="preserve">(150 – 3,366 meters) had been isolated 36 strains of </w:t>
      </w:r>
      <w:proofErr w:type="spellStart"/>
      <w:r w:rsidR="00A622D9" w:rsidRPr="00885010">
        <w:rPr>
          <w:rFonts w:ascii="Arial" w:hAnsi="Arial" w:cs="Arial"/>
          <w:color w:val="222222"/>
          <w:sz w:val="20"/>
          <w:szCs w:val="20"/>
        </w:rPr>
        <w:t>actinomycetes</w:t>
      </w:r>
      <w:proofErr w:type="spellEnd"/>
      <w:r w:rsidR="00A622D9" w:rsidRPr="00885010">
        <w:rPr>
          <w:rFonts w:ascii="Arial" w:hAnsi="Arial" w:cs="Arial"/>
          <w:color w:val="222222"/>
          <w:sz w:val="20"/>
          <w:szCs w:val="20"/>
        </w:rPr>
        <w:t>, which</w:t>
      </w:r>
      <w:r w:rsidRPr="00885010">
        <w:rPr>
          <w:rFonts w:ascii="Arial" w:hAnsi="Arial" w:cs="Arial"/>
          <w:color w:val="222222"/>
          <w:sz w:val="20"/>
          <w:szCs w:val="20"/>
        </w:rPr>
        <w:t xml:space="preserve"> </w:t>
      </w:r>
      <w:r w:rsidR="00A622D9" w:rsidRPr="00885010">
        <w:rPr>
          <w:rFonts w:ascii="Arial" w:hAnsi="Arial" w:cs="Arial"/>
          <w:color w:val="222222"/>
          <w:sz w:val="20"/>
          <w:szCs w:val="20"/>
        </w:rPr>
        <w:t xml:space="preserve">some of them </w:t>
      </w:r>
      <w:r w:rsidRPr="00885010">
        <w:rPr>
          <w:rFonts w:ascii="Arial" w:hAnsi="Arial" w:cs="Arial"/>
          <w:color w:val="222222"/>
          <w:sz w:val="20"/>
          <w:szCs w:val="20"/>
        </w:rPr>
        <w:t xml:space="preserve">produce antimicrobial active compounds. </w:t>
      </w:r>
      <w:r w:rsidR="00A622D9" w:rsidRPr="00885010">
        <w:rPr>
          <w:rFonts w:ascii="Arial" w:hAnsi="Arial" w:cs="Arial"/>
          <w:color w:val="222222"/>
          <w:sz w:val="20"/>
          <w:szCs w:val="20"/>
        </w:rPr>
        <w:t xml:space="preserve">Fourteen strains inhibited the growth of </w:t>
      </w:r>
      <w:r w:rsidR="00A622D9" w:rsidRPr="00885010">
        <w:rPr>
          <w:rFonts w:ascii="Arial" w:hAnsi="Arial" w:cs="Arial"/>
          <w:i/>
          <w:color w:val="222222"/>
          <w:sz w:val="20"/>
          <w:szCs w:val="20"/>
        </w:rPr>
        <w:t>E. coli</w:t>
      </w:r>
      <w:r w:rsidR="00A622D9" w:rsidRPr="00885010">
        <w:rPr>
          <w:rFonts w:ascii="Arial" w:hAnsi="Arial" w:cs="Arial"/>
          <w:color w:val="222222"/>
          <w:sz w:val="20"/>
          <w:szCs w:val="20"/>
        </w:rPr>
        <w:t xml:space="preserve">, 5 strains inhibited Gram positive </w:t>
      </w:r>
      <w:r w:rsidR="00A622D9" w:rsidRPr="00885010">
        <w:rPr>
          <w:rFonts w:ascii="Arial" w:hAnsi="Arial" w:cs="Arial"/>
          <w:i/>
          <w:color w:val="222222"/>
          <w:sz w:val="20"/>
          <w:szCs w:val="20"/>
        </w:rPr>
        <w:t>S. aureus</w:t>
      </w:r>
      <w:r w:rsidR="00A622D9" w:rsidRPr="00885010">
        <w:rPr>
          <w:rFonts w:ascii="Arial" w:hAnsi="Arial" w:cs="Arial"/>
          <w:color w:val="222222"/>
          <w:sz w:val="20"/>
          <w:szCs w:val="20"/>
        </w:rPr>
        <w:t xml:space="preserve"> and </w:t>
      </w:r>
      <w:r w:rsidR="00A622D9" w:rsidRPr="00885010">
        <w:rPr>
          <w:rFonts w:ascii="Arial" w:hAnsi="Arial" w:cs="Arial"/>
          <w:i/>
          <w:color w:val="222222"/>
          <w:sz w:val="20"/>
          <w:szCs w:val="20"/>
        </w:rPr>
        <w:t>B. subtilis</w:t>
      </w:r>
      <w:r w:rsidR="00A622D9" w:rsidRPr="00885010">
        <w:rPr>
          <w:rFonts w:ascii="Arial" w:hAnsi="Arial" w:cs="Arial"/>
          <w:color w:val="222222"/>
          <w:sz w:val="20"/>
          <w:szCs w:val="20"/>
        </w:rPr>
        <w:t xml:space="preserve">, and 27 strains inhibited </w:t>
      </w:r>
      <w:r w:rsidR="00A622D9" w:rsidRPr="00885010">
        <w:rPr>
          <w:rFonts w:ascii="Arial" w:hAnsi="Arial" w:cs="Arial"/>
          <w:i/>
          <w:color w:val="222222"/>
          <w:sz w:val="20"/>
          <w:szCs w:val="20"/>
        </w:rPr>
        <w:t xml:space="preserve">C. </w:t>
      </w:r>
      <w:proofErr w:type="spellStart"/>
      <w:r w:rsidR="00A622D9" w:rsidRPr="00885010">
        <w:rPr>
          <w:rFonts w:ascii="Arial" w:hAnsi="Arial" w:cs="Arial"/>
          <w:i/>
          <w:color w:val="222222"/>
          <w:sz w:val="20"/>
          <w:szCs w:val="20"/>
        </w:rPr>
        <w:t>albicans</w:t>
      </w:r>
      <w:proofErr w:type="spellEnd"/>
      <w:r w:rsidR="00A622D9" w:rsidRPr="00885010">
        <w:rPr>
          <w:rFonts w:ascii="Arial" w:hAnsi="Arial" w:cs="Arial"/>
          <w:color w:val="222222"/>
          <w:sz w:val="20"/>
          <w:szCs w:val="20"/>
        </w:rPr>
        <w:t xml:space="preserve">. </w:t>
      </w:r>
      <w:r w:rsidRPr="00885010">
        <w:rPr>
          <w:rFonts w:ascii="Arial" w:hAnsi="Arial" w:cs="Arial"/>
          <w:color w:val="222222"/>
          <w:sz w:val="20"/>
          <w:szCs w:val="20"/>
        </w:rPr>
        <w:t xml:space="preserve">The </w:t>
      </w:r>
      <w:r w:rsidR="00A622D9" w:rsidRPr="00885010">
        <w:rPr>
          <w:rFonts w:ascii="Arial" w:hAnsi="Arial" w:cs="Arial"/>
          <w:color w:val="222222"/>
          <w:sz w:val="20"/>
          <w:szCs w:val="20"/>
        </w:rPr>
        <w:t xml:space="preserve">best strain were </w:t>
      </w:r>
      <w:r w:rsidRPr="00885010">
        <w:rPr>
          <w:rFonts w:ascii="Arial" w:hAnsi="Arial" w:cs="Arial"/>
          <w:color w:val="222222"/>
          <w:sz w:val="20"/>
          <w:szCs w:val="20"/>
        </w:rPr>
        <w:t>MACMK-43 which has 97</w:t>
      </w:r>
      <w:r w:rsidR="00EE340E">
        <w:rPr>
          <w:rFonts w:ascii="Arial" w:hAnsi="Arial" w:cs="Arial"/>
          <w:color w:val="222222"/>
          <w:sz w:val="20"/>
          <w:szCs w:val="20"/>
        </w:rPr>
        <w:t>.</w:t>
      </w:r>
      <w:r w:rsidRPr="00885010">
        <w:rPr>
          <w:rFonts w:ascii="Arial" w:hAnsi="Arial" w:cs="Arial"/>
          <w:color w:val="222222"/>
          <w:sz w:val="20"/>
          <w:szCs w:val="20"/>
        </w:rPr>
        <w:t xml:space="preserve">85% </w:t>
      </w:r>
      <w:r w:rsidR="00EE340E">
        <w:rPr>
          <w:rFonts w:ascii="Arial" w:hAnsi="Arial" w:cs="Arial"/>
          <w:color w:val="222222"/>
          <w:sz w:val="20"/>
          <w:szCs w:val="20"/>
        </w:rPr>
        <w:t xml:space="preserve">16S </w:t>
      </w:r>
      <w:proofErr w:type="spellStart"/>
      <w:r w:rsidR="00EE340E">
        <w:rPr>
          <w:rFonts w:ascii="Arial" w:hAnsi="Arial" w:cs="Arial"/>
          <w:color w:val="222222"/>
          <w:sz w:val="20"/>
          <w:szCs w:val="20"/>
        </w:rPr>
        <w:t>rRNA</w:t>
      </w:r>
      <w:proofErr w:type="spellEnd"/>
      <w:r w:rsidR="00EE340E">
        <w:rPr>
          <w:rFonts w:ascii="Arial" w:hAnsi="Arial" w:cs="Arial"/>
          <w:color w:val="222222"/>
          <w:sz w:val="20"/>
          <w:szCs w:val="20"/>
        </w:rPr>
        <w:t xml:space="preserve"> gene sequence </w:t>
      </w:r>
      <w:r w:rsidRPr="00885010">
        <w:rPr>
          <w:rFonts w:ascii="Arial" w:hAnsi="Arial" w:cs="Arial"/>
          <w:color w:val="222222"/>
          <w:sz w:val="20"/>
          <w:szCs w:val="20"/>
        </w:rPr>
        <w:t xml:space="preserve">similarity with </w:t>
      </w:r>
      <w:r w:rsidR="00EE340E">
        <w:rPr>
          <w:rFonts w:ascii="Arial" w:hAnsi="Arial" w:cs="Arial"/>
          <w:i/>
          <w:color w:val="222222"/>
          <w:sz w:val="20"/>
          <w:szCs w:val="20"/>
        </w:rPr>
        <w:t>S.</w:t>
      </w:r>
      <w:r w:rsidR="00EE340E" w:rsidRPr="00885010">
        <w:rPr>
          <w:rFonts w:ascii="Arial" w:hAnsi="Arial" w:cs="Arial"/>
          <w:i/>
          <w:color w:val="222222"/>
          <w:sz w:val="20"/>
          <w:szCs w:val="20"/>
        </w:rPr>
        <w:t xml:space="preserve"> </w:t>
      </w:r>
      <w:proofErr w:type="spellStart"/>
      <w:r w:rsidRPr="00885010">
        <w:rPr>
          <w:rFonts w:ascii="Arial" w:hAnsi="Arial" w:cs="Arial"/>
          <w:i/>
          <w:color w:val="222222"/>
          <w:sz w:val="20"/>
          <w:szCs w:val="20"/>
        </w:rPr>
        <w:t>violascens</w:t>
      </w:r>
      <w:proofErr w:type="spellEnd"/>
      <w:r w:rsidRPr="00885010">
        <w:rPr>
          <w:rFonts w:ascii="Arial" w:hAnsi="Arial" w:cs="Arial"/>
          <w:color w:val="222222"/>
          <w:sz w:val="20"/>
          <w:szCs w:val="20"/>
        </w:rPr>
        <w:t>.</w:t>
      </w:r>
      <w:r w:rsidR="00172418" w:rsidRPr="00885010">
        <w:rPr>
          <w:rFonts w:ascii="Arial" w:hAnsi="Arial" w:cs="Arial"/>
          <w:color w:val="222222"/>
          <w:sz w:val="20"/>
          <w:szCs w:val="20"/>
        </w:rPr>
        <w:t xml:space="preserve"> It produced secondary metabolite which </w:t>
      </w:r>
      <w:r w:rsidR="00172418" w:rsidRPr="00885010">
        <w:rPr>
          <w:rFonts w:ascii="Arial" w:hAnsi="Arial" w:cs="Arial"/>
          <w:sz w:val="20"/>
          <w:szCs w:val="20"/>
        </w:rPr>
        <w:t>the active fraction was contained 4-amino-5-cyano-6-(4'methoxyphenyl)-1-methyl-2.3-dihydropyrrolo [2</w:t>
      </w:r>
      <w:proofErr w:type="gramStart"/>
      <w:r w:rsidR="00172418" w:rsidRPr="00885010">
        <w:rPr>
          <w:rFonts w:ascii="Arial" w:hAnsi="Arial" w:cs="Arial"/>
          <w:sz w:val="20"/>
          <w:szCs w:val="20"/>
        </w:rPr>
        <w:t>,3</w:t>
      </w:r>
      <w:proofErr w:type="gramEnd"/>
      <w:r w:rsidR="00172418" w:rsidRPr="00885010">
        <w:rPr>
          <w:rFonts w:ascii="Arial" w:hAnsi="Arial" w:cs="Arial"/>
          <w:sz w:val="20"/>
          <w:szCs w:val="20"/>
        </w:rPr>
        <w:t>-B] pyridine which commercially used for bactericides and antihistamine.</w:t>
      </w:r>
    </w:p>
    <w:p w:rsidR="00516361" w:rsidRPr="00885010" w:rsidRDefault="00516361" w:rsidP="00516361">
      <w:pPr>
        <w:pStyle w:val="ListParagraph"/>
        <w:spacing w:after="0" w:line="480" w:lineRule="auto"/>
        <w:ind w:left="0"/>
        <w:contextualSpacing/>
        <w:rPr>
          <w:rFonts w:ascii="Arial" w:hAnsi="Arial" w:cs="Arial"/>
          <w:color w:val="000000"/>
          <w:sz w:val="20"/>
          <w:szCs w:val="20"/>
          <w:lang w:val="en-US" w:eastAsia="id-ID"/>
        </w:rPr>
      </w:pPr>
    </w:p>
    <w:p w:rsidR="00BE3DF8" w:rsidRPr="00885010" w:rsidRDefault="00A55F3E" w:rsidP="00516361">
      <w:pPr>
        <w:spacing w:after="0" w:line="480" w:lineRule="auto"/>
        <w:rPr>
          <w:rFonts w:ascii="Arial" w:hAnsi="Arial" w:cs="Arial"/>
          <w:b/>
          <w:sz w:val="20"/>
          <w:szCs w:val="20"/>
          <w:lang w:val="en-US" w:eastAsia="id-ID"/>
        </w:rPr>
      </w:pPr>
      <w:r w:rsidRPr="00885010">
        <w:rPr>
          <w:rFonts w:ascii="Arial" w:hAnsi="Arial" w:cs="Arial"/>
          <w:b/>
          <w:sz w:val="20"/>
          <w:szCs w:val="20"/>
          <w:lang w:val="en-US" w:eastAsia="id-ID"/>
        </w:rPr>
        <w:t>5</w:t>
      </w:r>
      <w:r w:rsidR="00D7069E" w:rsidRPr="00885010">
        <w:rPr>
          <w:rFonts w:ascii="Arial" w:hAnsi="Arial" w:cs="Arial"/>
          <w:b/>
          <w:sz w:val="20"/>
          <w:szCs w:val="20"/>
          <w:lang w:val="en-US" w:eastAsia="id-ID"/>
        </w:rPr>
        <w:t xml:space="preserve">. </w:t>
      </w:r>
      <w:proofErr w:type="spellStart"/>
      <w:r w:rsidR="00516361" w:rsidRPr="00885010">
        <w:rPr>
          <w:rFonts w:ascii="Arial" w:hAnsi="Arial" w:cs="Arial"/>
          <w:b/>
          <w:sz w:val="20"/>
          <w:szCs w:val="20"/>
          <w:lang w:val="en-US" w:eastAsia="id-ID"/>
        </w:rPr>
        <w:t>Acknowledments</w:t>
      </w:r>
      <w:proofErr w:type="spellEnd"/>
    </w:p>
    <w:p w:rsidR="002436F1" w:rsidRDefault="00BE340C" w:rsidP="00DE4B31">
      <w:pPr>
        <w:spacing w:after="0" w:line="480" w:lineRule="auto"/>
        <w:jc w:val="both"/>
        <w:outlineLvl w:val="0"/>
        <w:rPr>
          <w:rFonts w:ascii="Arial" w:hAnsi="Arial" w:cs="Arial"/>
          <w:color w:val="222222"/>
          <w:sz w:val="20"/>
          <w:szCs w:val="20"/>
        </w:rPr>
      </w:pPr>
      <w:r w:rsidRPr="00885010">
        <w:rPr>
          <w:rFonts w:ascii="Arial" w:hAnsi="Arial" w:cs="Arial"/>
          <w:color w:val="222222"/>
          <w:sz w:val="20"/>
          <w:szCs w:val="20"/>
        </w:rPr>
        <w:t xml:space="preserve">The authors would like to thank the </w:t>
      </w:r>
      <w:r w:rsidR="00EE340E">
        <w:rPr>
          <w:rFonts w:ascii="Arial" w:hAnsi="Arial" w:cs="Arial"/>
          <w:color w:val="222222"/>
          <w:sz w:val="20"/>
          <w:szCs w:val="20"/>
        </w:rPr>
        <w:t>Director</w:t>
      </w:r>
      <w:r w:rsidR="00EE340E" w:rsidRPr="00885010">
        <w:rPr>
          <w:rFonts w:ascii="Arial" w:hAnsi="Arial" w:cs="Arial"/>
          <w:color w:val="222222"/>
          <w:sz w:val="20"/>
          <w:szCs w:val="20"/>
        </w:rPr>
        <w:t xml:space="preserve"> </w:t>
      </w:r>
      <w:r w:rsidRPr="00885010">
        <w:rPr>
          <w:rFonts w:ascii="Arial" w:hAnsi="Arial" w:cs="Arial"/>
          <w:color w:val="222222"/>
          <w:sz w:val="20"/>
          <w:szCs w:val="20"/>
        </w:rPr>
        <w:t xml:space="preserve">of </w:t>
      </w:r>
      <w:r w:rsidR="00EE340E" w:rsidRPr="00885010">
        <w:rPr>
          <w:rFonts w:ascii="Arial" w:hAnsi="Arial" w:cs="Arial"/>
          <w:color w:val="222222"/>
          <w:sz w:val="20"/>
          <w:szCs w:val="20"/>
        </w:rPr>
        <w:t xml:space="preserve">Research </w:t>
      </w:r>
      <w:proofErr w:type="spellStart"/>
      <w:r w:rsidR="00EE340E" w:rsidRPr="00885010">
        <w:rPr>
          <w:rFonts w:ascii="Arial" w:hAnsi="Arial" w:cs="Arial"/>
          <w:color w:val="222222"/>
          <w:sz w:val="20"/>
          <w:szCs w:val="20"/>
        </w:rPr>
        <w:t>Center</w:t>
      </w:r>
      <w:proofErr w:type="spellEnd"/>
      <w:r w:rsidR="00EE340E" w:rsidRPr="00885010">
        <w:rPr>
          <w:rFonts w:ascii="Arial" w:hAnsi="Arial" w:cs="Arial"/>
          <w:color w:val="222222"/>
          <w:sz w:val="20"/>
          <w:szCs w:val="20"/>
        </w:rPr>
        <w:t xml:space="preserve"> Oceanography </w:t>
      </w:r>
      <w:r w:rsidRPr="00885010">
        <w:rPr>
          <w:rFonts w:ascii="Arial" w:hAnsi="Arial" w:cs="Arial"/>
          <w:color w:val="222222"/>
          <w:sz w:val="20"/>
          <w:szCs w:val="20"/>
        </w:rPr>
        <w:t xml:space="preserve">LIPI which has given the author the opportunity to participate in the expedition of </w:t>
      </w:r>
      <w:proofErr w:type="spellStart"/>
      <w:r w:rsidRPr="00885010">
        <w:rPr>
          <w:rFonts w:ascii="Arial" w:hAnsi="Arial" w:cs="Arial"/>
          <w:color w:val="222222"/>
          <w:sz w:val="20"/>
          <w:szCs w:val="20"/>
        </w:rPr>
        <w:t>Widya</w:t>
      </w:r>
      <w:proofErr w:type="spellEnd"/>
      <w:r w:rsidRPr="00885010">
        <w:rPr>
          <w:rFonts w:ascii="Arial" w:hAnsi="Arial" w:cs="Arial"/>
          <w:color w:val="222222"/>
          <w:sz w:val="20"/>
          <w:szCs w:val="20"/>
        </w:rPr>
        <w:t xml:space="preserve"> Nusantara 2013</w:t>
      </w:r>
      <w:r w:rsidR="002436F1">
        <w:rPr>
          <w:rFonts w:ascii="Arial" w:hAnsi="Arial" w:cs="Arial"/>
          <w:color w:val="222222"/>
          <w:sz w:val="20"/>
          <w:szCs w:val="20"/>
        </w:rPr>
        <w:t>,</w:t>
      </w:r>
      <w:r w:rsidR="002436F1" w:rsidRPr="002436F1">
        <w:rPr>
          <w:rFonts w:ascii="Arial" w:hAnsi="Arial" w:cs="Arial"/>
          <w:color w:val="222222"/>
          <w:sz w:val="20"/>
          <w:szCs w:val="20"/>
        </w:rPr>
        <w:t xml:space="preserve"> </w:t>
      </w:r>
      <w:r w:rsidR="002436F1" w:rsidRPr="00885010">
        <w:rPr>
          <w:rFonts w:ascii="Arial" w:hAnsi="Arial" w:cs="Arial"/>
          <w:color w:val="222222"/>
          <w:sz w:val="20"/>
          <w:szCs w:val="20"/>
        </w:rPr>
        <w:t xml:space="preserve">Research </w:t>
      </w:r>
      <w:proofErr w:type="spellStart"/>
      <w:r w:rsidR="002436F1" w:rsidRPr="00885010">
        <w:rPr>
          <w:rFonts w:ascii="Arial" w:hAnsi="Arial" w:cs="Arial"/>
          <w:color w:val="222222"/>
          <w:sz w:val="20"/>
          <w:szCs w:val="20"/>
        </w:rPr>
        <w:t>Center</w:t>
      </w:r>
      <w:proofErr w:type="spellEnd"/>
      <w:r w:rsidR="002436F1" w:rsidRPr="00885010">
        <w:rPr>
          <w:rFonts w:ascii="Arial" w:hAnsi="Arial" w:cs="Arial"/>
          <w:color w:val="222222"/>
          <w:sz w:val="20"/>
          <w:szCs w:val="20"/>
        </w:rPr>
        <w:t xml:space="preserve"> </w:t>
      </w:r>
      <w:r w:rsidR="002436F1">
        <w:rPr>
          <w:rFonts w:ascii="Arial" w:hAnsi="Arial" w:cs="Arial"/>
          <w:color w:val="222222"/>
          <w:sz w:val="20"/>
          <w:szCs w:val="20"/>
        </w:rPr>
        <w:t xml:space="preserve">for </w:t>
      </w:r>
      <w:r w:rsidR="002436F1" w:rsidRPr="00885010">
        <w:rPr>
          <w:rFonts w:ascii="Arial" w:hAnsi="Arial" w:cs="Arial"/>
          <w:color w:val="222222"/>
          <w:sz w:val="20"/>
          <w:szCs w:val="20"/>
        </w:rPr>
        <w:t>Biotechnology LIPI</w:t>
      </w:r>
      <w:r w:rsidR="002436F1">
        <w:rPr>
          <w:rFonts w:ascii="Arial" w:hAnsi="Arial" w:cs="Arial"/>
          <w:color w:val="222222"/>
          <w:sz w:val="20"/>
          <w:szCs w:val="20"/>
        </w:rPr>
        <w:t xml:space="preserve"> for conducting research</w:t>
      </w:r>
      <w:r w:rsidR="002436F1" w:rsidRPr="00885010">
        <w:rPr>
          <w:rFonts w:ascii="Arial" w:hAnsi="Arial" w:cs="Arial"/>
          <w:color w:val="222222"/>
          <w:sz w:val="20"/>
          <w:szCs w:val="20"/>
        </w:rPr>
        <w:t xml:space="preserve"> </w:t>
      </w:r>
      <w:r w:rsidR="002436F1">
        <w:rPr>
          <w:rFonts w:ascii="Arial" w:hAnsi="Arial" w:cs="Arial"/>
          <w:color w:val="222222"/>
          <w:sz w:val="20"/>
          <w:szCs w:val="20"/>
        </w:rPr>
        <w:t xml:space="preserve">and </w:t>
      </w:r>
      <w:r w:rsidR="002436F1" w:rsidRPr="00885010">
        <w:rPr>
          <w:rFonts w:ascii="Arial" w:hAnsi="Arial" w:cs="Arial"/>
          <w:color w:val="222222"/>
          <w:sz w:val="20"/>
          <w:szCs w:val="20"/>
        </w:rPr>
        <w:t xml:space="preserve">Research </w:t>
      </w:r>
      <w:proofErr w:type="spellStart"/>
      <w:r w:rsidR="002436F1" w:rsidRPr="00885010">
        <w:rPr>
          <w:rFonts w:ascii="Arial" w:hAnsi="Arial" w:cs="Arial"/>
          <w:color w:val="222222"/>
          <w:sz w:val="20"/>
          <w:szCs w:val="20"/>
        </w:rPr>
        <w:t>Center</w:t>
      </w:r>
      <w:proofErr w:type="spellEnd"/>
      <w:r w:rsidR="002436F1" w:rsidRPr="002436F1">
        <w:rPr>
          <w:rFonts w:ascii="Arial" w:hAnsi="Arial" w:cs="Arial"/>
          <w:color w:val="222222"/>
          <w:sz w:val="20"/>
          <w:szCs w:val="20"/>
        </w:rPr>
        <w:t xml:space="preserve"> </w:t>
      </w:r>
      <w:r w:rsidR="002436F1">
        <w:rPr>
          <w:rFonts w:ascii="Arial" w:hAnsi="Arial" w:cs="Arial"/>
          <w:color w:val="222222"/>
          <w:sz w:val="20"/>
          <w:szCs w:val="20"/>
        </w:rPr>
        <w:t xml:space="preserve">for </w:t>
      </w:r>
      <w:r w:rsidR="002436F1" w:rsidRPr="00885010">
        <w:rPr>
          <w:rFonts w:ascii="Arial" w:hAnsi="Arial" w:cs="Arial"/>
          <w:color w:val="222222"/>
          <w:sz w:val="20"/>
          <w:szCs w:val="20"/>
        </w:rPr>
        <w:t>Biology</w:t>
      </w:r>
      <w:r w:rsidR="002436F1">
        <w:rPr>
          <w:rFonts w:ascii="Arial" w:hAnsi="Arial" w:cs="Arial"/>
          <w:color w:val="222222"/>
          <w:sz w:val="20"/>
          <w:szCs w:val="20"/>
        </w:rPr>
        <w:t xml:space="preserve"> LIPI</w:t>
      </w:r>
      <w:r w:rsidR="002436F1" w:rsidRPr="00885010">
        <w:rPr>
          <w:rFonts w:ascii="Arial" w:hAnsi="Arial" w:cs="Arial"/>
          <w:color w:val="222222"/>
          <w:sz w:val="20"/>
          <w:szCs w:val="20"/>
        </w:rPr>
        <w:t>, especially Indonesian Culture Collection (</w:t>
      </w:r>
      <w:proofErr w:type="spellStart"/>
      <w:r w:rsidR="002436F1" w:rsidRPr="00885010">
        <w:rPr>
          <w:rFonts w:ascii="Arial" w:hAnsi="Arial" w:cs="Arial"/>
          <w:color w:val="222222"/>
          <w:sz w:val="20"/>
          <w:szCs w:val="20"/>
        </w:rPr>
        <w:t>InaCC</w:t>
      </w:r>
      <w:proofErr w:type="spellEnd"/>
      <w:r w:rsidR="002436F1" w:rsidRPr="00885010">
        <w:rPr>
          <w:rFonts w:ascii="Arial" w:hAnsi="Arial" w:cs="Arial"/>
          <w:color w:val="222222"/>
          <w:sz w:val="20"/>
          <w:szCs w:val="20"/>
        </w:rPr>
        <w:t>) where this research was conducted.</w:t>
      </w:r>
      <w:r w:rsidR="002436F1">
        <w:rPr>
          <w:rFonts w:ascii="Arial" w:hAnsi="Arial" w:cs="Arial"/>
          <w:color w:val="222222"/>
          <w:sz w:val="20"/>
          <w:szCs w:val="20"/>
        </w:rPr>
        <w:t xml:space="preserve"> This research was </w:t>
      </w:r>
      <w:r w:rsidRPr="00885010">
        <w:rPr>
          <w:rFonts w:ascii="Arial" w:hAnsi="Arial" w:cs="Arial"/>
          <w:color w:val="222222"/>
          <w:sz w:val="20"/>
          <w:szCs w:val="20"/>
        </w:rPr>
        <w:t>funded by DIPA 2013 LIPI</w:t>
      </w:r>
      <w:r w:rsidR="002436F1">
        <w:rPr>
          <w:rFonts w:ascii="Arial" w:hAnsi="Arial" w:cs="Arial"/>
          <w:color w:val="222222"/>
          <w:sz w:val="20"/>
          <w:szCs w:val="20"/>
        </w:rPr>
        <w:t xml:space="preserve"> and</w:t>
      </w:r>
      <w:r w:rsidRPr="00885010">
        <w:rPr>
          <w:rFonts w:ascii="Arial" w:hAnsi="Arial" w:cs="Arial"/>
          <w:color w:val="222222"/>
          <w:sz w:val="20"/>
          <w:szCs w:val="20"/>
        </w:rPr>
        <w:t xml:space="preserve"> LIPI </w:t>
      </w:r>
      <w:r w:rsidR="002436F1">
        <w:rPr>
          <w:rFonts w:ascii="Arial" w:hAnsi="Arial" w:cs="Arial"/>
          <w:color w:val="222222"/>
          <w:sz w:val="20"/>
          <w:szCs w:val="20"/>
        </w:rPr>
        <w:t>Priority Program,</w:t>
      </w:r>
      <w:r w:rsidRPr="00885010">
        <w:rPr>
          <w:rFonts w:ascii="Arial" w:hAnsi="Arial" w:cs="Arial"/>
          <w:color w:val="222222"/>
          <w:sz w:val="20"/>
          <w:szCs w:val="20"/>
        </w:rPr>
        <w:t xml:space="preserve"> </w:t>
      </w:r>
      <w:proofErr w:type="spellStart"/>
      <w:r w:rsidRPr="00885010">
        <w:rPr>
          <w:rFonts w:ascii="Arial" w:hAnsi="Arial" w:cs="Arial"/>
          <w:color w:val="222222"/>
          <w:sz w:val="20"/>
          <w:szCs w:val="20"/>
        </w:rPr>
        <w:t>Sub</w:t>
      </w:r>
      <w:r w:rsidR="002436F1">
        <w:rPr>
          <w:rFonts w:ascii="Arial" w:hAnsi="Arial" w:cs="Arial"/>
          <w:color w:val="222222"/>
          <w:sz w:val="20"/>
          <w:szCs w:val="20"/>
        </w:rPr>
        <w:t>Program</w:t>
      </w:r>
      <w:proofErr w:type="spellEnd"/>
      <w:r w:rsidRPr="00885010">
        <w:rPr>
          <w:rFonts w:ascii="Arial" w:hAnsi="Arial" w:cs="Arial"/>
          <w:color w:val="222222"/>
          <w:sz w:val="20"/>
          <w:szCs w:val="20"/>
        </w:rPr>
        <w:t xml:space="preserve"> Food and Drug Resilience</w:t>
      </w:r>
      <w:r w:rsidR="002436F1">
        <w:rPr>
          <w:rFonts w:ascii="Arial" w:hAnsi="Arial" w:cs="Arial"/>
          <w:color w:val="222222"/>
          <w:sz w:val="20"/>
          <w:szCs w:val="20"/>
        </w:rPr>
        <w:t xml:space="preserve"> </w:t>
      </w:r>
      <w:r w:rsidRPr="00885010">
        <w:rPr>
          <w:rFonts w:ascii="Arial" w:hAnsi="Arial" w:cs="Arial"/>
          <w:color w:val="222222"/>
          <w:sz w:val="20"/>
          <w:szCs w:val="20"/>
        </w:rPr>
        <w:t>2016</w:t>
      </w:r>
      <w:r w:rsidR="002436F1">
        <w:rPr>
          <w:rFonts w:ascii="Arial" w:hAnsi="Arial" w:cs="Arial"/>
          <w:color w:val="222222"/>
          <w:sz w:val="20"/>
          <w:szCs w:val="20"/>
        </w:rPr>
        <w:t>.</w:t>
      </w:r>
      <w:r w:rsidRPr="00885010">
        <w:rPr>
          <w:rFonts w:ascii="Arial" w:hAnsi="Arial" w:cs="Arial"/>
          <w:color w:val="222222"/>
          <w:sz w:val="20"/>
          <w:szCs w:val="20"/>
        </w:rPr>
        <w:t xml:space="preserve"> </w:t>
      </w:r>
    </w:p>
    <w:p w:rsidR="00BE3DF8" w:rsidRPr="00885010" w:rsidRDefault="00BE340C" w:rsidP="00DE4B31">
      <w:pPr>
        <w:spacing w:after="0" w:line="480" w:lineRule="auto"/>
        <w:jc w:val="both"/>
        <w:outlineLvl w:val="0"/>
        <w:rPr>
          <w:rFonts w:ascii="Arial" w:hAnsi="Arial" w:cs="Arial"/>
          <w:color w:val="222222"/>
          <w:sz w:val="20"/>
          <w:szCs w:val="20"/>
        </w:rPr>
      </w:pPr>
      <w:r w:rsidRPr="00885010">
        <w:rPr>
          <w:rFonts w:ascii="Arial" w:hAnsi="Arial" w:cs="Arial"/>
          <w:color w:val="222222"/>
          <w:sz w:val="20"/>
          <w:szCs w:val="20"/>
        </w:rPr>
        <w:t xml:space="preserve">The author also thanks </w:t>
      </w:r>
      <w:proofErr w:type="spellStart"/>
      <w:r w:rsidRPr="00885010">
        <w:rPr>
          <w:rFonts w:ascii="Arial" w:hAnsi="Arial" w:cs="Arial"/>
          <w:color w:val="222222"/>
          <w:sz w:val="20"/>
          <w:szCs w:val="20"/>
        </w:rPr>
        <w:t>Dr.</w:t>
      </w:r>
      <w:proofErr w:type="spellEnd"/>
      <w:r w:rsidRPr="00885010">
        <w:rPr>
          <w:rFonts w:ascii="Arial" w:hAnsi="Arial" w:cs="Arial"/>
          <w:color w:val="222222"/>
          <w:sz w:val="20"/>
          <w:szCs w:val="20"/>
        </w:rPr>
        <w:t xml:space="preserve"> Shanti </w:t>
      </w:r>
      <w:proofErr w:type="spellStart"/>
      <w:r w:rsidRPr="00885010">
        <w:rPr>
          <w:rFonts w:ascii="Arial" w:hAnsi="Arial" w:cs="Arial"/>
          <w:color w:val="222222"/>
          <w:sz w:val="20"/>
          <w:szCs w:val="20"/>
        </w:rPr>
        <w:t>Ratnakomala</w:t>
      </w:r>
      <w:proofErr w:type="spellEnd"/>
      <w:r w:rsidRPr="00885010">
        <w:rPr>
          <w:rFonts w:ascii="Arial" w:hAnsi="Arial" w:cs="Arial"/>
          <w:color w:val="222222"/>
          <w:sz w:val="20"/>
          <w:szCs w:val="20"/>
        </w:rPr>
        <w:t xml:space="preserve">, </w:t>
      </w:r>
      <w:proofErr w:type="spellStart"/>
      <w:r w:rsidRPr="00885010">
        <w:rPr>
          <w:rFonts w:ascii="Arial" w:hAnsi="Arial" w:cs="Arial"/>
          <w:color w:val="222222"/>
          <w:sz w:val="20"/>
          <w:szCs w:val="20"/>
        </w:rPr>
        <w:t>Dr.</w:t>
      </w:r>
      <w:proofErr w:type="spellEnd"/>
      <w:r w:rsidRPr="00885010">
        <w:rPr>
          <w:rFonts w:ascii="Arial" w:hAnsi="Arial" w:cs="Arial"/>
          <w:color w:val="222222"/>
          <w:sz w:val="20"/>
          <w:szCs w:val="20"/>
        </w:rPr>
        <w:t xml:space="preserve"> </w:t>
      </w:r>
      <w:proofErr w:type="spellStart"/>
      <w:r w:rsidRPr="00885010">
        <w:rPr>
          <w:rFonts w:ascii="Arial" w:hAnsi="Arial" w:cs="Arial"/>
          <w:color w:val="222222"/>
          <w:sz w:val="20"/>
          <w:szCs w:val="20"/>
        </w:rPr>
        <w:t>Tutik</w:t>
      </w:r>
      <w:proofErr w:type="spellEnd"/>
      <w:r w:rsidRPr="00885010">
        <w:rPr>
          <w:rFonts w:ascii="Arial" w:hAnsi="Arial" w:cs="Arial"/>
          <w:color w:val="222222"/>
          <w:sz w:val="20"/>
          <w:szCs w:val="20"/>
        </w:rPr>
        <w:t xml:space="preserve"> </w:t>
      </w:r>
      <w:proofErr w:type="spellStart"/>
      <w:r w:rsidRPr="00885010">
        <w:rPr>
          <w:rFonts w:ascii="Arial" w:hAnsi="Arial" w:cs="Arial"/>
          <w:color w:val="222222"/>
          <w:sz w:val="20"/>
          <w:szCs w:val="20"/>
        </w:rPr>
        <w:t>Murniasih</w:t>
      </w:r>
      <w:proofErr w:type="spellEnd"/>
      <w:r w:rsidRPr="00885010">
        <w:rPr>
          <w:rFonts w:ascii="Arial" w:hAnsi="Arial" w:cs="Arial"/>
          <w:color w:val="222222"/>
          <w:sz w:val="20"/>
          <w:szCs w:val="20"/>
        </w:rPr>
        <w:t xml:space="preserve">, and </w:t>
      </w:r>
      <w:proofErr w:type="spellStart"/>
      <w:r w:rsidRPr="00885010">
        <w:rPr>
          <w:rFonts w:ascii="Arial" w:hAnsi="Arial" w:cs="Arial"/>
          <w:color w:val="222222"/>
          <w:sz w:val="20"/>
          <w:szCs w:val="20"/>
        </w:rPr>
        <w:t>Dinihari</w:t>
      </w:r>
      <w:proofErr w:type="spellEnd"/>
      <w:r w:rsidRPr="00885010">
        <w:rPr>
          <w:rFonts w:ascii="Arial" w:hAnsi="Arial" w:cs="Arial"/>
          <w:color w:val="222222"/>
          <w:sz w:val="20"/>
          <w:szCs w:val="20"/>
        </w:rPr>
        <w:t xml:space="preserve"> Indah </w:t>
      </w:r>
      <w:proofErr w:type="spellStart"/>
      <w:r w:rsidRPr="00885010">
        <w:rPr>
          <w:rFonts w:ascii="Arial" w:hAnsi="Arial" w:cs="Arial"/>
          <w:color w:val="222222"/>
          <w:sz w:val="20"/>
          <w:szCs w:val="20"/>
        </w:rPr>
        <w:t>Kusumawardani</w:t>
      </w:r>
      <w:proofErr w:type="spellEnd"/>
      <w:r w:rsidRPr="00885010">
        <w:rPr>
          <w:rFonts w:ascii="Arial" w:hAnsi="Arial" w:cs="Arial"/>
          <w:color w:val="222222"/>
          <w:sz w:val="20"/>
          <w:szCs w:val="20"/>
        </w:rPr>
        <w:t xml:space="preserve"> who participated in the research activities undertaken.</w:t>
      </w:r>
    </w:p>
    <w:p w:rsidR="00D7069E" w:rsidRPr="00885010" w:rsidRDefault="00D7069E" w:rsidP="00D7069E">
      <w:pPr>
        <w:spacing w:after="0" w:line="480" w:lineRule="auto"/>
        <w:outlineLvl w:val="0"/>
        <w:rPr>
          <w:rFonts w:ascii="Arial" w:hAnsi="Arial" w:cs="Arial"/>
          <w:b/>
          <w:smallCaps/>
          <w:spacing w:val="30"/>
          <w:sz w:val="20"/>
          <w:szCs w:val="20"/>
        </w:rPr>
      </w:pPr>
    </w:p>
    <w:p w:rsidR="00BE3DF8" w:rsidRPr="00885010" w:rsidRDefault="00A55F3E" w:rsidP="00D7069E">
      <w:pPr>
        <w:spacing w:after="0" w:line="480" w:lineRule="auto"/>
        <w:rPr>
          <w:rFonts w:ascii="Arial" w:hAnsi="Arial" w:cs="Arial"/>
          <w:b/>
          <w:color w:val="FF0000"/>
          <w:sz w:val="20"/>
          <w:szCs w:val="20"/>
        </w:rPr>
      </w:pPr>
      <w:r w:rsidRPr="00885010">
        <w:rPr>
          <w:rFonts w:ascii="Arial" w:hAnsi="Arial" w:cs="Arial"/>
          <w:b/>
          <w:sz w:val="20"/>
          <w:szCs w:val="20"/>
        </w:rPr>
        <w:t>6</w:t>
      </w:r>
      <w:r w:rsidR="00D7069E" w:rsidRPr="00885010">
        <w:rPr>
          <w:rFonts w:ascii="Arial" w:hAnsi="Arial" w:cs="Arial"/>
          <w:b/>
          <w:sz w:val="20"/>
          <w:szCs w:val="20"/>
        </w:rPr>
        <w:t xml:space="preserve">. References </w:t>
      </w:r>
    </w:p>
    <w:p w:rsidR="00BE3DF8" w:rsidRPr="00885010" w:rsidRDefault="00BE3DF8" w:rsidP="00DE4B31">
      <w:pPr>
        <w:pStyle w:val="NormalWeb"/>
        <w:spacing w:before="0" w:beforeAutospacing="0" w:after="0" w:afterAutospacing="0"/>
        <w:ind w:left="284" w:hanging="284"/>
        <w:jc w:val="both"/>
        <w:rPr>
          <w:rFonts w:ascii="Arial" w:hAnsi="Arial" w:cs="Arial"/>
          <w:color w:val="222222"/>
          <w:sz w:val="20"/>
          <w:szCs w:val="20"/>
        </w:rPr>
      </w:pPr>
      <w:r w:rsidRPr="00A16683">
        <w:rPr>
          <w:rFonts w:ascii="Arial" w:hAnsi="Arial" w:cs="Arial"/>
          <w:color w:val="222222"/>
          <w:sz w:val="20"/>
          <w:szCs w:val="20"/>
        </w:rPr>
        <w:t xml:space="preserve">Al-Salahi, R. A., Al-Omar, M. A., Amr, A. E. G. E. </w:t>
      </w:r>
      <w:r w:rsidR="00172418" w:rsidRPr="00A16683">
        <w:rPr>
          <w:rFonts w:ascii="Arial" w:hAnsi="Arial" w:cs="Arial"/>
          <w:color w:val="222222"/>
          <w:sz w:val="20"/>
          <w:szCs w:val="20"/>
        </w:rPr>
        <w:t>(</w:t>
      </w:r>
      <w:r w:rsidRPr="00A16683">
        <w:rPr>
          <w:rFonts w:ascii="Arial" w:hAnsi="Arial" w:cs="Arial"/>
          <w:color w:val="222222"/>
          <w:sz w:val="20"/>
          <w:szCs w:val="20"/>
        </w:rPr>
        <w:t>2010</w:t>
      </w:r>
      <w:r w:rsidR="00172418" w:rsidRPr="00A16683">
        <w:rPr>
          <w:rFonts w:ascii="Arial" w:hAnsi="Arial" w:cs="Arial"/>
          <w:color w:val="222222"/>
          <w:sz w:val="20"/>
          <w:szCs w:val="20"/>
        </w:rPr>
        <w:t>)</w:t>
      </w:r>
      <w:r w:rsidRPr="00A16683">
        <w:rPr>
          <w:rFonts w:ascii="Arial" w:hAnsi="Arial" w:cs="Arial"/>
          <w:color w:val="222222"/>
          <w:sz w:val="20"/>
          <w:szCs w:val="20"/>
        </w:rPr>
        <w:t xml:space="preserve">. </w:t>
      </w:r>
      <w:proofErr w:type="gramStart"/>
      <w:r w:rsidRPr="00A16683">
        <w:rPr>
          <w:rFonts w:ascii="Arial" w:hAnsi="Arial" w:cs="Arial"/>
          <w:color w:val="222222"/>
          <w:sz w:val="20"/>
          <w:szCs w:val="20"/>
        </w:rPr>
        <w:t xml:space="preserve">Synthesis of chiral macrocyclic or linear pyridine </w:t>
      </w:r>
      <w:proofErr w:type="spellStart"/>
      <w:r w:rsidRPr="00A16683">
        <w:rPr>
          <w:rFonts w:ascii="Arial" w:hAnsi="Arial" w:cs="Arial"/>
          <w:color w:val="222222"/>
          <w:sz w:val="20"/>
          <w:szCs w:val="20"/>
        </w:rPr>
        <w:t>carboxamides</w:t>
      </w:r>
      <w:proofErr w:type="spellEnd"/>
      <w:r w:rsidRPr="00A16683">
        <w:rPr>
          <w:rFonts w:ascii="Arial" w:hAnsi="Arial" w:cs="Arial"/>
          <w:color w:val="222222"/>
          <w:sz w:val="20"/>
          <w:szCs w:val="20"/>
        </w:rPr>
        <w:t xml:space="preserve"> from pyridine-2, 6-dicarbonyl dichloride as antimicrobial agents.</w:t>
      </w:r>
      <w:proofErr w:type="gramEnd"/>
      <w:r w:rsidRPr="00A16683">
        <w:rPr>
          <w:rFonts w:ascii="Arial" w:hAnsi="Arial" w:cs="Arial"/>
          <w:color w:val="222222"/>
          <w:sz w:val="20"/>
          <w:szCs w:val="20"/>
        </w:rPr>
        <w:t xml:space="preserve"> </w:t>
      </w:r>
      <w:proofErr w:type="gramStart"/>
      <w:r w:rsidRPr="00A16683">
        <w:rPr>
          <w:rFonts w:ascii="Arial" w:hAnsi="Arial" w:cs="Arial"/>
          <w:i/>
          <w:iCs/>
          <w:color w:val="222222"/>
          <w:sz w:val="20"/>
          <w:szCs w:val="20"/>
        </w:rPr>
        <w:t>Molecules</w:t>
      </w:r>
      <w:r w:rsidRPr="00A16683">
        <w:rPr>
          <w:rFonts w:ascii="Arial" w:hAnsi="Arial" w:cs="Arial"/>
          <w:color w:val="222222"/>
          <w:sz w:val="20"/>
          <w:szCs w:val="20"/>
        </w:rPr>
        <w:t xml:space="preserve">, </w:t>
      </w:r>
      <w:r w:rsidRPr="00A16683">
        <w:rPr>
          <w:rFonts w:ascii="Arial" w:hAnsi="Arial" w:cs="Arial"/>
          <w:i/>
          <w:iCs/>
          <w:color w:val="222222"/>
          <w:sz w:val="20"/>
          <w:szCs w:val="20"/>
        </w:rPr>
        <w:t>15</w:t>
      </w:r>
      <w:r w:rsidRPr="00A16683">
        <w:rPr>
          <w:rFonts w:ascii="Arial" w:hAnsi="Arial" w:cs="Arial"/>
          <w:color w:val="222222"/>
          <w:sz w:val="20"/>
          <w:szCs w:val="20"/>
        </w:rPr>
        <w:t>(9), 6588-6597.</w:t>
      </w:r>
      <w:proofErr w:type="gramEnd"/>
    </w:p>
    <w:p w:rsidR="00BE3DF8" w:rsidRPr="00885010" w:rsidRDefault="00BE3DF8" w:rsidP="00DE4B31">
      <w:pPr>
        <w:pStyle w:val="NormalWeb"/>
        <w:spacing w:before="0" w:beforeAutospacing="0" w:after="0" w:afterAutospacing="0"/>
        <w:ind w:left="284" w:hanging="284"/>
        <w:jc w:val="both"/>
        <w:rPr>
          <w:rFonts w:ascii="Arial" w:hAnsi="Arial" w:cs="Arial"/>
          <w:sz w:val="20"/>
          <w:szCs w:val="20"/>
        </w:rPr>
      </w:pPr>
      <w:proofErr w:type="spellStart"/>
      <w:r w:rsidRPr="00A16683">
        <w:rPr>
          <w:rFonts w:ascii="Arial" w:hAnsi="Arial" w:cs="Arial"/>
          <w:color w:val="222222"/>
          <w:sz w:val="20"/>
          <w:szCs w:val="20"/>
        </w:rPr>
        <w:t>Altaf</w:t>
      </w:r>
      <w:proofErr w:type="spellEnd"/>
      <w:r w:rsidRPr="00A16683">
        <w:rPr>
          <w:rFonts w:ascii="Arial" w:hAnsi="Arial" w:cs="Arial"/>
          <w:color w:val="222222"/>
          <w:sz w:val="20"/>
          <w:szCs w:val="20"/>
        </w:rPr>
        <w:t xml:space="preserve">, A. A., </w:t>
      </w:r>
      <w:proofErr w:type="spellStart"/>
      <w:r w:rsidRPr="00A16683">
        <w:rPr>
          <w:rFonts w:ascii="Arial" w:hAnsi="Arial" w:cs="Arial"/>
          <w:color w:val="222222"/>
          <w:sz w:val="20"/>
          <w:szCs w:val="20"/>
        </w:rPr>
        <w:t>Shahzad</w:t>
      </w:r>
      <w:proofErr w:type="spellEnd"/>
      <w:r w:rsidRPr="00A16683">
        <w:rPr>
          <w:rFonts w:ascii="Arial" w:hAnsi="Arial" w:cs="Arial"/>
          <w:color w:val="222222"/>
          <w:sz w:val="20"/>
          <w:szCs w:val="20"/>
        </w:rPr>
        <w:t xml:space="preserve">, A., Gul, Z., </w:t>
      </w:r>
      <w:proofErr w:type="spellStart"/>
      <w:r w:rsidRPr="00A16683">
        <w:rPr>
          <w:rFonts w:ascii="Arial" w:hAnsi="Arial" w:cs="Arial"/>
          <w:color w:val="222222"/>
          <w:sz w:val="20"/>
          <w:szCs w:val="20"/>
        </w:rPr>
        <w:t>Rasool</w:t>
      </w:r>
      <w:proofErr w:type="spellEnd"/>
      <w:r w:rsidRPr="00A16683">
        <w:rPr>
          <w:rFonts w:ascii="Arial" w:hAnsi="Arial" w:cs="Arial"/>
          <w:color w:val="222222"/>
          <w:sz w:val="20"/>
          <w:szCs w:val="20"/>
        </w:rPr>
        <w:t xml:space="preserve">, N., </w:t>
      </w:r>
      <w:proofErr w:type="spellStart"/>
      <w:r w:rsidRPr="00A16683">
        <w:rPr>
          <w:rFonts w:ascii="Arial" w:hAnsi="Arial" w:cs="Arial"/>
          <w:color w:val="222222"/>
          <w:sz w:val="20"/>
          <w:szCs w:val="20"/>
        </w:rPr>
        <w:t>Badshah</w:t>
      </w:r>
      <w:proofErr w:type="spellEnd"/>
      <w:r w:rsidRPr="00A16683">
        <w:rPr>
          <w:rFonts w:ascii="Arial" w:hAnsi="Arial" w:cs="Arial"/>
          <w:color w:val="222222"/>
          <w:sz w:val="20"/>
          <w:szCs w:val="20"/>
        </w:rPr>
        <w:t xml:space="preserve">, A., Lal, B., Khan, E. </w:t>
      </w:r>
      <w:r w:rsidR="00172418" w:rsidRPr="00A16683">
        <w:rPr>
          <w:rFonts w:ascii="Arial" w:hAnsi="Arial" w:cs="Arial"/>
          <w:color w:val="222222"/>
          <w:sz w:val="20"/>
          <w:szCs w:val="20"/>
        </w:rPr>
        <w:t>(</w:t>
      </w:r>
      <w:r w:rsidRPr="00A16683">
        <w:rPr>
          <w:rFonts w:ascii="Arial" w:hAnsi="Arial" w:cs="Arial"/>
          <w:color w:val="222222"/>
          <w:sz w:val="20"/>
          <w:szCs w:val="20"/>
        </w:rPr>
        <w:t>2015</w:t>
      </w:r>
      <w:r w:rsidR="00172418" w:rsidRPr="00A16683">
        <w:rPr>
          <w:rFonts w:ascii="Arial" w:hAnsi="Arial" w:cs="Arial"/>
          <w:color w:val="222222"/>
          <w:sz w:val="20"/>
          <w:szCs w:val="20"/>
        </w:rPr>
        <w:t>)</w:t>
      </w:r>
      <w:r w:rsidRPr="00A16683">
        <w:rPr>
          <w:rFonts w:ascii="Arial" w:hAnsi="Arial" w:cs="Arial"/>
          <w:color w:val="222222"/>
          <w:sz w:val="20"/>
          <w:szCs w:val="20"/>
        </w:rPr>
        <w:t xml:space="preserve">. </w:t>
      </w:r>
      <w:proofErr w:type="gramStart"/>
      <w:r w:rsidRPr="00A16683">
        <w:rPr>
          <w:rFonts w:ascii="Arial" w:hAnsi="Arial" w:cs="Arial"/>
          <w:color w:val="222222"/>
          <w:sz w:val="20"/>
          <w:szCs w:val="20"/>
        </w:rPr>
        <w:t>A review on the medicinal importance of pyridine derivatives.</w:t>
      </w:r>
      <w:proofErr w:type="gramEnd"/>
      <w:r w:rsidRPr="00A16683">
        <w:rPr>
          <w:rFonts w:ascii="Arial" w:hAnsi="Arial" w:cs="Arial"/>
          <w:color w:val="222222"/>
          <w:sz w:val="20"/>
          <w:szCs w:val="20"/>
        </w:rPr>
        <w:t xml:space="preserve"> </w:t>
      </w:r>
      <w:proofErr w:type="gramStart"/>
      <w:r w:rsidRPr="00A16683">
        <w:rPr>
          <w:rFonts w:ascii="Arial" w:hAnsi="Arial" w:cs="Arial"/>
          <w:i/>
          <w:iCs/>
          <w:color w:val="222222"/>
          <w:sz w:val="20"/>
          <w:szCs w:val="20"/>
        </w:rPr>
        <w:t>Journal of Drug Design and medicinal chemistry</w:t>
      </w:r>
      <w:r w:rsidRPr="00A16683">
        <w:rPr>
          <w:rFonts w:ascii="Arial" w:hAnsi="Arial" w:cs="Arial"/>
          <w:color w:val="222222"/>
          <w:sz w:val="20"/>
          <w:szCs w:val="20"/>
        </w:rPr>
        <w:t xml:space="preserve">, </w:t>
      </w:r>
      <w:r w:rsidRPr="00A16683">
        <w:rPr>
          <w:rFonts w:ascii="Arial" w:hAnsi="Arial" w:cs="Arial"/>
          <w:i/>
          <w:iCs/>
          <w:color w:val="222222"/>
          <w:sz w:val="20"/>
          <w:szCs w:val="20"/>
        </w:rPr>
        <w:t>1</w:t>
      </w:r>
      <w:r w:rsidRPr="00A16683">
        <w:rPr>
          <w:rFonts w:ascii="Arial" w:hAnsi="Arial" w:cs="Arial"/>
          <w:color w:val="222222"/>
          <w:sz w:val="20"/>
          <w:szCs w:val="20"/>
        </w:rPr>
        <w:t>(1), 1-11.</w:t>
      </w:r>
      <w:proofErr w:type="gramEnd"/>
    </w:p>
    <w:p w:rsidR="00BE3DF8" w:rsidRPr="00885010" w:rsidRDefault="00BE3DF8" w:rsidP="00DE4B31">
      <w:pPr>
        <w:tabs>
          <w:tab w:val="left" w:pos="7190"/>
        </w:tabs>
        <w:autoSpaceDE w:val="0"/>
        <w:autoSpaceDN w:val="0"/>
        <w:adjustRightInd w:val="0"/>
        <w:spacing w:after="0" w:line="240" w:lineRule="auto"/>
        <w:ind w:left="284" w:hanging="284"/>
        <w:jc w:val="both"/>
        <w:rPr>
          <w:rFonts w:ascii="Arial" w:hAnsi="Arial" w:cs="Arial"/>
          <w:sz w:val="20"/>
          <w:szCs w:val="20"/>
          <w:lang w:val="id-ID" w:eastAsia="id-ID"/>
        </w:rPr>
      </w:pPr>
      <w:r w:rsidRPr="00885010">
        <w:rPr>
          <w:rFonts w:ascii="Arial" w:hAnsi="Arial" w:cs="Arial"/>
          <w:sz w:val="20"/>
          <w:szCs w:val="20"/>
          <w:lang w:val="id-ID"/>
        </w:rPr>
        <w:t>Azman, A.</w:t>
      </w:r>
      <w:r w:rsidR="002436F1">
        <w:rPr>
          <w:rFonts w:ascii="Arial" w:hAnsi="Arial" w:cs="Arial"/>
          <w:sz w:val="20"/>
          <w:szCs w:val="20"/>
          <w:lang w:val="en-US"/>
        </w:rPr>
        <w:t xml:space="preserve"> </w:t>
      </w:r>
      <w:r w:rsidRPr="00885010">
        <w:rPr>
          <w:rFonts w:ascii="Arial" w:hAnsi="Arial" w:cs="Arial"/>
          <w:sz w:val="20"/>
          <w:szCs w:val="20"/>
          <w:lang w:val="id-ID"/>
        </w:rPr>
        <w:t>S., Othman, I., Velu, S.</w:t>
      </w:r>
      <w:r w:rsidR="002436F1">
        <w:rPr>
          <w:rFonts w:ascii="Arial" w:hAnsi="Arial" w:cs="Arial"/>
          <w:sz w:val="20"/>
          <w:szCs w:val="20"/>
          <w:lang w:val="en-US"/>
        </w:rPr>
        <w:t xml:space="preserve"> </w:t>
      </w:r>
      <w:r w:rsidRPr="00885010">
        <w:rPr>
          <w:rFonts w:ascii="Arial" w:hAnsi="Arial" w:cs="Arial"/>
          <w:sz w:val="20"/>
          <w:szCs w:val="20"/>
          <w:lang w:val="id-ID"/>
        </w:rPr>
        <w:t>S., Cha, K.</w:t>
      </w:r>
      <w:r w:rsidR="002436F1">
        <w:rPr>
          <w:rFonts w:ascii="Arial" w:hAnsi="Arial" w:cs="Arial"/>
          <w:sz w:val="20"/>
          <w:szCs w:val="20"/>
          <w:lang w:val="en-US"/>
        </w:rPr>
        <w:t xml:space="preserve"> </w:t>
      </w:r>
      <w:r w:rsidRPr="00885010">
        <w:rPr>
          <w:rFonts w:ascii="Arial" w:hAnsi="Arial" w:cs="Arial"/>
          <w:sz w:val="20"/>
          <w:szCs w:val="20"/>
          <w:lang w:val="id-ID"/>
        </w:rPr>
        <w:t>G., Lee, L.</w:t>
      </w:r>
      <w:r w:rsidR="002436F1">
        <w:rPr>
          <w:rFonts w:ascii="Arial" w:hAnsi="Arial" w:cs="Arial"/>
          <w:sz w:val="20"/>
          <w:szCs w:val="20"/>
          <w:lang w:val="en-US"/>
        </w:rPr>
        <w:t xml:space="preserve"> </w:t>
      </w:r>
      <w:r w:rsidRPr="00885010">
        <w:rPr>
          <w:rFonts w:ascii="Arial" w:hAnsi="Arial" w:cs="Arial"/>
          <w:sz w:val="20"/>
          <w:szCs w:val="20"/>
          <w:lang w:val="id-ID"/>
        </w:rPr>
        <w:t xml:space="preserve">H. </w:t>
      </w:r>
      <w:r w:rsidR="002436F1">
        <w:rPr>
          <w:rFonts w:ascii="Arial" w:hAnsi="Arial" w:cs="Arial"/>
          <w:sz w:val="20"/>
          <w:szCs w:val="20"/>
          <w:lang w:val="en-US"/>
        </w:rPr>
        <w:t>(</w:t>
      </w:r>
      <w:r w:rsidRPr="00885010">
        <w:rPr>
          <w:rFonts w:ascii="Arial" w:hAnsi="Arial" w:cs="Arial"/>
          <w:sz w:val="20"/>
          <w:szCs w:val="20"/>
          <w:lang w:val="id-ID"/>
        </w:rPr>
        <w:t>2015</w:t>
      </w:r>
      <w:r w:rsidR="002436F1">
        <w:rPr>
          <w:rFonts w:ascii="Arial" w:hAnsi="Arial" w:cs="Arial"/>
          <w:sz w:val="20"/>
          <w:szCs w:val="20"/>
          <w:lang w:val="en-US"/>
        </w:rPr>
        <w:t>)</w:t>
      </w:r>
      <w:r w:rsidRPr="00885010">
        <w:rPr>
          <w:rFonts w:ascii="Arial" w:hAnsi="Arial" w:cs="Arial"/>
          <w:sz w:val="20"/>
          <w:szCs w:val="20"/>
          <w:lang w:val="en-US"/>
        </w:rPr>
        <w:t>.</w:t>
      </w:r>
      <w:r w:rsidRPr="00885010">
        <w:rPr>
          <w:rFonts w:ascii="Arial" w:hAnsi="Arial" w:cs="Arial"/>
          <w:sz w:val="20"/>
          <w:szCs w:val="20"/>
          <w:lang w:val="id-ID"/>
        </w:rPr>
        <w:t xml:space="preserve"> Mangrove rare actinobacteria: taxonomy, natural compound, and discovery of bioactivity. </w:t>
      </w:r>
      <w:r w:rsidRPr="00885010">
        <w:rPr>
          <w:rFonts w:ascii="Arial" w:hAnsi="Arial" w:cs="Arial"/>
          <w:i/>
          <w:sz w:val="20"/>
          <w:szCs w:val="20"/>
          <w:lang w:val="id-ID"/>
        </w:rPr>
        <w:t>Front Microbio</w:t>
      </w:r>
      <w:r w:rsidRPr="00885010">
        <w:rPr>
          <w:rFonts w:ascii="Arial" w:hAnsi="Arial" w:cs="Arial"/>
          <w:i/>
          <w:sz w:val="20"/>
          <w:szCs w:val="20"/>
        </w:rPr>
        <w:t xml:space="preserve">logy, </w:t>
      </w:r>
      <w:r w:rsidRPr="00885010">
        <w:rPr>
          <w:rFonts w:ascii="Arial" w:hAnsi="Arial" w:cs="Arial"/>
          <w:sz w:val="20"/>
          <w:szCs w:val="20"/>
          <w:lang w:val="id-ID"/>
        </w:rPr>
        <w:t>6</w:t>
      </w:r>
      <w:r w:rsidR="002436F1">
        <w:rPr>
          <w:rFonts w:ascii="Arial" w:hAnsi="Arial" w:cs="Arial"/>
          <w:sz w:val="20"/>
          <w:szCs w:val="20"/>
          <w:lang w:val="en-US"/>
        </w:rPr>
        <w:t xml:space="preserve">, </w:t>
      </w:r>
      <w:r w:rsidRPr="00885010">
        <w:rPr>
          <w:rFonts w:ascii="Arial" w:hAnsi="Arial" w:cs="Arial"/>
          <w:sz w:val="20"/>
          <w:szCs w:val="20"/>
          <w:lang w:val="id-ID"/>
        </w:rPr>
        <w:t>856. doi: 10.3389/fmicb.00856.</w:t>
      </w:r>
    </w:p>
    <w:p w:rsidR="00BE3DF8" w:rsidRPr="00885010" w:rsidRDefault="00BE3DF8" w:rsidP="00DE4B31">
      <w:pPr>
        <w:tabs>
          <w:tab w:val="left" w:pos="7190"/>
        </w:tabs>
        <w:autoSpaceDE w:val="0"/>
        <w:autoSpaceDN w:val="0"/>
        <w:adjustRightInd w:val="0"/>
        <w:spacing w:after="0" w:line="240" w:lineRule="auto"/>
        <w:ind w:left="284" w:hanging="284"/>
        <w:jc w:val="both"/>
        <w:rPr>
          <w:rFonts w:ascii="Arial" w:hAnsi="Arial" w:cs="Arial"/>
          <w:sz w:val="20"/>
          <w:szCs w:val="20"/>
          <w:lang w:val="id-ID" w:eastAsia="id-ID"/>
        </w:rPr>
      </w:pPr>
      <w:r w:rsidRPr="00885010">
        <w:rPr>
          <w:rFonts w:ascii="Arial" w:hAnsi="Arial" w:cs="Arial"/>
          <w:sz w:val="20"/>
          <w:szCs w:val="20"/>
          <w:lang w:val="id-ID" w:eastAsia="id-ID"/>
        </w:rPr>
        <w:t xml:space="preserve">Berdy, J. </w:t>
      </w:r>
      <w:proofErr w:type="gramStart"/>
      <w:r w:rsidR="00172418" w:rsidRPr="00885010">
        <w:rPr>
          <w:rFonts w:ascii="Arial" w:hAnsi="Arial" w:cs="Arial"/>
          <w:sz w:val="20"/>
          <w:szCs w:val="20"/>
          <w:lang w:val="en-US" w:eastAsia="id-ID"/>
        </w:rPr>
        <w:t>(</w:t>
      </w:r>
      <w:r w:rsidRPr="00885010">
        <w:rPr>
          <w:rFonts w:ascii="Arial" w:hAnsi="Arial" w:cs="Arial"/>
          <w:sz w:val="20"/>
          <w:szCs w:val="20"/>
          <w:lang w:val="id-ID" w:eastAsia="id-ID"/>
        </w:rPr>
        <w:t>2005</w:t>
      </w:r>
      <w:r w:rsidR="00172418" w:rsidRPr="00885010">
        <w:rPr>
          <w:rFonts w:ascii="Arial" w:hAnsi="Arial" w:cs="Arial"/>
          <w:sz w:val="20"/>
          <w:szCs w:val="20"/>
          <w:lang w:val="en-US" w:eastAsia="id-ID"/>
        </w:rPr>
        <w:t>)</w:t>
      </w:r>
      <w:r w:rsidRPr="00885010">
        <w:rPr>
          <w:rFonts w:ascii="Arial" w:hAnsi="Arial" w:cs="Arial"/>
          <w:sz w:val="20"/>
          <w:szCs w:val="20"/>
          <w:lang w:val="id-ID" w:eastAsia="id-ID"/>
        </w:rPr>
        <w:t>. Bioactive microbial metabolites.</w:t>
      </w:r>
      <w:r w:rsidRPr="00885010">
        <w:rPr>
          <w:rFonts w:ascii="Arial" w:hAnsi="Arial" w:cs="Arial"/>
          <w:i/>
          <w:sz w:val="20"/>
          <w:szCs w:val="20"/>
          <w:lang w:val="id-ID" w:eastAsia="id-ID"/>
        </w:rPr>
        <w:t>J</w:t>
      </w:r>
      <w:proofErr w:type="spellStart"/>
      <w:r w:rsidRPr="00885010">
        <w:rPr>
          <w:rFonts w:ascii="Arial" w:hAnsi="Arial" w:cs="Arial"/>
          <w:i/>
          <w:sz w:val="20"/>
          <w:szCs w:val="20"/>
          <w:lang w:eastAsia="id-ID"/>
        </w:rPr>
        <w:t>urnal</w:t>
      </w:r>
      <w:proofErr w:type="spellEnd"/>
      <w:r w:rsidRPr="00885010">
        <w:rPr>
          <w:rFonts w:ascii="Arial" w:hAnsi="Arial" w:cs="Arial"/>
          <w:i/>
          <w:sz w:val="20"/>
          <w:szCs w:val="20"/>
          <w:lang w:val="id-ID" w:eastAsia="id-ID"/>
        </w:rPr>
        <w:t xml:space="preserve"> Antibiot</w:t>
      </w:r>
      <w:proofErr w:type="spellStart"/>
      <w:r w:rsidRPr="00885010">
        <w:rPr>
          <w:rFonts w:ascii="Arial" w:hAnsi="Arial" w:cs="Arial"/>
          <w:i/>
          <w:sz w:val="20"/>
          <w:szCs w:val="20"/>
          <w:lang w:eastAsia="id-ID"/>
        </w:rPr>
        <w:t>ics</w:t>
      </w:r>
      <w:proofErr w:type="spellEnd"/>
      <w:r w:rsidRPr="00885010">
        <w:rPr>
          <w:rFonts w:ascii="Arial" w:hAnsi="Arial" w:cs="Arial"/>
          <w:i/>
          <w:sz w:val="20"/>
          <w:szCs w:val="20"/>
          <w:lang w:eastAsia="id-ID"/>
        </w:rPr>
        <w:t>,</w:t>
      </w:r>
      <w:r w:rsidRPr="00885010">
        <w:rPr>
          <w:rFonts w:ascii="Arial" w:hAnsi="Arial" w:cs="Arial"/>
          <w:sz w:val="20"/>
          <w:szCs w:val="20"/>
          <w:lang w:val="id-ID" w:eastAsia="id-ID"/>
        </w:rPr>
        <w:t xml:space="preserve"> </w:t>
      </w:r>
      <w:r w:rsidRPr="002436F1">
        <w:rPr>
          <w:rFonts w:ascii="Arial" w:hAnsi="Arial" w:cs="Arial"/>
          <w:i/>
          <w:sz w:val="20"/>
          <w:szCs w:val="20"/>
          <w:lang w:val="id-ID" w:eastAsia="id-ID"/>
        </w:rPr>
        <w:t>58</w:t>
      </w:r>
      <w:r w:rsidR="002436F1">
        <w:rPr>
          <w:rFonts w:ascii="Arial" w:hAnsi="Arial" w:cs="Arial"/>
          <w:sz w:val="20"/>
          <w:szCs w:val="20"/>
          <w:lang w:val="en-US" w:eastAsia="id-ID"/>
        </w:rPr>
        <w:t xml:space="preserve">, </w:t>
      </w:r>
      <w:r w:rsidRPr="00885010">
        <w:rPr>
          <w:rFonts w:ascii="Arial" w:hAnsi="Arial" w:cs="Arial"/>
          <w:sz w:val="20"/>
          <w:szCs w:val="20"/>
          <w:lang w:val="id-ID" w:eastAsia="id-ID"/>
        </w:rPr>
        <w:t>1-26.</w:t>
      </w:r>
      <w:proofErr w:type="gramEnd"/>
    </w:p>
    <w:p w:rsidR="00BE3DF8" w:rsidRPr="00885010" w:rsidRDefault="00BE3DF8" w:rsidP="00DE4B31">
      <w:pPr>
        <w:tabs>
          <w:tab w:val="left" w:pos="7190"/>
        </w:tabs>
        <w:autoSpaceDE w:val="0"/>
        <w:autoSpaceDN w:val="0"/>
        <w:adjustRightInd w:val="0"/>
        <w:spacing w:after="0" w:line="240" w:lineRule="auto"/>
        <w:ind w:left="284" w:hanging="284"/>
        <w:jc w:val="both"/>
        <w:rPr>
          <w:rFonts w:ascii="Arial" w:hAnsi="Arial" w:cs="Arial"/>
          <w:sz w:val="20"/>
          <w:szCs w:val="20"/>
          <w:lang w:val="id-ID" w:eastAsia="id-ID"/>
        </w:rPr>
      </w:pPr>
      <w:r w:rsidRPr="00885010">
        <w:rPr>
          <w:rFonts w:ascii="Arial" w:hAnsi="Arial" w:cs="Arial"/>
          <w:sz w:val="20"/>
          <w:szCs w:val="20"/>
          <w:lang w:val="id-ID" w:eastAsia="id-ID"/>
        </w:rPr>
        <w:t>Bredholdt, H., Olga, A.</w:t>
      </w:r>
      <w:r w:rsidR="002436F1">
        <w:rPr>
          <w:rFonts w:ascii="Arial" w:hAnsi="Arial" w:cs="Arial"/>
          <w:sz w:val="20"/>
          <w:szCs w:val="20"/>
          <w:lang w:val="en-US" w:eastAsia="id-ID"/>
        </w:rPr>
        <w:t xml:space="preserve"> </w:t>
      </w:r>
      <w:r w:rsidRPr="00885010">
        <w:rPr>
          <w:rFonts w:ascii="Arial" w:hAnsi="Arial" w:cs="Arial"/>
          <w:sz w:val="20"/>
          <w:szCs w:val="20"/>
          <w:lang w:val="id-ID" w:eastAsia="id-ID"/>
        </w:rPr>
        <w:t>G., Kerstin, E., Espen, F., Larissa, P.</w:t>
      </w:r>
      <w:r w:rsidR="002436F1">
        <w:rPr>
          <w:rFonts w:ascii="Arial" w:hAnsi="Arial" w:cs="Arial"/>
          <w:sz w:val="20"/>
          <w:szCs w:val="20"/>
          <w:lang w:val="en-US" w:eastAsia="id-ID"/>
        </w:rPr>
        <w:t xml:space="preserve"> </w:t>
      </w:r>
      <w:r w:rsidRPr="00885010">
        <w:rPr>
          <w:rFonts w:ascii="Arial" w:hAnsi="Arial" w:cs="Arial"/>
          <w:sz w:val="20"/>
          <w:szCs w:val="20"/>
          <w:lang w:val="id-ID" w:eastAsia="id-ID"/>
        </w:rPr>
        <w:t>T., Sergey, B.</w:t>
      </w:r>
      <w:r w:rsidR="002436F1">
        <w:rPr>
          <w:rFonts w:ascii="Arial" w:hAnsi="Arial" w:cs="Arial"/>
          <w:sz w:val="20"/>
          <w:szCs w:val="20"/>
          <w:lang w:val="en-US" w:eastAsia="id-ID"/>
        </w:rPr>
        <w:t xml:space="preserve"> </w:t>
      </w:r>
      <w:r w:rsidRPr="00885010">
        <w:rPr>
          <w:rFonts w:ascii="Arial" w:hAnsi="Arial" w:cs="Arial"/>
          <w:sz w:val="20"/>
          <w:szCs w:val="20"/>
          <w:lang w:val="id-ID" w:eastAsia="id-ID"/>
        </w:rPr>
        <w:t xml:space="preserve">Z. </w:t>
      </w:r>
      <w:r w:rsidR="00172418" w:rsidRPr="00885010">
        <w:rPr>
          <w:rFonts w:ascii="Arial" w:hAnsi="Arial" w:cs="Arial"/>
          <w:sz w:val="20"/>
          <w:szCs w:val="20"/>
          <w:lang w:val="en-US" w:eastAsia="id-ID"/>
        </w:rPr>
        <w:t>(</w:t>
      </w:r>
      <w:r w:rsidRPr="00885010">
        <w:rPr>
          <w:rFonts w:ascii="Arial" w:hAnsi="Arial" w:cs="Arial"/>
          <w:sz w:val="20"/>
          <w:szCs w:val="20"/>
          <w:lang w:val="id-ID" w:eastAsia="id-ID"/>
        </w:rPr>
        <w:t>2007</w:t>
      </w:r>
      <w:r w:rsidR="00172418" w:rsidRPr="00885010">
        <w:rPr>
          <w:rFonts w:ascii="Arial" w:hAnsi="Arial" w:cs="Arial"/>
          <w:sz w:val="20"/>
          <w:szCs w:val="20"/>
          <w:lang w:val="en-US" w:eastAsia="id-ID"/>
        </w:rPr>
        <w:t>)</w:t>
      </w:r>
      <w:r w:rsidRPr="00885010">
        <w:rPr>
          <w:rFonts w:ascii="Arial" w:hAnsi="Arial" w:cs="Arial"/>
          <w:sz w:val="20"/>
          <w:szCs w:val="20"/>
          <w:lang w:val="id-ID" w:eastAsia="id-ID"/>
        </w:rPr>
        <w:t xml:space="preserve">. </w:t>
      </w:r>
      <w:proofErr w:type="gramStart"/>
      <w:r w:rsidRPr="00885010">
        <w:rPr>
          <w:rFonts w:ascii="Arial" w:hAnsi="Arial" w:cs="Arial"/>
          <w:sz w:val="20"/>
          <w:szCs w:val="20"/>
          <w:lang w:val="id-ID" w:eastAsia="id-ID"/>
        </w:rPr>
        <w:t>Rare</w:t>
      </w:r>
      <w:proofErr w:type="gramEnd"/>
      <w:r w:rsidRPr="00885010">
        <w:rPr>
          <w:rFonts w:ascii="Arial" w:hAnsi="Arial" w:cs="Arial"/>
          <w:sz w:val="20"/>
          <w:szCs w:val="20"/>
          <w:lang w:val="id-ID" w:eastAsia="id-ID"/>
        </w:rPr>
        <w:t xml:space="preserve"> actinomycete bacteria from shallow water sediments of the Trondheim fjord, Norway: isolation, diversity and biological activity. </w:t>
      </w:r>
      <w:r w:rsidRPr="00885010">
        <w:rPr>
          <w:rFonts w:ascii="Arial" w:hAnsi="Arial" w:cs="Arial"/>
          <w:i/>
          <w:sz w:val="20"/>
          <w:szCs w:val="20"/>
          <w:lang w:val="id-ID" w:eastAsia="id-ID"/>
        </w:rPr>
        <w:t>Env</w:t>
      </w:r>
      <w:proofErr w:type="spellStart"/>
      <w:r w:rsidR="002436F1">
        <w:rPr>
          <w:rFonts w:ascii="Arial" w:hAnsi="Arial" w:cs="Arial"/>
          <w:i/>
          <w:sz w:val="20"/>
          <w:szCs w:val="20"/>
          <w:lang w:val="en-US" w:eastAsia="id-ID"/>
        </w:rPr>
        <w:t>ironmental</w:t>
      </w:r>
      <w:proofErr w:type="spellEnd"/>
      <w:r w:rsidRPr="00885010">
        <w:rPr>
          <w:rFonts w:ascii="Arial" w:hAnsi="Arial" w:cs="Arial"/>
          <w:i/>
          <w:sz w:val="20"/>
          <w:szCs w:val="20"/>
          <w:lang w:val="id-ID" w:eastAsia="id-ID"/>
        </w:rPr>
        <w:t xml:space="preserve"> Microbiol</w:t>
      </w:r>
      <w:proofErr w:type="spellStart"/>
      <w:r w:rsidR="002436F1">
        <w:rPr>
          <w:rFonts w:ascii="Arial" w:hAnsi="Arial" w:cs="Arial"/>
          <w:i/>
          <w:sz w:val="20"/>
          <w:szCs w:val="20"/>
          <w:lang w:val="en-US" w:eastAsia="id-ID"/>
        </w:rPr>
        <w:t>ogy</w:t>
      </w:r>
      <w:proofErr w:type="spellEnd"/>
      <w:r w:rsidRPr="00885010">
        <w:rPr>
          <w:rFonts w:ascii="Arial" w:hAnsi="Arial" w:cs="Arial"/>
          <w:i/>
          <w:sz w:val="20"/>
          <w:szCs w:val="20"/>
          <w:lang w:eastAsia="id-ID"/>
        </w:rPr>
        <w:t xml:space="preserve">, </w:t>
      </w:r>
      <w:r w:rsidRPr="00885010">
        <w:rPr>
          <w:rFonts w:ascii="Arial" w:hAnsi="Arial" w:cs="Arial"/>
          <w:sz w:val="20"/>
          <w:szCs w:val="20"/>
          <w:lang w:val="id-ID" w:eastAsia="id-ID"/>
        </w:rPr>
        <w:t>9(11)</w:t>
      </w:r>
      <w:r w:rsidR="002436F1">
        <w:rPr>
          <w:rFonts w:ascii="Arial" w:hAnsi="Arial" w:cs="Arial"/>
          <w:sz w:val="20"/>
          <w:szCs w:val="20"/>
          <w:lang w:val="en-US" w:eastAsia="id-ID"/>
        </w:rPr>
        <w:t xml:space="preserve">, </w:t>
      </w:r>
      <w:r w:rsidRPr="00885010">
        <w:rPr>
          <w:rFonts w:ascii="Arial" w:hAnsi="Arial" w:cs="Arial"/>
          <w:sz w:val="20"/>
          <w:szCs w:val="20"/>
          <w:lang w:val="id-ID" w:eastAsia="id-ID"/>
        </w:rPr>
        <w:t>2756-2764.</w:t>
      </w:r>
    </w:p>
    <w:p w:rsidR="00BE3DF8" w:rsidRPr="00885010" w:rsidRDefault="00BE3DF8" w:rsidP="00DE4B31">
      <w:pPr>
        <w:autoSpaceDE w:val="0"/>
        <w:autoSpaceDN w:val="0"/>
        <w:adjustRightInd w:val="0"/>
        <w:spacing w:after="0" w:line="240" w:lineRule="auto"/>
        <w:ind w:left="284" w:hanging="284"/>
        <w:jc w:val="both"/>
        <w:rPr>
          <w:rFonts w:ascii="Arial" w:hAnsi="Arial" w:cs="Arial"/>
          <w:sz w:val="20"/>
          <w:szCs w:val="20"/>
          <w:lang w:val="id-ID" w:eastAsia="id-ID"/>
        </w:rPr>
      </w:pPr>
      <w:r w:rsidRPr="00885010">
        <w:rPr>
          <w:rFonts w:ascii="Arial" w:hAnsi="Arial" w:cs="Arial"/>
          <w:sz w:val="20"/>
          <w:szCs w:val="20"/>
          <w:lang w:val="id-ID" w:eastAsia="id-ID"/>
        </w:rPr>
        <w:t>Blunt, J.</w:t>
      </w:r>
      <w:r w:rsidR="002436F1">
        <w:rPr>
          <w:rFonts w:ascii="Arial" w:hAnsi="Arial" w:cs="Arial"/>
          <w:sz w:val="20"/>
          <w:szCs w:val="20"/>
          <w:lang w:val="en-US" w:eastAsia="id-ID"/>
        </w:rPr>
        <w:t xml:space="preserve"> </w:t>
      </w:r>
      <w:r w:rsidRPr="00885010">
        <w:rPr>
          <w:rFonts w:ascii="Arial" w:hAnsi="Arial" w:cs="Arial"/>
          <w:sz w:val="20"/>
          <w:szCs w:val="20"/>
          <w:lang w:val="id-ID" w:eastAsia="id-ID"/>
        </w:rPr>
        <w:t>W., Copp, B.</w:t>
      </w:r>
      <w:r w:rsidR="002436F1">
        <w:rPr>
          <w:rFonts w:ascii="Arial" w:hAnsi="Arial" w:cs="Arial"/>
          <w:sz w:val="20"/>
          <w:szCs w:val="20"/>
          <w:lang w:val="en-US" w:eastAsia="id-ID"/>
        </w:rPr>
        <w:t xml:space="preserve"> </w:t>
      </w:r>
      <w:r w:rsidRPr="00885010">
        <w:rPr>
          <w:rFonts w:ascii="Arial" w:hAnsi="Arial" w:cs="Arial"/>
          <w:sz w:val="20"/>
          <w:szCs w:val="20"/>
          <w:lang w:val="id-ID" w:eastAsia="id-ID"/>
        </w:rPr>
        <w:t>R., Hu W.</w:t>
      </w:r>
      <w:r w:rsidR="002436F1">
        <w:rPr>
          <w:rFonts w:ascii="Arial" w:hAnsi="Arial" w:cs="Arial"/>
          <w:sz w:val="20"/>
          <w:szCs w:val="20"/>
          <w:lang w:val="en-US" w:eastAsia="id-ID"/>
        </w:rPr>
        <w:t xml:space="preserve"> </w:t>
      </w:r>
      <w:r w:rsidRPr="00885010">
        <w:rPr>
          <w:rFonts w:ascii="Arial" w:hAnsi="Arial" w:cs="Arial"/>
          <w:sz w:val="20"/>
          <w:szCs w:val="20"/>
          <w:lang w:val="id-ID" w:eastAsia="id-ID"/>
        </w:rPr>
        <w:t>P., Munro, M.</w:t>
      </w:r>
      <w:r w:rsidR="002436F1">
        <w:rPr>
          <w:rFonts w:ascii="Arial" w:hAnsi="Arial" w:cs="Arial"/>
          <w:sz w:val="20"/>
          <w:szCs w:val="20"/>
          <w:lang w:val="en-US" w:eastAsia="id-ID"/>
        </w:rPr>
        <w:t xml:space="preserve"> </w:t>
      </w:r>
      <w:r w:rsidRPr="00885010">
        <w:rPr>
          <w:rFonts w:ascii="Arial" w:hAnsi="Arial" w:cs="Arial"/>
          <w:sz w:val="20"/>
          <w:szCs w:val="20"/>
          <w:lang w:val="id-ID" w:eastAsia="id-ID"/>
        </w:rPr>
        <w:t>H., Northcote, P.</w:t>
      </w:r>
      <w:r w:rsidR="002436F1">
        <w:rPr>
          <w:rFonts w:ascii="Arial" w:hAnsi="Arial" w:cs="Arial"/>
          <w:sz w:val="20"/>
          <w:szCs w:val="20"/>
          <w:lang w:val="en-US" w:eastAsia="id-ID"/>
        </w:rPr>
        <w:t xml:space="preserve">  </w:t>
      </w:r>
      <w:r w:rsidRPr="00885010">
        <w:rPr>
          <w:rFonts w:ascii="Arial" w:hAnsi="Arial" w:cs="Arial"/>
          <w:sz w:val="20"/>
          <w:szCs w:val="20"/>
          <w:lang w:val="id-ID" w:eastAsia="id-ID"/>
        </w:rPr>
        <w:t>T, Prinsep, M.</w:t>
      </w:r>
      <w:r w:rsidR="002436F1">
        <w:rPr>
          <w:rFonts w:ascii="Arial" w:hAnsi="Arial" w:cs="Arial"/>
          <w:sz w:val="20"/>
          <w:szCs w:val="20"/>
          <w:lang w:val="en-US" w:eastAsia="id-ID"/>
        </w:rPr>
        <w:t xml:space="preserve"> </w:t>
      </w:r>
      <w:r w:rsidRPr="00885010">
        <w:rPr>
          <w:rFonts w:ascii="Arial" w:hAnsi="Arial" w:cs="Arial"/>
          <w:sz w:val="20"/>
          <w:szCs w:val="20"/>
          <w:lang w:val="id-ID" w:eastAsia="id-ID"/>
        </w:rPr>
        <w:t xml:space="preserve">R. </w:t>
      </w:r>
      <w:proofErr w:type="gramStart"/>
      <w:r w:rsidR="00172418" w:rsidRPr="00885010">
        <w:rPr>
          <w:rFonts w:ascii="Arial" w:hAnsi="Arial" w:cs="Arial"/>
          <w:sz w:val="20"/>
          <w:szCs w:val="20"/>
          <w:lang w:val="en-US" w:eastAsia="id-ID"/>
        </w:rPr>
        <w:t>(</w:t>
      </w:r>
      <w:r w:rsidRPr="00885010">
        <w:rPr>
          <w:rFonts w:ascii="Arial" w:hAnsi="Arial" w:cs="Arial"/>
          <w:sz w:val="20"/>
          <w:szCs w:val="20"/>
          <w:lang w:val="id-ID" w:eastAsia="id-ID"/>
        </w:rPr>
        <w:t>2007</w:t>
      </w:r>
      <w:r w:rsidR="00172418" w:rsidRPr="00885010">
        <w:rPr>
          <w:rFonts w:ascii="Arial" w:hAnsi="Arial" w:cs="Arial"/>
          <w:sz w:val="20"/>
          <w:szCs w:val="20"/>
          <w:lang w:val="en-US" w:eastAsia="id-ID"/>
        </w:rPr>
        <w:t>)</w:t>
      </w:r>
      <w:r w:rsidRPr="00885010">
        <w:rPr>
          <w:rFonts w:ascii="Arial" w:hAnsi="Arial" w:cs="Arial"/>
          <w:sz w:val="20"/>
          <w:szCs w:val="20"/>
          <w:lang w:val="id-ID" w:eastAsia="id-ID"/>
        </w:rPr>
        <w:t>. Marine Natural Product.</w:t>
      </w:r>
      <w:proofErr w:type="gramEnd"/>
      <w:r w:rsidRPr="00885010">
        <w:rPr>
          <w:rFonts w:ascii="Arial" w:hAnsi="Arial" w:cs="Arial"/>
          <w:sz w:val="20"/>
          <w:szCs w:val="20"/>
          <w:lang w:val="id-ID" w:eastAsia="id-ID"/>
        </w:rPr>
        <w:t xml:space="preserve"> </w:t>
      </w:r>
      <w:r w:rsidRPr="00A16683">
        <w:rPr>
          <w:rFonts w:ascii="Arial" w:hAnsi="Arial" w:cs="Arial"/>
          <w:i/>
          <w:sz w:val="20"/>
          <w:szCs w:val="20"/>
          <w:lang w:val="id-ID" w:eastAsia="id-ID"/>
        </w:rPr>
        <w:t>Nat</w:t>
      </w:r>
      <w:proofErr w:type="spellStart"/>
      <w:r w:rsidR="00A16683" w:rsidRPr="00A16683">
        <w:rPr>
          <w:rFonts w:ascii="Arial" w:hAnsi="Arial" w:cs="Arial"/>
          <w:i/>
          <w:sz w:val="20"/>
          <w:szCs w:val="20"/>
          <w:lang w:val="en-US" w:eastAsia="id-ID"/>
        </w:rPr>
        <w:t>ural</w:t>
      </w:r>
      <w:proofErr w:type="spellEnd"/>
      <w:r w:rsidRPr="00A16683">
        <w:rPr>
          <w:rFonts w:ascii="Arial" w:hAnsi="Arial" w:cs="Arial"/>
          <w:i/>
          <w:sz w:val="20"/>
          <w:szCs w:val="20"/>
          <w:lang w:val="id-ID" w:eastAsia="id-ID"/>
        </w:rPr>
        <w:t>. Prod</w:t>
      </w:r>
      <w:proofErr w:type="spellStart"/>
      <w:r w:rsidR="00A16683" w:rsidRPr="00A16683">
        <w:rPr>
          <w:rFonts w:ascii="Arial" w:hAnsi="Arial" w:cs="Arial"/>
          <w:i/>
          <w:sz w:val="20"/>
          <w:szCs w:val="20"/>
          <w:lang w:val="en-US" w:eastAsia="id-ID"/>
        </w:rPr>
        <w:t>uct</w:t>
      </w:r>
      <w:proofErr w:type="spellEnd"/>
      <w:r w:rsidRPr="00A16683">
        <w:rPr>
          <w:rFonts w:ascii="Arial" w:hAnsi="Arial" w:cs="Arial"/>
          <w:i/>
          <w:sz w:val="20"/>
          <w:szCs w:val="20"/>
          <w:lang w:val="id-ID" w:eastAsia="id-ID"/>
        </w:rPr>
        <w:t>. Rep</w:t>
      </w:r>
      <w:r w:rsidR="00A16683" w:rsidRPr="00A16683">
        <w:rPr>
          <w:rFonts w:ascii="Arial" w:hAnsi="Arial" w:cs="Arial"/>
          <w:i/>
          <w:sz w:val="20"/>
          <w:szCs w:val="20"/>
          <w:lang w:val="en-US" w:eastAsia="id-ID"/>
        </w:rPr>
        <w:t>orts</w:t>
      </w:r>
      <w:r w:rsidRPr="00885010">
        <w:rPr>
          <w:rFonts w:ascii="Arial" w:hAnsi="Arial" w:cs="Arial"/>
          <w:i/>
          <w:sz w:val="20"/>
          <w:szCs w:val="20"/>
          <w:lang w:val="id-ID" w:eastAsia="id-ID"/>
        </w:rPr>
        <w:t>.</w:t>
      </w:r>
      <w:r w:rsidRPr="00885010">
        <w:rPr>
          <w:rFonts w:ascii="Arial" w:hAnsi="Arial" w:cs="Arial"/>
          <w:i/>
          <w:sz w:val="20"/>
          <w:szCs w:val="20"/>
          <w:lang w:eastAsia="id-ID"/>
        </w:rPr>
        <w:t>,</w:t>
      </w:r>
      <w:r w:rsidR="002436F1">
        <w:rPr>
          <w:rFonts w:ascii="Arial" w:hAnsi="Arial" w:cs="Arial"/>
          <w:i/>
          <w:sz w:val="20"/>
          <w:szCs w:val="20"/>
          <w:lang w:eastAsia="id-ID"/>
        </w:rPr>
        <w:t xml:space="preserve"> </w:t>
      </w:r>
      <w:r w:rsidRPr="002436F1">
        <w:rPr>
          <w:rFonts w:ascii="Arial" w:hAnsi="Arial" w:cs="Arial"/>
          <w:i/>
          <w:sz w:val="20"/>
          <w:szCs w:val="20"/>
          <w:lang w:val="id-ID" w:eastAsia="id-ID"/>
        </w:rPr>
        <w:t>24</w:t>
      </w:r>
      <w:r w:rsidR="002436F1">
        <w:rPr>
          <w:rFonts w:ascii="Arial" w:hAnsi="Arial" w:cs="Arial"/>
          <w:sz w:val="20"/>
          <w:szCs w:val="20"/>
          <w:lang w:val="en-US" w:eastAsia="id-ID"/>
        </w:rPr>
        <w:t xml:space="preserve">, </w:t>
      </w:r>
      <w:r w:rsidRPr="00885010">
        <w:rPr>
          <w:rFonts w:ascii="Arial" w:hAnsi="Arial" w:cs="Arial"/>
          <w:sz w:val="20"/>
          <w:szCs w:val="20"/>
          <w:lang w:val="id-ID" w:eastAsia="id-ID"/>
        </w:rPr>
        <w:t>31-86.</w:t>
      </w:r>
    </w:p>
    <w:p w:rsidR="00BE3DF8" w:rsidRPr="00885010" w:rsidRDefault="00BE3DF8" w:rsidP="00DE4B31">
      <w:pPr>
        <w:autoSpaceDE w:val="0"/>
        <w:autoSpaceDN w:val="0"/>
        <w:adjustRightInd w:val="0"/>
        <w:spacing w:after="0" w:line="240" w:lineRule="auto"/>
        <w:ind w:left="284" w:hanging="284"/>
        <w:jc w:val="both"/>
        <w:rPr>
          <w:rFonts w:ascii="Arial" w:hAnsi="Arial" w:cs="Arial"/>
          <w:sz w:val="20"/>
          <w:szCs w:val="20"/>
          <w:lang w:val="id-ID" w:eastAsia="id-ID"/>
        </w:rPr>
      </w:pPr>
      <w:r w:rsidRPr="00885010">
        <w:rPr>
          <w:rFonts w:ascii="Arial" w:hAnsi="Arial" w:cs="Arial"/>
          <w:sz w:val="20"/>
          <w:szCs w:val="20"/>
          <w:lang w:val="id-ID" w:eastAsia="id-ID"/>
        </w:rPr>
        <w:t>Bull, A.</w:t>
      </w:r>
      <w:r w:rsidR="002436F1">
        <w:rPr>
          <w:rFonts w:ascii="Arial" w:hAnsi="Arial" w:cs="Arial"/>
          <w:sz w:val="20"/>
          <w:szCs w:val="20"/>
          <w:lang w:val="en-US" w:eastAsia="id-ID"/>
        </w:rPr>
        <w:t xml:space="preserve"> </w:t>
      </w:r>
      <w:r w:rsidRPr="00885010">
        <w:rPr>
          <w:rFonts w:ascii="Arial" w:hAnsi="Arial" w:cs="Arial"/>
          <w:sz w:val="20"/>
          <w:szCs w:val="20"/>
          <w:lang w:val="id-ID" w:eastAsia="id-ID"/>
        </w:rPr>
        <w:t>T., Stach, J.</w:t>
      </w:r>
      <w:r w:rsidR="002436F1">
        <w:rPr>
          <w:rFonts w:ascii="Arial" w:hAnsi="Arial" w:cs="Arial"/>
          <w:sz w:val="20"/>
          <w:szCs w:val="20"/>
          <w:lang w:val="en-US" w:eastAsia="id-ID"/>
        </w:rPr>
        <w:t xml:space="preserve"> </w:t>
      </w:r>
      <w:r w:rsidRPr="00885010">
        <w:rPr>
          <w:rFonts w:ascii="Arial" w:hAnsi="Arial" w:cs="Arial"/>
          <w:sz w:val="20"/>
          <w:szCs w:val="20"/>
          <w:lang w:val="id-ID" w:eastAsia="id-ID"/>
        </w:rPr>
        <w:t>E.</w:t>
      </w:r>
      <w:r w:rsidR="002436F1">
        <w:rPr>
          <w:rFonts w:ascii="Arial" w:hAnsi="Arial" w:cs="Arial"/>
          <w:sz w:val="20"/>
          <w:szCs w:val="20"/>
          <w:lang w:val="en-US" w:eastAsia="id-ID"/>
        </w:rPr>
        <w:t xml:space="preserve"> </w:t>
      </w:r>
      <w:r w:rsidRPr="00885010">
        <w:rPr>
          <w:rFonts w:ascii="Arial" w:hAnsi="Arial" w:cs="Arial"/>
          <w:sz w:val="20"/>
          <w:szCs w:val="20"/>
          <w:lang w:val="id-ID" w:eastAsia="id-ID"/>
        </w:rPr>
        <w:t>M., Ward, A.</w:t>
      </w:r>
      <w:r w:rsidR="002436F1">
        <w:rPr>
          <w:rFonts w:ascii="Arial" w:hAnsi="Arial" w:cs="Arial"/>
          <w:sz w:val="20"/>
          <w:szCs w:val="20"/>
          <w:lang w:val="en-US" w:eastAsia="id-ID"/>
        </w:rPr>
        <w:t xml:space="preserve"> </w:t>
      </w:r>
      <w:r w:rsidRPr="00885010">
        <w:rPr>
          <w:rFonts w:ascii="Arial" w:hAnsi="Arial" w:cs="Arial"/>
          <w:sz w:val="20"/>
          <w:szCs w:val="20"/>
          <w:lang w:val="id-ID" w:eastAsia="id-ID"/>
        </w:rPr>
        <w:t xml:space="preserve">C., Goodfellow, M. </w:t>
      </w:r>
      <w:r w:rsidR="00172418" w:rsidRPr="00885010">
        <w:rPr>
          <w:rFonts w:ascii="Arial" w:hAnsi="Arial" w:cs="Arial"/>
          <w:sz w:val="20"/>
          <w:szCs w:val="20"/>
          <w:lang w:val="en-US" w:eastAsia="id-ID"/>
        </w:rPr>
        <w:t>(</w:t>
      </w:r>
      <w:r w:rsidRPr="00885010">
        <w:rPr>
          <w:rFonts w:ascii="Arial" w:hAnsi="Arial" w:cs="Arial"/>
          <w:sz w:val="20"/>
          <w:szCs w:val="20"/>
          <w:lang w:val="id-ID" w:eastAsia="id-ID"/>
        </w:rPr>
        <w:t>2005</w:t>
      </w:r>
      <w:r w:rsidR="00172418" w:rsidRPr="00885010">
        <w:rPr>
          <w:rFonts w:ascii="Arial" w:hAnsi="Arial" w:cs="Arial"/>
          <w:sz w:val="20"/>
          <w:szCs w:val="20"/>
          <w:lang w:val="en-US" w:eastAsia="id-ID"/>
        </w:rPr>
        <w:t>)</w:t>
      </w:r>
      <w:r w:rsidRPr="00885010">
        <w:rPr>
          <w:rFonts w:ascii="Arial" w:hAnsi="Arial" w:cs="Arial"/>
          <w:sz w:val="20"/>
          <w:szCs w:val="20"/>
          <w:lang w:val="id-ID" w:eastAsia="id-ID"/>
        </w:rPr>
        <w:t xml:space="preserve">. Marine actinobacteria: perspectives, challenges, </w:t>
      </w:r>
      <w:proofErr w:type="gramStart"/>
      <w:r w:rsidRPr="00885010">
        <w:rPr>
          <w:rFonts w:ascii="Arial" w:hAnsi="Arial" w:cs="Arial"/>
          <w:sz w:val="20"/>
          <w:szCs w:val="20"/>
          <w:lang w:val="id-ID" w:eastAsia="id-ID"/>
        </w:rPr>
        <w:t>future</w:t>
      </w:r>
      <w:proofErr w:type="gramEnd"/>
      <w:r w:rsidRPr="00885010">
        <w:rPr>
          <w:rFonts w:ascii="Arial" w:hAnsi="Arial" w:cs="Arial"/>
          <w:sz w:val="20"/>
          <w:szCs w:val="20"/>
          <w:lang w:val="id-ID" w:eastAsia="id-ID"/>
        </w:rPr>
        <w:t xml:space="preserve"> directions. </w:t>
      </w:r>
      <w:r w:rsidRPr="00885010">
        <w:rPr>
          <w:rFonts w:ascii="Arial" w:hAnsi="Arial" w:cs="Arial"/>
          <w:i/>
          <w:sz w:val="20"/>
          <w:szCs w:val="20"/>
          <w:lang w:val="id-ID" w:eastAsia="id-ID"/>
        </w:rPr>
        <w:t>Antonie Van Leeuwenhoek</w:t>
      </w:r>
      <w:r w:rsidRPr="00885010">
        <w:rPr>
          <w:rFonts w:ascii="Arial" w:hAnsi="Arial" w:cs="Arial"/>
          <w:i/>
          <w:sz w:val="20"/>
          <w:szCs w:val="20"/>
          <w:lang w:eastAsia="id-ID"/>
        </w:rPr>
        <w:t>,</w:t>
      </w:r>
      <w:r w:rsidRPr="00885010">
        <w:rPr>
          <w:rFonts w:ascii="Arial" w:hAnsi="Arial" w:cs="Arial"/>
          <w:sz w:val="20"/>
          <w:szCs w:val="20"/>
          <w:lang w:val="id-ID" w:eastAsia="id-ID"/>
        </w:rPr>
        <w:t xml:space="preserve"> 87</w:t>
      </w:r>
      <w:r w:rsidR="002436F1">
        <w:rPr>
          <w:rFonts w:ascii="Arial" w:hAnsi="Arial" w:cs="Arial"/>
          <w:sz w:val="20"/>
          <w:szCs w:val="20"/>
          <w:lang w:val="en-US" w:eastAsia="id-ID"/>
        </w:rPr>
        <w:t xml:space="preserve">, </w:t>
      </w:r>
      <w:r w:rsidRPr="00885010">
        <w:rPr>
          <w:rFonts w:ascii="Arial" w:hAnsi="Arial" w:cs="Arial"/>
          <w:sz w:val="20"/>
          <w:szCs w:val="20"/>
          <w:lang w:val="id-ID" w:eastAsia="id-ID"/>
        </w:rPr>
        <w:t>65-79.</w:t>
      </w:r>
    </w:p>
    <w:p w:rsidR="00BE3DF8" w:rsidRPr="00885010" w:rsidRDefault="00BE3DF8" w:rsidP="00DE4B31">
      <w:pPr>
        <w:spacing w:after="0" w:line="240" w:lineRule="auto"/>
        <w:ind w:left="284" w:hanging="284"/>
        <w:rPr>
          <w:rFonts w:ascii="Arial" w:hAnsi="Arial" w:cs="Arial"/>
          <w:color w:val="000000"/>
          <w:sz w:val="20"/>
          <w:szCs w:val="20"/>
          <w:shd w:val="clear" w:color="auto" w:fill="FFFFFF"/>
        </w:rPr>
      </w:pPr>
      <w:r w:rsidRPr="00885010">
        <w:rPr>
          <w:rFonts w:ascii="Arial" w:hAnsi="Arial" w:cs="Arial"/>
          <w:color w:val="000000"/>
          <w:sz w:val="20"/>
          <w:szCs w:val="20"/>
          <w:shd w:val="clear" w:color="auto" w:fill="FFFFFF"/>
        </w:rPr>
        <w:t xml:space="preserve">Butler, M. S. </w:t>
      </w:r>
      <w:r w:rsidR="00172418" w:rsidRPr="00885010">
        <w:rPr>
          <w:rFonts w:ascii="Arial" w:hAnsi="Arial" w:cs="Arial"/>
          <w:color w:val="000000"/>
          <w:sz w:val="20"/>
          <w:szCs w:val="20"/>
          <w:shd w:val="clear" w:color="auto" w:fill="FFFFFF"/>
        </w:rPr>
        <w:t>(</w:t>
      </w:r>
      <w:r w:rsidRPr="00885010">
        <w:rPr>
          <w:rFonts w:ascii="Arial" w:hAnsi="Arial" w:cs="Arial"/>
          <w:color w:val="000000"/>
          <w:sz w:val="20"/>
          <w:szCs w:val="20"/>
          <w:shd w:val="clear" w:color="auto" w:fill="FFFFFF"/>
        </w:rPr>
        <w:t>2004</w:t>
      </w:r>
      <w:r w:rsidR="00172418" w:rsidRPr="00885010">
        <w:rPr>
          <w:rFonts w:ascii="Arial" w:hAnsi="Arial" w:cs="Arial"/>
          <w:color w:val="000000"/>
          <w:sz w:val="20"/>
          <w:szCs w:val="20"/>
          <w:shd w:val="clear" w:color="auto" w:fill="FFFFFF"/>
        </w:rPr>
        <w:t>)</w:t>
      </w:r>
      <w:r w:rsidRPr="00885010">
        <w:rPr>
          <w:rFonts w:ascii="Arial" w:hAnsi="Arial" w:cs="Arial"/>
          <w:color w:val="000000"/>
          <w:sz w:val="20"/>
          <w:szCs w:val="20"/>
          <w:shd w:val="clear" w:color="auto" w:fill="FFFFFF"/>
        </w:rPr>
        <w:t xml:space="preserve">. </w:t>
      </w:r>
      <w:proofErr w:type="gramStart"/>
      <w:r w:rsidRPr="00885010">
        <w:rPr>
          <w:rFonts w:ascii="Arial" w:hAnsi="Arial" w:cs="Arial"/>
          <w:color w:val="000000"/>
          <w:sz w:val="20"/>
          <w:szCs w:val="20"/>
          <w:shd w:val="clear" w:color="auto" w:fill="FFFFFF"/>
        </w:rPr>
        <w:t>The role of natural product chemistry in drug discovery.</w:t>
      </w:r>
      <w:proofErr w:type="gramEnd"/>
      <w:r w:rsidR="002436F1">
        <w:rPr>
          <w:rStyle w:val="apple-converted-space"/>
          <w:rFonts w:ascii="Arial" w:hAnsi="Arial" w:cs="Arial"/>
          <w:color w:val="000000"/>
          <w:sz w:val="20"/>
          <w:szCs w:val="20"/>
          <w:shd w:val="clear" w:color="auto" w:fill="FFFFFF"/>
        </w:rPr>
        <w:t xml:space="preserve"> </w:t>
      </w:r>
      <w:r w:rsidRPr="00885010">
        <w:rPr>
          <w:rFonts w:ascii="Arial" w:hAnsi="Arial" w:cs="Arial"/>
          <w:i/>
          <w:iCs/>
          <w:color w:val="000000"/>
          <w:sz w:val="20"/>
          <w:szCs w:val="20"/>
          <w:shd w:val="clear" w:color="auto" w:fill="FFFFFF"/>
        </w:rPr>
        <w:t>J</w:t>
      </w:r>
      <w:r w:rsidR="002436F1">
        <w:rPr>
          <w:rFonts w:ascii="Arial" w:hAnsi="Arial" w:cs="Arial"/>
          <w:i/>
          <w:iCs/>
          <w:color w:val="000000"/>
          <w:sz w:val="20"/>
          <w:szCs w:val="20"/>
          <w:shd w:val="clear" w:color="auto" w:fill="FFFFFF"/>
        </w:rPr>
        <w:t>ournal of</w:t>
      </w:r>
      <w:r w:rsidRPr="00885010">
        <w:rPr>
          <w:rFonts w:ascii="Arial" w:hAnsi="Arial" w:cs="Arial"/>
          <w:i/>
          <w:iCs/>
          <w:color w:val="000000"/>
          <w:sz w:val="20"/>
          <w:szCs w:val="20"/>
          <w:shd w:val="clear" w:color="auto" w:fill="FFFFFF"/>
        </w:rPr>
        <w:t xml:space="preserve"> Nat</w:t>
      </w:r>
      <w:r w:rsidR="002436F1">
        <w:rPr>
          <w:rFonts w:ascii="Arial" w:hAnsi="Arial" w:cs="Arial"/>
          <w:i/>
          <w:iCs/>
          <w:color w:val="000000"/>
          <w:sz w:val="20"/>
          <w:szCs w:val="20"/>
          <w:shd w:val="clear" w:color="auto" w:fill="FFFFFF"/>
        </w:rPr>
        <w:t>ural</w:t>
      </w:r>
      <w:r w:rsidRPr="00885010">
        <w:rPr>
          <w:rFonts w:ascii="Arial" w:hAnsi="Arial" w:cs="Arial"/>
          <w:i/>
          <w:iCs/>
          <w:color w:val="000000"/>
          <w:sz w:val="20"/>
          <w:szCs w:val="20"/>
          <w:shd w:val="clear" w:color="auto" w:fill="FFFFFF"/>
        </w:rPr>
        <w:t xml:space="preserve"> </w:t>
      </w:r>
      <w:r w:rsidRPr="002436F1">
        <w:rPr>
          <w:rFonts w:ascii="Arial" w:hAnsi="Arial" w:cs="Arial"/>
          <w:i/>
          <w:iCs/>
          <w:color w:val="000000"/>
          <w:sz w:val="20"/>
          <w:szCs w:val="20"/>
          <w:shd w:val="clear" w:color="auto" w:fill="FFFFFF"/>
        </w:rPr>
        <w:t>Prod</w:t>
      </w:r>
      <w:r w:rsidR="002436F1" w:rsidRPr="002436F1">
        <w:rPr>
          <w:rFonts w:ascii="Arial" w:hAnsi="Arial" w:cs="Arial"/>
          <w:i/>
          <w:color w:val="000000"/>
          <w:sz w:val="20"/>
          <w:szCs w:val="20"/>
          <w:shd w:val="clear" w:color="auto" w:fill="FFFFFF"/>
        </w:rPr>
        <w:t>uct</w:t>
      </w:r>
      <w:r w:rsidRPr="00885010">
        <w:rPr>
          <w:rFonts w:ascii="Arial" w:hAnsi="Arial" w:cs="Arial"/>
          <w:color w:val="000000"/>
          <w:sz w:val="20"/>
          <w:szCs w:val="20"/>
          <w:shd w:val="clear" w:color="auto" w:fill="FFFFFF"/>
        </w:rPr>
        <w:t xml:space="preserve">, </w:t>
      </w:r>
      <w:r w:rsidRPr="002436F1">
        <w:rPr>
          <w:rFonts w:ascii="Arial" w:hAnsi="Arial" w:cs="Arial"/>
          <w:i/>
          <w:color w:val="000000"/>
          <w:sz w:val="20"/>
          <w:szCs w:val="20"/>
          <w:shd w:val="clear" w:color="auto" w:fill="FFFFFF"/>
        </w:rPr>
        <w:t>67</w:t>
      </w:r>
      <w:r w:rsidRPr="00885010">
        <w:rPr>
          <w:rFonts w:ascii="Arial" w:hAnsi="Arial" w:cs="Arial"/>
          <w:color w:val="000000"/>
          <w:sz w:val="20"/>
          <w:szCs w:val="20"/>
          <w:shd w:val="clear" w:color="auto" w:fill="FFFFFF"/>
        </w:rPr>
        <w:t>, 2141–2215.</w:t>
      </w:r>
    </w:p>
    <w:p w:rsidR="00BE3DF8" w:rsidRPr="00885010" w:rsidRDefault="00BE3DF8" w:rsidP="00DE4B31">
      <w:pPr>
        <w:autoSpaceDE w:val="0"/>
        <w:autoSpaceDN w:val="0"/>
        <w:adjustRightInd w:val="0"/>
        <w:spacing w:after="0" w:line="240" w:lineRule="auto"/>
        <w:ind w:left="284" w:hanging="284"/>
        <w:jc w:val="both"/>
        <w:rPr>
          <w:rFonts w:ascii="Arial" w:hAnsi="Arial" w:cs="Arial"/>
          <w:sz w:val="20"/>
          <w:szCs w:val="20"/>
          <w:shd w:val="clear" w:color="auto" w:fill="FFFFFF"/>
          <w:lang w:val="en-US"/>
        </w:rPr>
      </w:pPr>
      <w:proofErr w:type="spellStart"/>
      <w:proofErr w:type="gramStart"/>
      <w:r w:rsidRPr="00885010">
        <w:rPr>
          <w:rFonts w:ascii="Arial" w:hAnsi="Arial" w:cs="Arial"/>
          <w:color w:val="222222"/>
          <w:sz w:val="20"/>
          <w:szCs w:val="20"/>
        </w:rPr>
        <w:t>Chavan</w:t>
      </w:r>
      <w:proofErr w:type="spellEnd"/>
      <w:r w:rsidRPr="00885010">
        <w:rPr>
          <w:rFonts w:ascii="Arial" w:hAnsi="Arial" w:cs="Arial"/>
          <w:color w:val="222222"/>
          <w:sz w:val="20"/>
          <w:szCs w:val="20"/>
        </w:rPr>
        <w:t xml:space="preserve">, V. P., </w:t>
      </w:r>
      <w:proofErr w:type="spellStart"/>
      <w:r w:rsidRPr="00885010">
        <w:rPr>
          <w:rFonts w:ascii="Arial" w:hAnsi="Arial" w:cs="Arial"/>
          <w:color w:val="222222"/>
          <w:sz w:val="20"/>
          <w:szCs w:val="20"/>
        </w:rPr>
        <w:t>Sonawane</w:t>
      </w:r>
      <w:proofErr w:type="spellEnd"/>
      <w:r w:rsidRPr="00885010">
        <w:rPr>
          <w:rFonts w:ascii="Arial" w:hAnsi="Arial" w:cs="Arial"/>
          <w:color w:val="222222"/>
          <w:sz w:val="20"/>
          <w:szCs w:val="20"/>
        </w:rPr>
        <w:t xml:space="preserve">, S. A., </w:t>
      </w:r>
      <w:proofErr w:type="spellStart"/>
      <w:r w:rsidRPr="00885010">
        <w:rPr>
          <w:rFonts w:ascii="Arial" w:hAnsi="Arial" w:cs="Arial"/>
          <w:color w:val="222222"/>
          <w:sz w:val="20"/>
          <w:szCs w:val="20"/>
        </w:rPr>
        <w:t>Shingare</w:t>
      </w:r>
      <w:proofErr w:type="spellEnd"/>
      <w:r w:rsidRPr="00885010">
        <w:rPr>
          <w:rFonts w:ascii="Arial" w:hAnsi="Arial" w:cs="Arial"/>
          <w:color w:val="222222"/>
          <w:sz w:val="20"/>
          <w:szCs w:val="20"/>
        </w:rPr>
        <w:t xml:space="preserve">, M. S., &amp; </w:t>
      </w:r>
      <w:proofErr w:type="spellStart"/>
      <w:r w:rsidRPr="00885010">
        <w:rPr>
          <w:rFonts w:ascii="Arial" w:hAnsi="Arial" w:cs="Arial"/>
          <w:color w:val="222222"/>
          <w:sz w:val="20"/>
          <w:szCs w:val="20"/>
        </w:rPr>
        <w:t>Karale</w:t>
      </w:r>
      <w:proofErr w:type="spellEnd"/>
      <w:r w:rsidRPr="00885010">
        <w:rPr>
          <w:rFonts w:ascii="Arial" w:hAnsi="Arial" w:cs="Arial"/>
          <w:color w:val="222222"/>
          <w:sz w:val="20"/>
          <w:szCs w:val="20"/>
        </w:rPr>
        <w:t>, B. K. (2006).</w:t>
      </w:r>
      <w:proofErr w:type="gramEnd"/>
      <w:r w:rsidRPr="00885010">
        <w:rPr>
          <w:rFonts w:ascii="Arial" w:hAnsi="Arial" w:cs="Arial"/>
          <w:color w:val="222222"/>
          <w:sz w:val="20"/>
          <w:szCs w:val="20"/>
        </w:rPr>
        <w:t xml:space="preserve"> </w:t>
      </w:r>
      <w:proofErr w:type="gramStart"/>
      <w:r w:rsidRPr="00885010">
        <w:rPr>
          <w:rFonts w:ascii="Arial" w:hAnsi="Arial" w:cs="Arial"/>
          <w:color w:val="222222"/>
          <w:sz w:val="20"/>
          <w:szCs w:val="20"/>
        </w:rPr>
        <w:t>Synthesis, characterization, and biological activities of some 3, 5, 6-trichloropyridine derivatives.</w:t>
      </w:r>
      <w:proofErr w:type="gramEnd"/>
      <w:r w:rsidRPr="00885010">
        <w:rPr>
          <w:rFonts w:ascii="Arial" w:hAnsi="Arial" w:cs="Arial"/>
          <w:color w:val="222222"/>
          <w:sz w:val="20"/>
          <w:szCs w:val="20"/>
        </w:rPr>
        <w:t xml:space="preserve"> </w:t>
      </w:r>
      <w:r w:rsidRPr="00885010">
        <w:rPr>
          <w:rFonts w:ascii="Arial" w:hAnsi="Arial" w:cs="Arial"/>
          <w:i/>
          <w:iCs/>
          <w:color w:val="222222"/>
          <w:sz w:val="20"/>
          <w:szCs w:val="20"/>
        </w:rPr>
        <w:t>Chemistry of Heterocyclic Compounds</w:t>
      </w:r>
      <w:r w:rsidRPr="00885010">
        <w:rPr>
          <w:rFonts w:ascii="Arial" w:hAnsi="Arial" w:cs="Arial"/>
          <w:color w:val="222222"/>
          <w:sz w:val="20"/>
          <w:szCs w:val="20"/>
        </w:rPr>
        <w:t xml:space="preserve">, </w:t>
      </w:r>
      <w:r w:rsidRPr="00885010">
        <w:rPr>
          <w:rFonts w:ascii="Arial" w:hAnsi="Arial" w:cs="Arial"/>
          <w:i/>
          <w:iCs/>
          <w:color w:val="222222"/>
          <w:sz w:val="20"/>
          <w:szCs w:val="20"/>
        </w:rPr>
        <w:t>42</w:t>
      </w:r>
      <w:r w:rsidRPr="00885010">
        <w:rPr>
          <w:rFonts w:ascii="Arial" w:hAnsi="Arial" w:cs="Arial"/>
          <w:color w:val="222222"/>
          <w:sz w:val="20"/>
          <w:szCs w:val="20"/>
        </w:rPr>
        <w:t>(5), 625-630.</w:t>
      </w:r>
      <w:r w:rsidRPr="00885010">
        <w:rPr>
          <w:rFonts w:ascii="Arial" w:hAnsi="Arial" w:cs="Arial"/>
          <w:sz w:val="20"/>
          <w:szCs w:val="20"/>
          <w:shd w:val="clear" w:color="auto" w:fill="FFFFFF"/>
          <w:lang w:val="id-ID"/>
        </w:rPr>
        <w:t xml:space="preserve"> </w:t>
      </w:r>
    </w:p>
    <w:p w:rsidR="00BE3DF8" w:rsidRPr="00885010" w:rsidRDefault="00BE3DF8" w:rsidP="00DE4B31">
      <w:pPr>
        <w:autoSpaceDE w:val="0"/>
        <w:autoSpaceDN w:val="0"/>
        <w:adjustRightInd w:val="0"/>
        <w:spacing w:after="0" w:line="240" w:lineRule="auto"/>
        <w:ind w:left="284" w:hanging="284"/>
        <w:jc w:val="both"/>
        <w:rPr>
          <w:rFonts w:ascii="Arial" w:hAnsi="Arial" w:cs="Arial"/>
          <w:sz w:val="20"/>
          <w:szCs w:val="20"/>
          <w:shd w:val="clear" w:color="auto" w:fill="FFFFFF"/>
        </w:rPr>
      </w:pPr>
      <w:r w:rsidRPr="00885010">
        <w:rPr>
          <w:rFonts w:ascii="Arial" w:hAnsi="Arial" w:cs="Arial"/>
          <w:sz w:val="20"/>
          <w:szCs w:val="20"/>
          <w:shd w:val="clear" w:color="auto" w:fill="FFFFFF"/>
          <w:lang w:val="id-ID"/>
        </w:rPr>
        <w:t xml:space="preserve">Chen, P., Zhang, L., Guo, X., Dai, X., Liu, L., Xi, L., </w:t>
      </w:r>
      <w:r w:rsidRPr="00885010">
        <w:rPr>
          <w:rFonts w:ascii="Arial" w:hAnsi="Arial" w:cs="Arial"/>
          <w:sz w:val="20"/>
          <w:szCs w:val="20"/>
          <w:shd w:val="clear" w:color="auto" w:fill="FFFFFF"/>
        </w:rPr>
        <w:t xml:space="preserve">Wang, J., Song, L., Wang, Y., Zhu, Y., Huang, L., Huang, Y. </w:t>
      </w:r>
      <w:r w:rsidR="00172418" w:rsidRPr="00885010">
        <w:rPr>
          <w:rFonts w:ascii="Arial" w:hAnsi="Arial" w:cs="Arial"/>
          <w:sz w:val="20"/>
          <w:szCs w:val="20"/>
          <w:shd w:val="clear" w:color="auto" w:fill="FFFFFF"/>
        </w:rPr>
        <w:t>(</w:t>
      </w:r>
      <w:r w:rsidRPr="00885010">
        <w:rPr>
          <w:rFonts w:ascii="Arial" w:hAnsi="Arial" w:cs="Arial"/>
          <w:sz w:val="20"/>
          <w:szCs w:val="20"/>
          <w:shd w:val="clear" w:color="auto" w:fill="FFFFFF"/>
          <w:lang w:val="id-ID"/>
        </w:rPr>
        <w:t>2016</w:t>
      </w:r>
      <w:r w:rsidR="00172418" w:rsidRPr="00885010">
        <w:rPr>
          <w:rFonts w:ascii="Arial" w:hAnsi="Arial" w:cs="Arial"/>
          <w:sz w:val="20"/>
          <w:szCs w:val="20"/>
          <w:shd w:val="clear" w:color="auto" w:fill="FFFFFF"/>
          <w:lang w:val="en-US"/>
        </w:rPr>
        <w:t>)</w:t>
      </w:r>
      <w:r w:rsidRPr="00885010">
        <w:rPr>
          <w:rFonts w:ascii="Arial" w:hAnsi="Arial" w:cs="Arial"/>
          <w:sz w:val="20"/>
          <w:szCs w:val="20"/>
          <w:shd w:val="clear" w:color="auto" w:fill="FFFFFF"/>
          <w:lang w:val="id-ID"/>
        </w:rPr>
        <w:t>. Diversity, biogeografi, and biodegradation potential of actinobacteria in the deepsea sediment along the Southwest Indian Ridge.</w:t>
      </w:r>
      <w:r w:rsidR="00434E93">
        <w:rPr>
          <w:rFonts w:ascii="Arial" w:hAnsi="Arial" w:cs="Arial"/>
          <w:sz w:val="20"/>
          <w:szCs w:val="20"/>
          <w:shd w:val="clear" w:color="auto" w:fill="FFFFFF"/>
          <w:lang w:val="en-US"/>
        </w:rPr>
        <w:t xml:space="preserve"> </w:t>
      </w:r>
      <w:r w:rsidRPr="00885010">
        <w:rPr>
          <w:rFonts w:ascii="Arial" w:hAnsi="Arial" w:cs="Arial"/>
          <w:i/>
          <w:sz w:val="20"/>
          <w:szCs w:val="20"/>
          <w:shd w:val="clear" w:color="auto" w:fill="FFFFFF"/>
          <w:lang w:val="id-ID"/>
        </w:rPr>
        <w:t>Front</w:t>
      </w:r>
      <w:proofErr w:type="spellStart"/>
      <w:r w:rsidR="00434E93">
        <w:rPr>
          <w:rFonts w:ascii="Arial" w:hAnsi="Arial" w:cs="Arial"/>
          <w:i/>
          <w:sz w:val="20"/>
          <w:szCs w:val="20"/>
          <w:shd w:val="clear" w:color="auto" w:fill="FFFFFF"/>
          <w:lang w:val="en-US"/>
        </w:rPr>
        <w:t>ier</w:t>
      </w:r>
      <w:proofErr w:type="spellEnd"/>
      <w:r w:rsidRPr="00885010">
        <w:rPr>
          <w:rFonts w:ascii="Arial" w:hAnsi="Arial" w:cs="Arial"/>
          <w:i/>
          <w:sz w:val="20"/>
          <w:szCs w:val="20"/>
          <w:shd w:val="clear" w:color="auto" w:fill="FFFFFF"/>
          <w:lang w:val="id-ID"/>
        </w:rPr>
        <w:t xml:space="preserve"> Microbiol</w:t>
      </w:r>
      <w:proofErr w:type="spellStart"/>
      <w:r w:rsidR="00434E93">
        <w:rPr>
          <w:rFonts w:ascii="Arial" w:hAnsi="Arial" w:cs="Arial"/>
          <w:i/>
          <w:sz w:val="20"/>
          <w:szCs w:val="20"/>
          <w:shd w:val="clear" w:color="auto" w:fill="FFFFFF"/>
          <w:lang w:val="en-US"/>
        </w:rPr>
        <w:t>ogy</w:t>
      </w:r>
      <w:proofErr w:type="spellEnd"/>
      <w:r w:rsidR="00434E93">
        <w:rPr>
          <w:rFonts w:ascii="Arial" w:hAnsi="Arial" w:cs="Arial"/>
          <w:i/>
          <w:sz w:val="20"/>
          <w:szCs w:val="20"/>
          <w:shd w:val="clear" w:color="auto" w:fill="FFFFFF"/>
          <w:lang w:val="en-US"/>
        </w:rPr>
        <w:t>,</w:t>
      </w:r>
      <w:r w:rsidRPr="00885010">
        <w:rPr>
          <w:rFonts w:ascii="Arial" w:hAnsi="Arial" w:cs="Arial"/>
          <w:i/>
          <w:sz w:val="20"/>
          <w:szCs w:val="20"/>
          <w:shd w:val="clear" w:color="auto" w:fill="FFFFFF"/>
          <w:lang w:val="id-ID"/>
        </w:rPr>
        <w:t xml:space="preserve"> </w:t>
      </w:r>
      <w:r w:rsidRPr="00434E93">
        <w:rPr>
          <w:rFonts w:ascii="Arial" w:hAnsi="Arial" w:cs="Arial"/>
          <w:i/>
          <w:sz w:val="20"/>
          <w:szCs w:val="20"/>
          <w:shd w:val="clear" w:color="auto" w:fill="FFFFFF"/>
          <w:lang w:val="id-ID"/>
        </w:rPr>
        <w:t>7</w:t>
      </w:r>
      <w:r w:rsidR="00434E93">
        <w:rPr>
          <w:rFonts w:ascii="Arial" w:hAnsi="Arial" w:cs="Arial"/>
          <w:sz w:val="20"/>
          <w:szCs w:val="20"/>
          <w:shd w:val="clear" w:color="auto" w:fill="FFFFFF"/>
          <w:lang w:val="en-US"/>
        </w:rPr>
        <w:t xml:space="preserve">, </w:t>
      </w:r>
      <w:r w:rsidRPr="00885010">
        <w:rPr>
          <w:rFonts w:ascii="Arial" w:hAnsi="Arial" w:cs="Arial"/>
          <w:sz w:val="20"/>
          <w:szCs w:val="20"/>
          <w:shd w:val="clear" w:color="auto" w:fill="FFFFFF"/>
          <w:lang w:val="id-ID"/>
        </w:rPr>
        <w:t>1340. doi :10.3389/fmicb.2016.01340.</w:t>
      </w:r>
    </w:p>
    <w:p w:rsidR="00BE3DF8" w:rsidRPr="00885010" w:rsidRDefault="00BE3DF8" w:rsidP="00DE4B31">
      <w:pPr>
        <w:tabs>
          <w:tab w:val="left" w:pos="1080"/>
        </w:tabs>
        <w:autoSpaceDE w:val="0"/>
        <w:autoSpaceDN w:val="0"/>
        <w:adjustRightInd w:val="0"/>
        <w:spacing w:after="0" w:line="240" w:lineRule="auto"/>
        <w:ind w:left="284" w:hanging="284"/>
        <w:jc w:val="both"/>
        <w:rPr>
          <w:rFonts w:ascii="Arial" w:hAnsi="Arial" w:cs="Arial"/>
          <w:sz w:val="20"/>
          <w:szCs w:val="20"/>
          <w:lang w:val="id-ID"/>
        </w:rPr>
      </w:pPr>
      <w:r w:rsidRPr="00885010">
        <w:rPr>
          <w:rFonts w:ascii="Arial" w:hAnsi="Arial" w:cs="Arial"/>
          <w:sz w:val="20"/>
          <w:szCs w:val="20"/>
          <w:lang w:val="id-ID"/>
        </w:rPr>
        <w:t xml:space="preserve">Hamada, M., Shibata, C., Tamura, T., Suzuki, K. </w:t>
      </w:r>
      <w:r w:rsidR="00172418" w:rsidRPr="00885010">
        <w:rPr>
          <w:rFonts w:ascii="Arial" w:hAnsi="Arial" w:cs="Arial"/>
          <w:sz w:val="20"/>
          <w:szCs w:val="20"/>
          <w:lang w:val="en-US"/>
        </w:rPr>
        <w:t>(</w:t>
      </w:r>
      <w:r w:rsidRPr="00885010">
        <w:rPr>
          <w:rFonts w:ascii="Arial" w:hAnsi="Arial" w:cs="Arial"/>
          <w:sz w:val="20"/>
          <w:szCs w:val="20"/>
          <w:lang w:val="id-ID"/>
        </w:rPr>
        <w:t>2013</w:t>
      </w:r>
      <w:r w:rsidR="00172418" w:rsidRPr="00885010">
        <w:rPr>
          <w:rFonts w:ascii="Arial" w:hAnsi="Arial" w:cs="Arial"/>
          <w:sz w:val="20"/>
          <w:szCs w:val="20"/>
          <w:lang w:val="en-US"/>
        </w:rPr>
        <w:t>)</w:t>
      </w:r>
      <w:r w:rsidRPr="00885010">
        <w:rPr>
          <w:rFonts w:ascii="Arial" w:hAnsi="Arial" w:cs="Arial"/>
          <w:sz w:val="20"/>
          <w:szCs w:val="20"/>
          <w:lang w:val="id-ID"/>
        </w:rPr>
        <w:t>.</w:t>
      </w:r>
      <w:r w:rsidRPr="00885010">
        <w:rPr>
          <w:rFonts w:ascii="Arial" w:hAnsi="Arial" w:cs="Arial"/>
          <w:sz w:val="20"/>
          <w:szCs w:val="20"/>
          <w:lang w:val="en-US"/>
        </w:rPr>
        <w:t xml:space="preserve"> </w:t>
      </w:r>
      <w:r w:rsidRPr="00885010">
        <w:rPr>
          <w:rFonts w:ascii="Arial" w:hAnsi="Arial" w:cs="Arial"/>
          <w:i/>
          <w:sz w:val="20"/>
          <w:szCs w:val="20"/>
          <w:lang w:val="id-ID"/>
        </w:rPr>
        <w:t xml:space="preserve">Zhihengliuella flava sp. </w:t>
      </w:r>
      <w:proofErr w:type="gramStart"/>
      <w:r w:rsidRPr="00885010">
        <w:rPr>
          <w:rFonts w:ascii="Arial" w:hAnsi="Arial" w:cs="Arial"/>
          <w:i/>
          <w:sz w:val="20"/>
          <w:szCs w:val="20"/>
          <w:lang w:val="id-ID"/>
        </w:rPr>
        <w:t>nov</w:t>
      </w:r>
      <w:proofErr w:type="gramEnd"/>
      <w:r w:rsidRPr="00885010">
        <w:rPr>
          <w:rFonts w:ascii="Arial" w:hAnsi="Arial" w:cs="Arial"/>
          <w:i/>
          <w:sz w:val="20"/>
          <w:szCs w:val="20"/>
          <w:lang w:val="id-ID"/>
        </w:rPr>
        <w:t xml:space="preserve">., </w:t>
      </w:r>
      <w:r w:rsidRPr="00885010">
        <w:rPr>
          <w:rFonts w:ascii="Arial" w:hAnsi="Arial" w:cs="Arial"/>
          <w:sz w:val="20"/>
          <w:szCs w:val="20"/>
          <w:lang w:val="id-ID"/>
        </w:rPr>
        <w:t xml:space="preserve">an actinobacterium isolated from sea sediment, and emended description of the genus </w:t>
      </w:r>
      <w:r w:rsidRPr="00885010">
        <w:rPr>
          <w:rFonts w:ascii="Arial" w:hAnsi="Arial" w:cs="Arial"/>
          <w:i/>
          <w:sz w:val="20"/>
          <w:szCs w:val="20"/>
          <w:lang w:val="id-ID"/>
        </w:rPr>
        <w:t>Zhihengliuella. Int</w:t>
      </w:r>
      <w:proofErr w:type="spellStart"/>
      <w:r w:rsidR="00434E93">
        <w:rPr>
          <w:rFonts w:ascii="Arial" w:hAnsi="Arial" w:cs="Arial"/>
          <w:i/>
          <w:sz w:val="20"/>
          <w:szCs w:val="20"/>
          <w:lang w:val="en-US"/>
        </w:rPr>
        <w:t>ernational</w:t>
      </w:r>
      <w:proofErr w:type="spellEnd"/>
      <w:r w:rsidRPr="00885010">
        <w:rPr>
          <w:rFonts w:ascii="Arial" w:hAnsi="Arial" w:cs="Arial"/>
          <w:i/>
          <w:sz w:val="20"/>
          <w:szCs w:val="20"/>
          <w:lang w:val="id-ID"/>
        </w:rPr>
        <w:t xml:space="preserve"> J</w:t>
      </w:r>
      <w:proofErr w:type="spellStart"/>
      <w:r w:rsidR="00434E93">
        <w:rPr>
          <w:rFonts w:ascii="Arial" w:hAnsi="Arial" w:cs="Arial"/>
          <w:i/>
          <w:sz w:val="20"/>
          <w:szCs w:val="20"/>
          <w:lang w:val="en-US"/>
        </w:rPr>
        <w:t>ournal</w:t>
      </w:r>
      <w:proofErr w:type="spellEnd"/>
      <w:r w:rsidR="00434E93">
        <w:rPr>
          <w:rFonts w:ascii="Arial" w:hAnsi="Arial" w:cs="Arial"/>
          <w:i/>
          <w:sz w:val="20"/>
          <w:szCs w:val="20"/>
          <w:lang w:val="en-US"/>
        </w:rPr>
        <w:t xml:space="preserve"> of</w:t>
      </w:r>
      <w:r w:rsidRPr="00885010">
        <w:rPr>
          <w:rFonts w:ascii="Arial" w:hAnsi="Arial" w:cs="Arial"/>
          <w:i/>
          <w:sz w:val="20"/>
          <w:szCs w:val="20"/>
          <w:lang w:val="id-ID"/>
        </w:rPr>
        <w:t xml:space="preserve"> Syst</w:t>
      </w:r>
      <w:proofErr w:type="spellStart"/>
      <w:r w:rsidR="00434E93">
        <w:rPr>
          <w:rFonts w:ascii="Arial" w:hAnsi="Arial" w:cs="Arial"/>
          <w:i/>
          <w:sz w:val="20"/>
          <w:szCs w:val="20"/>
          <w:lang w:val="en-US"/>
        </w:rPr>
        <w:t>ematics</w:t>
      </w:r>
      <w:proofErr w:type="spellEnd"/>
      <w:r w:rsidR="00434E93">
        <w:rPr>
          <w:rFonts w:ascii="Arial" w:hAnsi="Arial" w:cs="Arial"/>
          <w:i/>
          <w:sz w:val="20"/>
          <w:szCs w:val="20"/>
          <w:lang w:val="en-US"/>
        </w:rPr>
        <w:t xml:space="preserve"> and</w:t>
      </w:r>
      <w:r w:rsidRPr="00885010">
        <w:rPr>
          <w:rFonts w:ascii="Arial" w:hAnsi="Arial" w:cs="Arial"/>
          <w:i/>
          <w:sz w:val="20"/>
          <w:szCs w:val="20"/>
          <w:lang w:val="id-ID"/>
        </w:rPr>
        <w:t xml:space="preserve"> Evol</w:t>
      </w:r>
      <w:proofErr w:type="spellStart"/>
      <w:r w:rsidR="00434E93">
        <w:rPr>
          <w:rFonts w:ascii="Arial" w:hAnsi="Arial" w:cs="Arial"/>
          <w:i/>
          <w:sz w:val="20"/>
          <w:szCs w:val="20"/>
          <w:lang w:val="en-US"/>
        </w:rPr>
        <w:t>utionary</w:t>
      </w:r>
      <w:proofErr w:type="spellEnd"/>
      <w:r w:rsidR="00434E93">
        <w:rPr>
          <w:rFonts w:ascii="Arial" w:hAnsi="Arial" w:cs="Arial"/>
          <w:i/>
          <w:sz w:val="20"/>
          <w:szCs w:val="20"/>
          <w:lang w:val="en-US"/>
        </w:rPr>
        <w:t xml:space="preserve"> of</w:t>
      </w:r>
      <w:r w:rsidRPr="00885010">
        <w:rPr>
          <w:rFonts w:ascii="Arial" w:hAnsi="Arial" w:cs="Arial"/>
          <w:i/>
          <w:sz w:val="20"/>
          <w:szCs w:val="20"/>
          <w:lang w:val="id-ID"/>
        </w:rPr>
        <w:t xml:space="preserve"> Microbiol</w:t>
      </w:r>
      <w:proofErr w:type="spellStart"/>
      <w:r w:rsidR="00434E93">
        <w:rPr>
          <w:rFonts w:ascii="Arial" w:hAnsi="Arial" w:cs="Arial"/>
          <w:i/>
          <w:sz w:val="20"/>
          <w:szCs w:val="20"/>
          <w:lang w:val="en-US"/>
        </w:rPr>
        <w:t>ogy</w:t>
      </w:r>
      <w:proofErr w:type="spellEnd"/>
      <w:r w:rsidRPr="00885010">
        <w:rPr>
          <w:rFonts w:ascii="Arial" w:hAnsi="Arial" w:cs="Arial"/>
          <w:i/>
          <w:sz w:val="20"/>
          <w:szCs w:val="20"/>
        </w:rPr>
        <w:t>,</w:t>
      </w:r>
      <w:r w:rsidRPr="00885010">
        <w:rPr>
          <w:rFonts w:ascii="Arial" w:hAnsi="Arial" w:cs="Arial"/>
          <w:sz w:val="20"/>
          <w:szCs w:val="20"/>
          <w:lang w:val="id-ID"/>
        </w:rPr>
        <w:t xml:space="preserve"> </w:t>
      </w:r>
      <w:r w:rsidRPr="00434E93">
        <w:rPr>
          <w:rFonts w:ascii="Arial" w:hAnsi="Arial" w:cs="Arial"/>
          <w:i/>
          <w:sz w:val="20"/>
          <w:szCs w:val="20"/>
          <w:lang w:val="id-ID"/>
        </w:rPr>
        <w:t>63</w:t>
      </w:r>
      <w:r w:rsidR="00434E93">
        <w:rPr>
          <w:rFonts w:ascii="Arial" w:hAnsi="Arial" w:cs="Arial"/>
          <w:sz w:val="20"/>
          <w:szCs w:val="20"/>
          <w:lang w:val="en-US"/>
        </w:rPr>
        <w:t>,</w:t>
      </w:r>
      <w:r w:rsidRPr="00885010">
        <w:rPr>
          <w:rFonts w:ascii="Arial" w:hAnsi="Arial" w:cs="Arial"/>
          <w:sz w:val="20"/>
          <w:szCs w:val="20"/>
          <w:lang w:val="id-ID"/>
        </w:rPr>
        <w:t xml:space="preserve"> 4760-4764.</w:t>
      </w:r>
    </w:p>
    <w:p w:rsidR="00BE3DF8" w:rsidRPr="00885010" w:rsidRDefault="00BE3DF8" w:rsidP="00DE4B31">
      <w:pPr>
        <w:tabs>
          <w:tab w:val="left" w:pos="1080"/>
        </w:tabs>
        <w:autoSpaceDE w:val="0"/>
        <w:autoSpaceDN w:val="0"/>
        <w:adjustRightInd w:val="0"/>
        <w:spacing w:after="0" w:line="240" w:lineRule="auto"/>
        <w:ind w:left="284" w:hanging="284"/>
        <w:jc w:val="both"/>
        <w:rPr>
          <w:rFonts w:ascii="Arial" w:hAnsi="Arial" w:cs="Arial"/>
          <w:sz w:val="20"/>
          <w:szCs w:val="20"/>
          <w:lang w:val="id-ID"/>
        </w:rPr>
      </w:pPr>
      <w:r w:rsidRPr="00885010">
        <w:rPr>
          <w:rFonts w:ascii="Arial" w:hAnsi="Arial" w:cs="Arial"/>
          <w:sz w:val="20"/>
          <w:szCs w:val="20"/>
          <w:lang w:val="id-ID"/>
        </w:rPr>
        <w:t xml:space="preserve">Hamada, M., Chiyo, S., Nurkanto, A., Ratnakomala, S., Lisdiyanti, P., Tomohiko, T., Ken-ichiro, S. </w:t>
      </w:r>
      <w:r w:rsidR="00172418" w:rsidRPr="00885010">
        <w:rPr>
          <w:rFonts w:ascii="Arial" w:hAnsi="Arial" w:cs="Arial"/>
          <w:sz w:val="20"/>
          <w:szCs w:val="20"/>
          <w:lang w:val="en-US"/>
        </w:rPr>
        <w:t>(</w:t>
      </w:r>
      <w:r w:rsidRPr="00885010">
        <w:rPr>
          <w:rFonts w:ascii="Arial" w:hAnsi="Arial" w:cs="Arial"/>
          <w:sz w:val="20"/>
          <w:szCs w:val="20"/>
          <w:lang w:val="id-ID"/>
        </w:rPr>
        <w:t>2015a</w:t>
      </w:r>
      <w:r w:rsidR="00172418" w:rsidRPr="00885010">
        <w:rPr>
          <w:rFonts w:ascii="Arial" w:hAnsi="Arial" w:cs="Arial"/>
          <w:sz w:val="20"/>
          <w:szCs w:val="20"/>
          <w:lang w:val="en-US"/>
        </w:rPr>
        <w:t>)</w:t>
      </w:r>
      <w:r w:rsidRPr="00885010">
        <w:rPr>
          <w:rFonts w:ascii="Arial" w:hAnsi="Arial" w:cs="Arial"/>
          <w:sz w:val="20"/>
          <w:szCs w:val="20"/>
          <w:lang w:val="id-ID"/>
        </w:rPr>
        <w:t xml:space="preserve">. </w:t>
      </w:r>
      <w:r w:rsidRPr="00885010">
        <w:rPr>
          <w:rFonts w:ascii="Arial" w:hAnsi="Arial" w:cs="Arial"/>
          <w:i/>
          <w:sz w:val="20"/>
          <w:szCs w:val="20"/>
          <w:lang w:val="id-ID"/>
        </w:rPr>
        <w:t xml:space="preserve">Tropicihabitans flavus </w:t>
      </w:r>
      <w:r w:rsidRPr="00885010">
        <w:rPr>
          <w:rFonts w:ascii="Arial" w:hAnsi="Arial" w:cs="Arial"/>
          <w:sz w:val="20"/>
          <w:szCs w:val="20"/>
          <w:lang w:val="id-ID"/>
        </w:rPr>
        <w:t xml:space="preserve">gen. </w:t>
      </w:r>
      <w:proofErr w:type="gramStart"/>
      <w:r w:rsidRPr="00885010">
        <w:rPr>
          <w:rFonts w:ascii="Arial" w:hAnsi="Arial" w:cs="Arial"/>
          <w:sz w:val="20"/>
          <w:szCs w:val="20"/>
          <w:lang w:val="id-ID"/>
        </w:rPr>
        <w:t>nov</w:t>
      </w:r>
      <w:proofErr w:type="gramEnd"/>
      <w:r w:rsidRPr="00885010">
        <w:rPr>
          <w:rFonts w:ascii="Arial" w:hAnsi="Arial" w:cs="Arial"/>
          <w:sz w:val="20"/>
          <w:szCs w:val="20"/>
          <w:lang w:val="id-ID"/>
        </w:rPr>
        <w:t xml:space="preserve">., sp. nov., a new member of the family </w:t>
      </w:r>
      <w:r w:rsidRPr="00885010">
        <w:rPr>
          <w:rFonts w:ascii="Arial" w:hAnsi="Arial" w:cs="Arial"/>
          <w:i/>
          <w:sz w:val="20"/>
          <w:szCs w:val="20"/>
          <w:lang w:val="id-ID"/>
        </w:rPr>
        <w:t>Cellulomonadaceae. Antonie van Leeuwenhoek</w:t>
      </w:r>
      <w:r w:rsidRPr="00885010">
        <w:rPr>
          <w:rFonts w:ascii="Arial" w:hAnsi="Arial" w:cs="Arial"/>
          <w:i/>
          <w:sz w:val="20"/>
          <w:szCs w:val="20"/>
        </w:rPr>
        <w:t>,</w:t>
      </w:r>
      <w:r w:rsidRPr="00885010">
        <w:rPr>
          <w:rFonts w:ascii="Arial" w:hAnsi="Arial" w:cs="Arial"/>
          <w:sz w:val="20"/>
          <w:szCs w:val="20"/>
          <w:lang w:val="id-ID"/>
        </w:rPr>
        <w:t xml:space="preserve"> 107</w:t>
      </w:r>
      <w:r w:rsidR="00434E93">
        <w:rPr>
          <w:rFonts w:ascii="Arial" w:hAnsi="Arial" w:cs="Arial"/>
          <w:sz w:val="20"/>
          <w:szCs w:val="20"/>
          <w:lang w:val="en-US"/>
        </w:rPr>
        <w:t xml:space="preserve">, </w:t>
      </w:r>
      <w:r w:rsidRPr="00885010">
        <w:rPr>
          <w:rFonts w:ascii="Arial" w:hAnsi="Arial" w:cs="Arial"/>
          <w:sz w:val="20"/>
          <w:szCs w:val="20"/>
          <w:lang w:val="id-ID"/>
        </w:rPr>
        <w:t>1299-1306.</w:t>
      </w:r>
    </w:p>
    <w:p w:rsidR="00BE3DF8" w:rsidRPr="00885010" w:rsidRDefault="00BE3DF8" w:rsidP="00DE4B31">
      <w:pPr>
        <w:spacing w:after="0" w:line="240" w:lineRule="auto"/>
        <w:ind w:left="284" w:hanging="284"/>
        <w:jc w:val="both"/>
        <w:rPr>
          <w:rFonts w:ascii="Arial" w:hAnsi="Arial" w:cs="Arial"/>
          <w:sz w:val="20"/>
          <w:szCs w:val="20"/>
          <w:lang w:eastAsia="id-ID"/>
        </w:rPr>
      </w:pPr>
      <w:proofErr w:type="gramStart"/>
      <w:r w:rsidRPr="00885010">
        <w:rPr>
          <w:rFonts w:ascii="Arial" w:hAnsi="Arial" w:cs="Arial"/>
          <w:sz w:val="20"/>
          <w:szCs w:val="20"/>
        </w:rPr>
        <w:t xml:space="preserve">Hamada, M., </w:t>
      </w:r>
      <w:proofErr w:type="spellStart"/>
      <w:r w:rsidRPr="00885010">
        <w:rPr>
          <w:rFonts w:ascii="Arial" w:hAnsi="Arial" w:cs="Arial"/>
          <w:sz w:val="20"/>
          <w:szCs w:val="20"/>
        </w:rPr>
        <w:t>Chiyo</w:t>
      </w:r>
      <w:proofErr w:type="spellEnd"/>
      <w:r w:rsidRPr="00885010">
        <w:rPr>
          <w:rFonts w:ascii="Arial" w:hAnsi="Arial" w:cs="Arial"/>
          <w:sz w:val="20"/>
          <w:szCs w:val="20"/>
        </w:rPr>
        <w:t xml:space="preserve">, S., </w:t>
      </w:r>
      <w:proofErr w:type="spellStart"/>
      <w:r w:rsidRPr="00885010">
        <w:rPr>
          <w:rFonts w:ascii="Arial" w:hAnsi="Arial" w:cs="Arial"/>
          <w:sz w:val="20"/>
          <w:szCs w:val="20"/>
        </w:rPr>
        <w:t>Nurkanto</w:t>
      </w:r>
      <w:proofErr w:type="spellEnd"/>
      <w:r w:rsidRPr="00885010">
        <w:rPr>
          <w:rFonts w:ascii="Arial" w:hAnsi="Arial" w:cs="Arial"/>
          <w:sz w:val="20"/>
          <w:szCs w:val="20"/>
        </w:rPr>
        <w:t xml:space="preserve">, A., </w:t>
      </w:r>
      <w:proofErr w:type="spellStart"/>
      <w:r w:rsidRPr="00885010">
        <w:rPr>
          <w:rFonts w:ascii="Arial" w:hAnsi="Arial" w:cs="Arial"/>
          <w:sz w:val="20"/>
          <w:szCs w:val="20"/>
        </w:rPr>
        <w:t>Ratnakomala</w:t>
      </w:r>
      <w:proofErr w:type="spellEnd"/>
      <w:r w:rsidRPr="00885010">
        <w:rPr>
          <w:rFonts w:ascii="Arial" w:hAnsi="Arial" w:cs="Arial"/>
          <w:sz w:val="20"/>
          <w:szCs w:val="20"/>
        </w:rPr>
        <w:t xml:space="preserve">, S., </w:t>
      </w:r>
      <w:proofErr w:type="spellStart"/>
      <w:r w:rsidRPr="00885010">
        <w:rPr>
          <w:rFonts w:ascii="Arial" w:hAnsi="Arial" w:cs="Arial"/>
          <w:sz w:val="20"/>
          <w:szCs w:val="20"/>
        </w:rPr>
        <w:t>Lisdiyanti</w:t>
      </w:r>
      <w:proofErr w:type="spellEnd"/>
      <w:r w:rsidRPr="00885010">
        <w:rPr>
          <w:rFonts w:ascii="Arial" w:hAnsi="Arial" w:cs="Arial"/>
          <w:sz w:val="20"/>
          <w:szCs w:val="20"/>
        </w:rPr>
        <w:t xml:space="preserve">, P., </w:t>
      </w:r>
      <w:proofErr w:type="spellStart"/>
      <w:r w:rsidRPr="00885010">
        <w:rPr>
          <w:rFonts w:ascii="Arial" w:hAnsi="Arial" w:cs="Arial"/>
          <w:sz w:val="20"/>
          <w:szCs w:val="20"/>
        </w:rPr>
        <w:t>Tomohiko</w:t>
      </w:r>
      <w:proofErr w:type="spellEnd"/>
      <w:r w:rsidRPr="00885010">
        <w:rPr>
          <w:rFonts w:ascii="Arial" w:hAnsi="Arial" w:cs="Arial"/>
          <w:sz w:val="20"/>
          <w:szCs w:val="20"/>
        </w:rPr>
        <w:t>, T., &amp; Ken-</w:t>
      </w:r>
      <w:proofErr w:type="spellStart"/>
      <w:r w:rsidRPr="00885010">
        <w:rPr>
          <w:rFonts w:ascii="Arial" w:hAnsi="Arial" w:cs="Arial"/>
          <w:sz w:val="20"/>
          <w:szCs w:val="20"/>
        </w:rPr>
        <w:t>ichiro</w:t>
      </w:r>
      <w:proofErr w:type="spellEnd"/>
      <w:r w:rsidRPr="00885010">
        <w:rPr>
          <w:rFonts w:ascii="Arial" w:hAnsi="Arial" w:cs="Arial"/>
          <w:sz w:val="20"/>
          <w:szCs w:val="20"/>
        </w:rPr>
        <w:t xml:space="preserve">, S. </w:t>
      </w:r>
      <w:r w:rsidR="00172418" w:rsidRPr="00885010">
        <w:rPr>
          <w:rFonts w:ascii="Arial" w:hAnsi="Arial" w:cs="Arial"/>
          <w:sz w:val="20"/>
          <w:szCs w:val="20"/>
        </w:rPr>
        <w:t>(</w:t>
      </w:r>
      <w:r w:rsidRPr="00885010">
        <w:rPr>
          <w:rFonts w:ascii="Arial" w:hAnsi="Arial" w:cs="Arial"/>
          <w:sz w:val="20"/>
          <w:szCs w:val="20"/>
          <w:lang w:val="id-ID" w:eastAsia="id-ID"/>
        </w:rPr>
        <w:t>2015b</w:t>
      </w:r>
      <w:r w:rsidR="00172418" w:rsidRPr="00885010">
        <w:rPr>
          <w:rFonts w:ascii="Arial" w:hAnsi="Arial" w:cs="Arial"/>
          <w:sz w:val="20"/>
          <w:szCs w:val="20"/>
          <w:lang w:val="en-US" w:eastAsia="id-ID"/>
        </w:rPr>
        <w:t>)</w:t>
      </w:r>
      <w:r w:rsidRPr="00885010">
        <w:rPr>
          <w:rFonts w:ascii="Arial" w:hAnsi="Arial" w:cs="Arial"/>
          <w:sz w:val="20"/>
          <w:szCs w:val="20"/>
          <w:lang w:val="id-ID" w:eastAsia="id-ID"/>
        </w:rPr>
        <w:t>.</w:t>
      </w:r>
      <w:proofErr w:type="gramEnd"/>
      <w:r w:rsidRPr="00885010">
        <w:rPr>
          <w:rFonts w:ascii="Arial" w:hAnsi="Arial" w:cs="Arial"/>
          <w:sz w:val="20"/>
          <w:szCs w:val="20"/>
          <w:lang w:val="en-US" w:eastAsia="id-ID"/>
        </w:rPr>
        <w:t xml:space="preserve"> </w:t>
      </w:r>
      <w:r w:rsidRPr="00434E93">
        <w:rPr>
          <w:rFonts w:ascii="Arial" w:hAnsi="Arial" w:cs="Arial"/>
          <w:i/>
          <w:sz w:val="20"/>
          <w:szCs w:val="20"/>
          <w:lang w:val="id-ID" w:eastAsia="id-ID"/>
        </w:rPr>
        <w:t>Serinibacter</w:t>
      </w:r>
      <w:r w:rsidRPr="00885010">
        <w:rPr>
          <w:rFonts w:ascii="Arial" w:hAnsi="Arial" w:cs="Arial"/>
          <w:i/>
          <w:sz w:val="20"/>
          <w:szCs w:val="20"/>
          <w:lang w:val="id-ID" w:eastAsia="id-ID"/>
        </w:rPr>
        <w:t xml:space="preserve"> tropicus </w:t>
      </w:r>
      <w:r w:rsidRPr="00885010">
        <w:rPr>
          <w:rFonts w:ascii="Arial" w:hAnsi="Arial" w:cs="Arial"/>
          <w:sz w:val="20"/>
          <w:szCs w:val="20"/>
          <w:lang w:val="id-ID" w:eastAsia="id-ID"/>
        </w:rPr>
        <w:t xml:space="preserve">sp. nov., an actinobacterium isolated from the rhizosphere of a mangrove, and emended description of the genus </w:t>
      </w:r>
      <w:r w:rsidRPr="00885010">
        <w:rPr>
          <w:rFonts w:ascii="Arial" w:hAnsi="Arial" w:cs="Arial"/>
          <w:i/>
          <w:sz w:val="20"/>
          <w:szCs w:val="20"/>
          <w:lang w:val="id-ID" w:eastAsia="id-ID"/>
        </w:rPr>
        <w:t>Serinibacter</w:t>
      </w:r>
      <w:r w:rsidRPr="00885010">
        <w:rPr>
          <w:rFonts w:ascii="Arial" w:hAnsi="Arial" w:cs="Arial"/>
          <w:sz w:val="20"/>
          <w:szCs w:val="20"/>
          <w:lang w:val="id-ID" w:eastAsia="id-ID"/>
        </w:rPr>
        <w:t xml:space="preserve">. </w:t>
      </w:r>
      <w:r w:rsidR="00434E93" w:rsidRPr="00885010">
        <w:rPr>
          <w:rFonts w:ascii="Arial" w:hAnsi="Arial" w:cs="Arial"/>
          <w:i/>
          <w:sz w:val="20"/>
          <w:szCs w:val="20"/>
          <w:lang w:val="id-ID"/>
        </w:rPr>
        <w:t>Int</w:t>
      </w:r>
      <w:proofErr w:type="spellStart"/>
      <w:r w:rsidR="00434E93">
        <w:rPr>
          <w:rFonts w:ascii="Arial" w:hAnsi="Arial" w:cs="Arial"/>
          <w:i/>
          <w:sz w:val="20"/>
          <w:szCs w:val="20"/>
          <w:lang w:val="en-US"/>
        </w:rPr>
        <w:t>ernational</w:t>
      </w:r>
      <w:proofErr w:type="spellEnd"/>
      <w:r w:rsidR="00434E93" w:rsidRPr="00885010">
        <w:rPr>
          <w:rFonts w:ascii="Arial" w:hAnsi="Arial" w:cs="Arial"/>
          <w:i/>
          <w:sz w:val="20"/>
          <w:szCs w:val="20"/>
          <w:lang w:val="id-ID"/>
        </w:rPr>
        <w:t xml:space="preserve"> J</w:t>
      </w:r>
      <w:proofErr w:type="spellStart"/>
      <w:r w:rsidR="00434E93">
        <w:rPr>
          <w:rFonts w:ascii="Arial" w:hAnsi="Arial" w:cs="Arial"/>
          <w:i/>
          <w:sz w:val="20"/>
          <w:szCs w:val="20"/>
          <w:lang w:val="en-US"/>
        </w:rPr>
        <w:t>ournal</w:t>
      </w:r>
      <w:proofErr w:type="spellEnd"/>
      <w:r w:rsidR="00434E93">
        <w:rPr>
          <w:rFonts w:ascii="Arial" w:hAnsi="Arial" w:cs="Arial"/>
          <w:i/>
          <w:sz w:val="20"/>
          <w:szCs w:val="20"/>
          <w:lang w:val="en-US"/>
        </w:rPr>
        <w:t xml:space="preserve"> of</w:t>
      </w:r>
      <w:r w:rsidR="00434E93" w:rsidRPr="00885010">
        <w:rPr>
          <w:rFonts w:ascii="Arial" w:hAnsi="Arial" w:cs="Arial"/>
          <w:i/>
          <w:sz w:val="20"/>
          <w:szCs w:val="20"/>
          <w:lang w:val="id-ID"/>
        </w:rPr>
        <w:t xml:space="preserve"> Syst</w:t>
      </w:r>
      <w:proofErr w:type="spellStart"/>
      <w:r w:rsidR="00434E93">
        <w:rPr>
          <w:rFonts w:ascii="Arial" w:hAnsi="Arial" w:cs="Arial"/>
          <w:i/>
          <w:sz w:val="20"/>
          <w:szCs w:val="20"/>
          <w:lang w:val="en-US"/>
        </w:rPr>
        <w:t>ematics</w:t>
      </w:r>
      <w:proofErr w:type="spellEnd"/>
      <w:r w:rsidR="00434E93">
        <w:rPr>
          <w:rFonts w:ascii="Arial" w:hAnsi="Arial" w:cs="Arial"/>
          <w:i/>
          <w:sz w:val="20"/>
          <w:szCs w:val="20"/>
          <w:lang w:val="en-US"/>
        </w:rPr>
        <w:t xml:space="preserve"> and</w:t>
      </w:r>
      <w:r w:rsidR="00434E93" w:rsidRPr="00885010">
        <w:rPr>
          <w:rFonts w:ascii="Arial" w:hAnsi="Arial" w:cs="Arial"/>
          <w:i/>
          <w:sz w:val="20"/>
          <w:szCs w:val="20"/>
          <w:lang w:val="id-ID"/>
        </w:rPr>
        <w:t xml:space="preserve"> Evol</w:t>
      </w:r>
      <w:proofErr w:type="spellStart"/>
      <w:r w:rsidR="00434E93">
        <w:rPr>
          <w:rFonts w:ascii="Arial" w:hAnsi="Arial" w:cs="Arial"/>
          <w:i/>
          <w:sz w:val="20"/>
          <w:szCs w:val="20"/>
          <w:lang w:val="en-US"/>
        </w:rPr>
        <w:t>utionary</w:t>
      </w:r>
      <w:proofErr w:type="spellEnd"/>
      <w:r w:rsidR="00434E93">
        <w:rPr>
          <w:rFonts w:ascii="Arial" w:hAnsi="Arial" w:cs="Arial"/>
          <w:i/>
          <w:sz w:val="20"/>
          <w:szCs w:val="20"/>
          <w:lang w:val="en-US"/>
        </w:rPr>
        <w:t xml:space="preserve"> of</w:t>
      </w:r>
      <w:r w:rsidR="00434E93" w:rsidRPr="00885010">
        <w:rPr>
          <w:rFonts w:ascii="Arial" w:hAnsi="Arial" w:cs="Arial"/>
          <w:i/>
          <w:sz w:val="20"/>
          <w:szCs w:val="20"/>
          <w:lang w:val="id-ID"/>
        </w:rPr>
        <w:t xml:space="preserve"> Microbiol</w:t>
      </w:r>
      <w:proofErr w:type="spellStart"/>
      <w:r w:rsidR="00434E93">
        <w:rPr>
          <w:rFonts w:ascii="Arial" w:hAnsi="Arial" w:cs="Arial"/>
          <w:i/>
          <w:sz w:val="20"/>
          <w:szCs w:val="20"/>
          <w:lang w:val="en-US"/>
        </w:rPr>
        <w:t>ogy</w:t>
      </w:r>
      <w:proofErr w:type="spellEnd"/>
      <w:r w:rsidRPr="00885010">
        <w:rPr>
          <w:rFonts w:ascii="Arial" w:hAnsi="Arial" w:cs="Arial"/>
          <w:i/>
          <w:sz w:val="20"/>
          <w:szCs w:val="20"/>
          <w:lang w:eastAsia="id-ID"/>
        </w:rPr>
        <w:t>,</w:t>
      </w:r>
      <w:r w:rsidR="00434E93">
        <w:rPr>
          <w:rFonts w:ascii="Arial" w:hAnsi="Arial" w:cs="Arial"/>
          <w:i/>
          <w:sz w:val="20"/>
          <w:szCs w:val="20"/>
          <w:lang w:eastAsia="id-ID"/>
        </w:rPr>
        <w:t xml:space="preserve"> </w:t>
      </w:r>
      <w:r w:rsidRPr="00885010">
        <w:rPr>
          <w:rFonts w:ascii="Arial" w:hAnsi="Arial" w:cs="Arial"/>
          <w:sz w:val="20"/>
          <w:szCs w:val="20"/>
          <w:lang w:val="id-ID" w:eastAsia="id-ID"/>
        </w:rPr>
        <w:t>65</w:t>
      </w:r>
      <w:r w:rsidR="00434E93">
        <w:rPr>
          <w:rFonts w:ascii="Arial" w:hAnsi="Arial" w:cs="Arial"/>
          <w:sz w:val="20"/>
          <w:szCs w:val="20"/>
          <w:lang w:val="en-US" w:eastAsia="id-ID"/>
        </w:rPr>
        <w:t xml:space="preserve">, </w:t>
      </w:r>
      <w:r w:rsidRPr="00885010">
        <w:rPr>
          <w:rFonts w:ascii="Arial" w:hAnsi="Arial" w:cs="Arial"/>
          <w:sz w:val="20"/>
          <w:szCs w:val="20"/>
          <w:lang w:val="id-ID" w:eastAsia="id-ID"/>
        </w:rPr>
        <w:t>1151-1154.</w:t>
      </w:r>
    </w:p>
    <w:p w:rsidR="00BE3DF8" w:rsidRDefault="00BE3DF8" w:rsidP="00DE4B31">
      <w:pPr>
        <w:spacing w:after="0" w:line="240" w:lineRule="auto"/>
        <w:ind w:left="284" w:hanging="284"/>
        <w:jc w:val="both"/>
        <w:rPr>
          <w:rFonts w:ascii="Arial" w:hAnsi="Arial" w:cs="Arial"/>
          <w:color w:val="000000"/>
          <w:sz w:val="20"/>
          <w:szCs w:val="20"/>
        </w:rPr>
      </w:pPr>
      <w:proofErr w:type="spellStart"/>
      <w:proofErr w:type="gramStart"/>
      <w:r w:rsidRPr="00885010">
        <w:rPr>
          <w:rFonts w:ascii="Arial" w:hAnsi="Arial" w:cs="Arial"/>
          <w:color w:val="000000"/>
          <w:sz w:val="20"/>
          <w:szCs w:val="20"/>
        </w:rPr>
        <w:t>Hamaki</w:t>
      </w:r>
      <w:proofErr w:type="spellEnd"/>
      <w:r w:rsidRPr="00885010">
        <w:rPr>
          <w:rFonts w:ascii="Arial" w:hAnsi="Arial" w:cs="Arial"/>
          <w:color w:val="000000"/>
          <w:sz w:val="20"/>
          <w:szCs w:val="20"/>
        </w:rPr>
        <w:t xml:space="preserve">, T., Suzuki, M., </w:t>
      </w:r>
      <w:proofErr w:type="spellStart"/>
      <w:r w:rsidRPr="00885010">
        <w:rPr>
          <w:rFonts w:ascii="Arial" w:hAnsi="Arial" w:cs="Arial"/>
          <w:color w:val="000000"/>
          <w:sz w:val="20"/>
          <w:szCs w:val="20"/>
        </w:rPr>
        <w:t>Fudou</w:t>
      </w:r>
      <w:proofErr w:type="spellEnd"/>
      <w:r w:rsidRPr="00885010">
        <w:rPr>
          <w:rFonts w:ascii="Arial" w:hAnsi="Arial" w:cs="Arial"/>
          <w:color w:val="000000"/>
          <w:sz w:val="20"/>
          <w:szCs w:val="20"/>
        </w:rPr>
        <w:t xml:space="preserve">, R., </w:t>
      </w:r>
      <w:proofErr w:type="spellStart"/>
      <w:r w:rsidRPr="00885010">
        <w:rPr>
          <w:rFonts w:ascii="Arial" w:hAnsi="Arial" w:cs="Arial"/>
          <w:color w:val="000000"/>
          <w:sz w:val="20"/>
          <w:szCs w:val="20"/>
        </w:rPr>
        <w:t>Jojima</w:t>
      </w:r>
      <w:proofErr w:type="spellEnd"/>
      <w:r w:rsidRPr="00885010">
        <w:rPr>
          <w:rFonts w:ascii="Arial" w:hAnsi="Arial" w:cs="Arial"/>
          <w:color w:val="000000"/>
          <w:sz w:val="20"/>
          <w:szCs w:val="20"/>
        </w:rPr>
        <w:t xml:space="preserve">, Y., </w:t>
      </w:r>
      <w:proofErr w:type="spellStart"/>
      <w:r w:rsidRPr="00885010">
        <w:rPr>
          <w:rFonts w:ascii="Arial" w:hAnsi="Arial" w:cs="Arial"/>
          <w:color w:val="000000"/>
          <w:sz w:val="20"/>
          <w:szCs w:val="20"/>
        </w:rPr>
        <w:t>Kajiura</w:t>
      </w:r>
      <w:proofErr w:type="spellEnd"/>
      <w:r w:rsidRPr="00885010">
        <w:rPr>
          <w:rFonts w:ascii="Arial" w:hAnsi="Arial" w:cs="Arial"/>
          <w:color w:val="000000"/>
          <w:sz w:val="20"/>
          <w:szCs w:val="20"/>
        </w:rPr>
        <w:t xml:space="preserve">, T., </w:t>
      </w:r>
      <w:proofErr w:type="spellStart"/>
      <w:r w:rsidRPr="00885010">
        <w:rPr>
          <w:rFonts w:ascii="Arial" w:hAnsi="Arial" w:cs="Arial"/>
          <w:color w:val="000000"/>
          <w:sz w:val="20"/>
          <w:szCs w:val="20"/>
        </w:rPr>
        <w:t>Tabuchi</w:t>
      </w:r>
      <w:proofErr w:type="spellEnd"/>
      <w:r w:rsidRPr="00885010">
        <w:rPr>
          <w:rFonts w:ascii="Arial" w:hAnsi="Arial" w:cs="Arial"/>
          <w:color w:val="000000"/>
          <w:sz w:val="20"/>
          <w:szCs w:val="20"/>
        </w:rPr>
        <w:t xml:space="preserve">, A. </w:t>
      </w:r>
      <w:r w:rsidR="00172418" w:rsidRPr="00885010">
        <w:rPr>
          <w:rFonts w:ascii="Arial" w:hAnsi="Arial" w:cs="Arial"/>
          <w:color w:val="000000"/>
          <w:sz w:val="20"/>
          <w:szCs w:val="20"/>
        </w:rPr>
        <w:t>(</w:t>
      </w:r>
      <w:r w:rsidRPr="00885010">
        <w:rPr>
          <w:rFonts w:ascii="Arial" w:hAnsi="Arial" w:cs="Arial"/>
          <w:color w:val="000000"/>
          <w:sz w:val="20"/>
          <w:szCs w:val="20"/>
        </w:rPr>
        <w:t>2005</w:t>
      </w:r>
      <w:r w:rsidR="00172418" w:rsidRPr="00885010">
        <w:rPr>
          <w:rFonts w:ascii="Arial" w:hAnsi="Arial" w:cs="Arial"/>
          <w:color w:val="000000"/>
          <w:sz w:val="20"/>
          <w:szCs w:val="20"/>
        </w:rPr>
        <w:t>)</w:t>
      </w:r>
      <w:r w:rsidRPr="00885010">
        <w:rPr>
          <w:rFonts w:ascii="Arial" w:hAnsi="Arial" w:cs="Arial"/>
          <w:color w:val="000000"/>
          <w:sz w:val="20"/>
          <w:szCs w:val="20"/>
        </w:rPr>
        <w:t>.</w:t>
      </w:r>
      <w:proofErr w:type="gramEnd"/>
      <w:r w:rsidRPr="00885010">
        <w:rPr>
          <w:rFonts w:ascii="Arial" w:hAnsi="Arial" w:cs="Arial"/>
          <w:color w:val="000000"/>
          <w:sz w:val="20"/>
          <w:szCs w:val="20"/>
        </w:rPr>
        <w:t xml:space="preserve"> </w:t>
      </w:r>
      <w:proofErr w:type="gramStart"/>
      <w:r w:rsidRPr="00885010">
        <w:rPr>
          <w:rFonts w:ascii="Arial" w:hAnsi="Arial" w:cs="Arial"/>
          <w:color w:val="000000"/>
          <w:sz w:val="20"/>
          <w:szCs w:val="20"/>
        </w:rPr>
        <w:t xml:space="preserve">Isolation of novel bacteria and </w:t>
      </w:r>
      <w:proofErr w:type="spellStart"/>
      <w:r w:rsidRPr="00885010">
        <w:rPr>
          <w:rFonts w:ascii="Arial" w:hAnsi="Arial" w:cs="Arial"/>
          <w:color w:val="000000"/>
          <w:sz w:val="20"/>
          <w:szCs w:val="20"/>
        </w:rPr>
        <w:t>actinomycetes</w:t>
      </w:r>
      <w:proofErr w:type="spellEnd"/>
      <w:r w:rsidRPr="00885010">
        <w:rPr>
          <w:rFonts w:ascii="Arial" w:hAnsi="Arial" w:cs="Arial"/>
          <w:color w:val="000000"/>
          <w:sz w:val="20"/>
          <w:szCs w:val="20"/>
        </w:rPr>
        <w:t xml:space="preserve"> using soil-extract agar medium.</w:t>
      </w:r>
      <w:proofErr w:type="gramEnd"/>
      <w:r w:rsidR="00434E93">
        <w:rPr>
          <w:rStyle w:val="apple-converted-space"/>
          <w:rFonts w:ascii="Arial" w:hAnsi="Arial" w:cs="Arial"/>
          <w:color w:val="000000"/>
          <w:sz w:val="20"/>
          <w:szCs w:val="20"/>
        </w:rPr>
        <w:t xml:space="preserve"> </w:t>
      </w:r>
      <w:r w:rsidRPr="00885010">
        <w:rPr>
          <w:rFonts w:ascii="Arial" w:hAnsi="Arial" w:cs="Arial"/>
          <w:i/>
          <w:iCs/>
          <w:color w:val="000000"/>
          <w:sz w:val="20"/>
          <w:szCs w:val="20"/>
        </w:rPr>
        <w:t>J</w:t>
      </w:r>
      <w:r w:rsidR="00434E93">
        <w:rPr>
          <w:rFonts w:ascii="Arial" w:hAnsi="Arial" w:cs="Arial"/>
          <w:i/>
          <w:iCs/>
          <w:color w:val="000000"/>
          <w:sz w:val="20"/>
          <w:szCs w:val="20"/>
        </w:rPr>
        <w:t>ournal of</w:t>
      </w:r>
      <w:r w:rsidRPr="00885010">
        <w:rPr>
          <w:rFonts w:ascii="Arial" w:hAnsi="Arial" w:cs="Arial"/>
          <w:i/>
          <w:iCs/>
          <w:color w:val="000000"/>
          <w:sz w:val="20"/>
          <w:szCs w:val="20"/>
        </w:rPr>
        <w:t xml:space="preserve"> Biosci</w:t>
      </w:r>
      <w:r w:rsidR="00434E93">
        <w:rPr>
          <w:rFonts w:ascii="Arial" w:hAnsi="Arial" w:cs="Arial"/>
          <w:i/>
          <w:iCs/>
          <w:color w:val="000000"/>
          <w:sz w:val="20"/>
          <w:szCs w:val="20"/>
        </w:rPr>
        <w:t>ence and</w:t>
      </w:r>
      <w:r w:rsidRPr="00885010">
        <w:rPr>
          <w:rFonts w:ascii="Arial" w:hAnsi="Arial" w:cs="Arial"/>
          <w:i/>
          <w:iCs/>
          <w:color w:val="000000"/>
          <w:sz w:val="20"/>
          <w:szCs w:val="20"/>
        </w:rPr>
        <w:t xml:space="preserve"> Bioeng</w:t>
      </w:r>
      <w:r w:rsidR="00434E93">
        <w:rPr>
          <w:rFonts w:ascii="Arial" w:hAnsi="Arial" w:cs="Arial"/>
          <w:i/>
          <w:iCs/>
          <w:color w:val="000000"/>
          <w:sz w:val="20"/>
          <w:szCs w:val="20"/>
        </w:rPr>
        <w:t>ineering</w:t>
      </w:r>
      <w:r w:rsidRPr="00885010">
        <w:rPr>
          <w:rFonts w:ascii="Arial" w:hAnsi="Arial" w:cs="Arial"/>
          <w:i/>
          <w:iCs/>
          <w:color w:val="000000"/>
          <w:sz w:val="20"/>
          <w:szCs w:val="20"/>
        </w:rPr>
        <w:t>,</w:t>
      </w:r>
      <w:r w:rsidRPr="00885010">
        <w:rPr>
          <w:rFonts w:ascii="Arial" w:hAnsi="Arial" w:cs="Arial"/>
          <w:color w:val="000000"/>
          <w:sz w:val="20"/>
          <w:szCs w:val="20"/>
        </w:rPr>
        <w:t xml:space="preserve"> </w:t>
      </w:r>
      <w:r w:rsidRPr="00434E93">
        <w:rPr>
          <w:rFonts w:ascii="Arial" w:hAnsi="Arial" w:cs="Arial"/>
          <w:i/>
          <w:color w:val="000000"/>
          <w:sz w:val="20"/>
          <w:szCs w:val="20"/>
        </w:rPr>
        <w:t>99</w:t>
      </w:r>
      <w:r w:rsidR="00434E93">
        <w:rPr>
          <w:rFonts w:ascii="Arial" w:hAnsi="Arial" w:cs="Arial"/>
          <w:color w:val="000000"/>
          <w:sz w:val="20"/>
          <w:szCs w:val="20"/>
        </w:rPr>
        <w:t xml:space="preserve">, </w:t>
      </w:r>
      <w:r w:rsidRPr="00885010">
        <w:rPr>
          <w:rFonts w:ascii="Arial" w:hAnsi="Arial" w:cs="Arial"/>
          <w:color w:val="000000"/>
          <w:sz w:val="20"/>
          <w:szCs w:val="20"/>
        </w:rPr>
        <w:t>485–492.</w:t>
      </w:r>
    </w:p>
    <w:p w:rsidR="00D76180" w:rsidRPr="000E43D6" w:rsidRDefault="00D76180" w:rsidP="00DE4B31">
      <w:pPr>
        <w:spacing w:after="0" w:line="240" w:lineRule="auto"/>
        <w:ind w:left="284" w:hanging="284"/>
        <w:jc w:val="both"/>
        <w:rPr>
          <w:rFonts w:ascii="Arial" w:hAnsi="Arial" w:cs="Arial"/>
          <w:color w:val="000000"/>
          <w:sz w:val="20"/>
          <w:szCs w:val="20"/>
        </w:rPr>
      </w:pPr>
      <w:proofErr w:type="spellStart"/>
      <w:r w:rsidRPr="000E43D6">
        <w:rPr>
          <w:rFonts w:ascii="Arial" w:hAnsi="Arial" w:cs="Arial"/>
          <w:color w:val="000000"/>
          <w:sz w:val="20"/>
          <w:szCs w:val="20"/>
        </w:rPr>
        <w:t>Hatman</w:t>
      </w:r>
      <w:r w:rsidR="00F31189" w:rsidRPr="000E43D6">
        <w:rPr>
          <w:rFonts w:ascii="Arial" w:hAnsi="Arial" w:cs="Arial"/>
          <w:color w:val="000000"/>
          <w:sz w:val="20"/>
          <w:szCs w:val="20"/>
        </w:rPr>
        <w:t>t</w:t>
      </w:r>
      <w:r w:rsidRPr="000E43D6">
        <w:rPr>
          <w:rFonts w:ascii="Arial" w:hAnsi="Arial" w:cs="Arial"/>
          <w:color w:val="000000"/>
          <w:sz w:val="20"/>
          <w:szCs w:val="20"/>
        </w:rPr>
        <w:t>i</w:t>
      </w:r>
      <w:proofErr w:type="spellEnd"/>
      <w:r w:rsidR="00F16094" w:rsidRPr="000E43D6">
        <w:rPr>
          <w:rFonts w:ascii="Arial" w:hAnsi="Arial" w:cs="Arial"/>
          <w:color w:val="000000"/>
          <w:sz w:val="20"/>
          <w:szCs w:val="20"/>
        </w:rPr>
        <w:t xml:space="preserve">, A., </w:t>
      </w:r>
      <w:proofErr w:type="spellStart"/>
      <w:r w:rsidR="00F16094" w:rsidRPr="000E43D6">
        <w:rPr>
          <w:rFonts w:ascii="Arial" w:hAnsi="Arial" w:cs="Arial"/>
          <w:color w:val="000000"/>
          <w:sz w:val="20"/>
          <w:szCs w:val="20"/>
        </w:rPr>
        <w:t>Lisdiyanti</w:t>
      </w:r>
      <w:proofErr w:type="spellEnd"/>
      <w:r w:rsidR="00F16094" w:rsidRPr="000E43D6">
        <w:rPr>
          <w:rFonts w:ascii="Arial" w:hAnsi="Arial" w:cs="Arial"/>
          <w:color w:val="000000"/>
          <w:sz w:val="20"/>
          <w:szCs w:val="20"/>
        </w:rPr>
        <w:t xml:space="preserve">, P., </w:t>
      </w:r>
      <w:proofErr w:type="spellStart"/>
      <w:r w:rsidR="00F16094" w:rsidRPr="000E43D6">
        <w:rPr>
          <w:rFonts w:ascii="Arial" w:hAnsi="Arial" w:cs="Arial"/>
          <w:color w:val="000000"/>
          <w:sz w:val="20"/>
          <w:szCs w:val="20"/>
        </w:rPr>
        <w:t>Widada</w:t>
      </w:r>
      <w:proofErr w:type="spellEnd"/>
      <w:r w:rsidR="00F16094" w:rsidRPr="000E43D6">
        <w:rPr>
          <w:rFonts w:ascii="Arial" w:hAnsi="Arial" w:cs="Arial"/>
          <w:color w:val="000000"/>
          <w:sz w:val="20"/>
          <w:szCs w:val="20"/>
        </w:rPr>
        <w:t xml:space="preserve">, J., &amp; </w:t>
      </w:r>
      <w:proofErr w:type="spellStart"/>
      <w:r w:rsidR="00F16094" w:rsidRPr="000E43D6">
        <w:rPr>
          <w:rFonts w:ascii="Arial" w:hAnsi="Arial" w:cs="Arial"/>
          <w:color w:val="000000"/>
          <w:sz w:val="20"/>
          <w:szCs w:val="20"/>
        </w:rPr>
        <w:t>Wahyuono</w:t>
      </w:r>
      <w:proofErr w:type="spellEnd"/>
      <w:r w:rsidR="00F16094" w:rsidRPr="000E43D6">
        <w:rPr>
          <w:rFonts w:ascii="Arial" w:hAnsi="Arial" w:cs="Arial"/>
          <w:color w:val="000000"/>
          <w:sz w:val="20"/>
          <w:szCs w:val="20"/>
        </w:rPr>
        <w:t xml:space="preserve">, S. </w:t>
      </w:r>
      <w:r w:rsidRPr="000E43D6">
        <w:rPr>
          <w:rFonts w:ascii="Arial" w:hAnsi="Arial" w:cs="Arial"/>
          <w:color w:val="000000"/>
          <w:sz w:val="20"/>
          <w:szCs w:val="20"/>
        </w:rPr>
        <w:t>2018</w:t>
      </w:r>
      <w:r w:rsidR="00F16094" w:rsidRPr="000E43D6">
        <w:rPr>
          <w:rFonts w:ascii="Arial" w:hAnsi="Arial" w:cs="Arial"/>
          <w:color w:val="000000"/>
          <w:sz w:val="20"/>
          <w:szCs w:val="20"/>
        </w:rPr>
        <w:t xml:space="preserve">.  </w:t>
      </w:r>
      <w:r w:rsidR="00F16094" w:rsidRPr="000E43D6">
        <w:rPr>
          <w:rFonts w:ascii="Arial" w:hAnsi="Arial" w:cs="Arial"/>
          <w:sz w:val="20"/>
          <w:szCs w:val="20"/>
        </w:rPr>
        <w:t xml:space="preserve">Diversity </w:t>
      </w:r>
      <w:proofErr w:type="gramStart"/>
      <w:r w:rsidR="00F16094" w:rsidRPr="000E43D6">
        <w:rPr>
          <w:rFonts w:ascii="Arial" w:hAnsi="Arial" w:cs="Arial"/>
          <w:sz w:val="20"/>
          <w:szCs w:val="20"/>
        </w:rPr>
        <w:t>Of</w:t>
      </w:r>
      <w:proofErr w:type="gramEnd"/>
      <w:r w:rsidR="00F16094" w:rsidRPr="000E43D6">
        <w:rPr>
          <w:rFonts w:ascii="Arial" w:hAnsi="Arial" w:cs="Arial"/>
          <w:sz w:val="20"/>
          <w:szCs w:val="20"/>
        </w:rPr>
        <w:t xml:space="preserve"> </w:t>
      </w:r>
      <w:proofErr w:type="spellStart"/>
      <w:r w:rsidR="00F16094" w:rsidRPr="000E43D6">
        <w:rPr>
          <w:rFonts w:ascii="Arial" w:hAnsi="Arial" w:cs="Arial"/>
          <w:sz w:val="20"/>
          <w:szCs w:val="20"/>
        </w:rPr>
        <w:t>Culturable</w:t>
      </w:r>
      <w:proofErr w:type="spellEnd"/>
      <w:r w:rsidR="00F16094" w:rsidRPr="000E43D6">
        <w:rPr>
          <w:rFonts w:ascii="Arial" w:hAnsi="Arial" w:cs="Arial"/>
          <w:sz w:val="20"/>
          <w:szCs w:val="20"/>
        </w:rPr>
        <w:t xml:space="preserve"> </w:t>
      </w:r>
      <w:proofErr w:type="spellStart"/>
      <w:r w:rsidR="00F16094" w:rsidRPr="000E43D6">
        <w:rPr>
          <w:rFonts w:ascii="Arial" w:hAnsi="Arial" w:cs="Arial"/>
          <w:sz w:val="20"/>
          <w:szCs w:val="20"/>
        </w:rPr>
        <w:t>Actinomycetes</w:t>
      </w:r>
      <w:proofErr w:type="spellEnd"/>
      <w:r w:rsidR="00F16094" w:rsidRPr="000E43D6">
        <w:rPr>
          <w:rFonts w:ascii="Arial" w:hAnsi="Arial" w:cs="Arial"/>
          <w:sz w:val="20"/>
          <w:szCs w:val="20"/>
        </w:rPr>
        <w:t xml:space="preserve"> From </w:t>
      </w:r>
      <w:proofErr w:type="spellStart"/>
      <w:r w:rsidR="00F16094" w:rsidRPr="000E43D6">
        <w:rPr>
          <w:rFonts w:ascii="Arial" w:hAnsi="Arial" w:cs="Arial"/>
          <w:sz w:val="20"/>
          <w:szCs w:val="20"/>
        </w:rPr>
        <w:t>Deepsea</w:t>
      </w:r>
      <w:proofErr w:type="spellEnd"/>
      <w:r w:rsidR="00F16094" w:rsidRPr="000E43D6">
        <w:rPr>
          <w:rFonts w:ascii="Arial" w:hAnsi="Arial" w:cs="Arial"/>
          <w:sz w:val="20"/>
          <w:szCs w:val="20"/>
        </w:rPr>
        <w:t xml:space="preserve"> Floor of Makassar Strait, Indonesia. </w:t>
      </w:r>
      <w:proofErr w:type="spellStart"/>
      <w:proofErr w:type="gramStart"/>
      <w:r w:rsidR="00F16094" w:rsidRPr="000E43D6">
        <w:rPr>
          <w:rFonts w:ascii="Arial" w:hAnsi="Arial" w:cs="Arial"/>
          <w:sz w:val="20"/>
          <w:szCs w:val="20"/>
        </w:rPr>
        <w:t>Oseanologi</w:t>
      </w:r>
      <w:proofErr w:type="spellEnd"/>
      <w:r w:rsidR="00F16094" w:rsidRPr="000E43D6">
        <w:rPr>
          <w:rFonts w:ascii="Arial" w:hAnsi="Arial" w:cs="Arial"/>
          <w:sz w:val="20"/>
          <w:szCs w:val="20"/>
        </w:rPr>
        <w:t xml:space="preserve"> </w:t>
      </w:r>
      <w:proofErr w:type="spellStart"/>
      <w:r w:rsidR="00F16094" w:rsidRPr="000E43D6">
        <w:rPr>
          <w:rFonts w:ascii="Arial" w:hAnsi="Arial" w:cs="Arial"/>
          <w:sz w:val="20"/>
          <w:szCs w:val="20"/>
        </w:rPr>
        <w:t>dan</w:t>
      </w:r>
      <w:proofErr w:type="spellEnd"/>
      <w:r w:rsidR="00F16094" w:rsidRPr="000E43D6">
        <w:rPr>
          <w:rFonts w:ascii="Arial" w:hAnsi="Arial" w:cs="Arial"/>
          <w:sz w:val="20"/>
          <w:szCs w:val="20"/>
        </w:rPr>
        <w:t xml:space="preserve"> </w:t>
      </w:r>
      <w:proofErr w:type="spellStart"/>
      <w:r w:rsidR="00F16094" w:rsidRPr="000E43D6">
        <w:rPr>
          <w:rFonts w:ascii="Arial" w:hAnsi="Arial" w:cs="Arial"/>
          <w:sz w:val="20"/>
          <w:szCs w:val="20"/>
        </w:rPr>
        <w:t>Limnologi</w:t>
      </w:r>
      <w:proofErr w:type="spellEnd"/>
      <w:r w:rsidR="00F16094" w:rsidRPr="000E43D6">
        <w:rPr>
          <w:rFonts w:ascii="Arial" w:hAnsi="Arial" w:cs="Arial"/>
          <w:sz w:val="20"/>
          <w:szCs w:val="20"/>
        </w:rPr>
        <w:t xml:space="preserve"> di Indonesia, </w:t>
      </w:r>
      <w:proofErr w:type="spellStart"/>
      <w:r w:rsidR="00F16094" w:rsidRPr="000E43D6">
        <w:rPr>
          <w:rFonts w:ascii="Arial" w:hAnsi="Arial" w:cs="Arial"/>
          <w:sz w:val="20"/>
          <w:szCs w:val="20"/>
        </w:rPr>
        <w:t>Pusat</w:t>
      </w:r>
      <w:proofErr w:type="spellEnd"/>
      <w:r w:rsidR="00F16094" w:rsidRPr="000E43D6">
        <w:rPr>
          <w:rFonts w:ascii="Arial" w:hAnsi="Arial" w:cs="Arial"/>
          <w:sz w:val="20"/>
          <w:szCs w:val="20"/>
        </w:rPr>
        <w:t xml:space="preserve"> </w:t>
      </w:r>
      <w:proofErr w:type="spellStart"/>
      <w:r w:rsidR="00F16094" w:rsidRPr="000E43D6">
        <w:rPr>
          <w:rFonts w:ascii="Arial" w:hAnsi="Arial" w:cs="Arial"/>
          <w:sz w:val="20"/>
          <w:szCs w:val="20"/>
        </w:rPr>
        <w:t>Penelitian</w:t>
      </w:r>
      <w:proofErr w:type="spellEnd"/>
      <w:r w:rsidR="00F16094" w:rsidRPr="000E43D6">
        <w:rPr>
          <w:rFonts w:ascii="Arial" w:hAnsi="Arial" w:cs="Arial"/>
          <w:sz w:val="20"/>
          <w:szCs w:val="20"/>
        </w:rPr>
        <w:t xml:space="preserve"> </w:t>
      </w:r>
      <w:proofErr w:type="spellStart"/>
      <w:r w:rsidR="00F16094" w:rsidRPr="000E43D6">
        <w:rPr>
          <w:rFonts w:ascii="Arial" w:hAnsi="Arial" w:cs="Arial"/>
          <w:sz w:val="20"/>
          <w:szCs w:val="20"/>
        </w:rPr>
        <w:t>Oseanografi</w:t>
      </w:r>
      <w:proofErr w:type="spellEnd"/>
      <w:r w:rsidR="00F16094" w:rsidRPr="000E43D6">
        <w:rPr>
          <w:rFonts w:ascii="Arial" w:hAnsi="Arial" w:cs="Arial"/>
          <w:sz w:val="20"/>
          <w:szCs w:val="20"/>
        </w:rPr>
        <w:t xml:space="preserve"> LIPI.</w:t>
      </w:r>
      <w:proofErr w:type="gramEnd"/>
      <w:r w:rsidRPr="000E43D6">
        <w:rPr>
          <w:rFonts w:ascii="Arial" w:hAnsi="Arial" w:cs="Arial"/>
          <w:color w:val="000000"/>
          <w:sz w:val="20"/>
          <w:szCs w:val="20"/>
        </w:rPr>
        <w:t xml:space="preserve"> (</w:t>
      </w:r>
      <w:proofErr w:type="gramStart"/>
      <w:r w:rsidRPr="000E43D6">
        <w:rPr>
          <w:rFonts w:ascii="Arial" w:hAnsi="Arial" w:cs="Arial"/>
          <w:color w:val="000000"/>
          <w:sz w:val="20"/>
          <w:szCs w:val="20"/>
        </w:rPr>
        <w:t>accepted</w:t>
      </w:r>
      <w:proofErr w:type="gramEnd"/>
      <w:r w:rsidRPr="000E43D6">
        <w:rPr>
          <w:rFonts w:ascii="Arial" w:hAnsi="Arial" w:cs="Arial"/>
          <w:color w:val="000000"/>
          <w:sz w:val="20"/>
          <w:szCs w:val="20"/>
        </w:rPr>
        <w:t>)</w:t>
      </w:r>
    </w:p>
    <w:p w:rsidR="000E43D6" w:rsidRPr="000E43D6" w:rsidRDefault="00140D69" w:rsidP="000E43D6">
      <w:pPr>
        <w:pStyle w:val="Heading2"/>
        <w:spacing w:before="0" w:line="240" w:lineRule="auto"/>
        <w:ind w:left="284" w:hanging="284"/>
        <w:rPr>
          <w:rFonts w:ascii="Arial" w:hAnsi="Arial" w:cs="Arial"/>
          <w:b w:val="0"/>
          <w:color w:val="767676"/>
          <w:sz w:val="20"/>
          <w:szCs w:val="20"/>
        </w:rPr>
      </w:pPr>
      <w:proofErr w:type="gramStart"/>
      <w:r w:rsidRPr="000E43D6">
        <w:rPr>
          <w:rFonts w:ascii="Arial" w:hAnsi="Arial" w:cs="Arial"/>
          <w:b w:val="0"/>
          <w:color w:val="000000"/>
          <w:sz w:val="20"/>
          <w:szCs w:val="20"/>
        </w:rPr>
        <w:t>Hayakawa</w:t>
      </w:r>
      <w:r w:rsidR="000E43D6" w:rsidRPr="000E43D6">
        <w:rPr>
          <w:rFonts w:ascii="Arial" w:hAnsi="Arial" w:cs="Arial"/>
          <w:b w:val="0"/>
          <w:color w:val="000000"/>
          <w:sz w:val="20"/>
          <w:szCs w:val="20"/>
        </w:rPr>
        <w:t xml:space="preserve">, M., </w:t>
      </w:r>
      <w:proofErr w:type="spellStart"/>
      <w:r w:rsidR="000E43D6" w:rsidRPr="000E43D6">
        <w:rPr>
          <w:rFonts w:ascii="Arial" w:hAnsi="Arial" w:cs="Arial"/>
          <w:b w:val="0"/>
          <w:color w:val="000000"/>
          <w:sz w:val="20"/>
          <w:szCs w:val="20"/>
        </w:rPr>
        <w:t>Momose</w:t>
      </w:r>
      <w:proofErr w:type="spellEnd"/>
      <w:r w:rsidR="000E43D6" w:rsidRPr="000E43D6">
        <w:rPr>
          <w:rFonts w:ascii="Arial" w:hAnsi="Arial" w:cs="Arial"/>
          <w:b w:val="0"/>
          <w:color w:val="000000"/>
          <w:sz w:val="20"/>
          <w:szCs w:val="20"/>
        </w:rPr>
        <w:t xml:space="preserve">, Y., Yamazaki, T., &amp; </w:t>
      </w:r>
      <w:proofErr w:type="spellStart"/>
      <w:r w:rsidR="000E43D6" w:rsidRPr="000E43D6">
        <w:rPr>
          <w:rFonts w:ascii="Arial" w:hAnsi="Arial" w:cs="Arial"/>
          <w:b w:val="0"/>
          <w:color w:val="000000"/>
          <w:sz w:val="20"/>
          <w:szCs w:val="20"/>
        </w:rPr>
        <w:t>Nonomura</w:t>
      </w:r>
      <w:proofErr w:type="spellEnd"/>
      <w:r w:rsidR="000E43D6" w:rsidRPr="000E43D6">
        <w:rPr>
          <w:rFonts w:ascii="Arial" w:hAnsi="Arial" w:cs="Arial"/>
          <w:b w:val="0"/>
          <w:color w:val="000000"/>
          <w:sz w:val="20"/>
          <w:szCs w:val="20"/>
        </w:rPr>
        <w:t xml:space="preserve">, H., </w:t>
      </w:r>
      <w:r w:rsidRPr="000E43D6">
        <w:rPr>
          <w:rFonts w:ascii="Arial" w:hAnsi="Arial" w:cs="Arial"/>
          <w:b w:val="0"/>
          <w:color w:val="000000"/>
          <w:sz w:val="20"/>
          <w:szCs w:val="20"/>
        </w:rPr>
        <w:t>1996</w:t>
      </w:r>
      <w:r w:rsidR="000E43D6" w:rsidRPr="000E43D6">
        <w:rPr>
          <w:rFonts w:ascii="Arial" w:hAnsi="Arial" w:cs="Arial"/>
          <w:b w:val="0"/>
          <w:color w:val="000000"/>
          <w:sz w:val="20"/>
          <w:szCs w:val="20"/>
        </w:rPr>
        <w:t>.</w:t>
      </w:r>
      <w:proofErr w:type="gramEnd"/>
      <w:r w:rsidR="000E43D6" w:rsidRPr="000E43D6">
        <w:rPr>
          <w:rFonts w:ascii="Arial" w:hAnsi="Arial" w:cs="Arial"/>
          <w:b w:val="0"/>
          <w:color w:val="000000"/>
          <w:sz w:val="20"/>
          <w:szCs w:val="20"/>
        </w:rPr>
        <w:t xml:space="preserve"> </w:t>
      </w:r>
      <w:proofErr w:type="gramStart"/>
      <w:r w:rsidR="000E43D6" w:rsidRPr="000E43D6">
        <w:rPr>
          <w:rFonts w:ascii="Arial" w:hAnsi="Arial" w:cs="Arial"/>
          <w:b w:val="0"/>
          <w:color w:val="1C1D1E"/>
          <w:sz w:val="20"/>
          <w:szCs w:val="20"/>
        </w:rPr>
        <w:t xml:space="preserve">A method for the selective isolation of </w:t>
      </w:r>
      <w:proofErr w:type="spellStart"/>
      <w:r w:rsidR="000E43D6" w:rsidRPr="000E43D6">
        <w:rPr>
          <w:rFonts w:ascii="Arial" w:hAnsi="Arial" w:cs="Arial"/>
          <w:b w:val="0"/>
          <w:i/>
          <w:iCs/>
          <w:color w:val="1C1D1E"/>
          <w:sz w:val="20"/>
          <w:szCs w:val="20"/>
        </w:rPr>
        <w:t>Microtetraspora</w:t>
      </w:r>
      <w:proofErr w:type="spellEnd"/>
      <w:r w:rsidR="000E43D6" w:rsidRPr="000E43D6">
        <w:rPr>
          <w:rFonts w:ascii="Arial" w:hAnsi="Arial" w:cs="Arial"/>
          <w:b w:val="0"/>
          <w:i/>
          <w:iCs/>
          <w:color w:val="1C1D1E"/>
          <w:sz w:val="20"/>
          <w:szCs w:val="20"/>
        </w:rPr>
        <w:t xml:space="preserve"> </w:t>
      </w:r>
      <w:proofErr w:type="spellStart"/>
      <w:r w:rsidR="000E43D6" w:rsidRPr="000E43D6">
        <w:rPr>
          <w:rFonts w:ascii="Arial" w:hAnsi="Arial" w:cs="Arial"/>
          <w:b w:val="0"/>
          <w:i/>
          <w:iCs/>
          <w:color w:val="1C1D1E"/>
          <w:sz w:val="20"/>
          <w:szCs w:val="20"/>
        </w:rPr>
        <w:t>glauca</w:t>
      </w:r>
      <w:proofErr w:type="spellEnd"/>
      <w:r w:rsidR="000E43D6" w:rsidRPr="000E43D6">
        <w:rPr>
          <w:rFonts w:ascii="Arial" w:hAnsi="Arial" w:cs="Arial"/>
          <w:b w:val="0"/>
          <w:color w:val="1C1D1E"/>
          <w:sz w:val="20"/>
          <w:szCs w:val="20"/>
        </w:rPr>
        <w:t xml:space="preserve"> and related four</w:t>
      </w:r>
      <w:r w:rsidR="000E43D6" w:rsidRPr="000E43D6">
        <w:rPr>
          <w:rFonts w:ascii="Cambria Math" w:hAnsi="Cambria Math" w:cs="Cambria Math"/>
          <w:b w:val="0"/>
          <w:color w:val="1C1D1E"/>
          <w:sz w:val="20"/>
          <w:szCs w:val="20"/>
        </w:rPr>
        <w:t>‐</w:t>
      </w:r>
      <w:proofErr w:type="spellStart"/>
      <w:r w:rsidR="000E43D6" w:rsidRPr="000E43D6">
        <w:rPr>
          <w:rFonts w:ascii="Arial" w:hAnsi="Arial" w:cs="Arial"/>
          <w:b w:val="0"/>
          <w:color w:val="1C1D1E"/>
          <w:sz w:val="20"/>
          <w:szCs w:val="20"/>
        </w:rPr>
        <w:t>spored</w:t>
      </w:r>
      <w:proofErr w:type="spellEnd"/>
      <w:r w:rsidR="000E43D6" w:rsidRPr="000E43D6">
        <w:rPr>
          <w:rFonts w:ascii="Arial" w:hAnsi="Arial" w:cs="Arial"/>
          <w:b w:val="0"/>
          <w:color w:val="1C1D1E"/>
          <w:sz w:val="20"/>
          <w:szCs w:val="20"/>
        </w:rPr>
        <w:t xml:space="preserve"> </w:t>
      </w:r>
      <w:proofErr w:type="spellStart"/>
      <w:r w:rsidR="000E43D6" w:rsidRPr="000E43D6">
        <w:rPr>
          <w:rFonts w:ascii="Arial" w:hAnsi="Arial" w:cs="Arial"/>
          <w:b w:val="0"/>
          <w:color w:val="1C1D1E"/>
          <w:sz w:val="20"/>
          <w:szCs w:val="20"/>
        </w:rPr>
        <w:t>actinomycetes</w:t>
      </w:r>
      <w:proofErr w:type="spellEnd"/>
      <w:r w:rsidR="000E43D6" w:rsidRPr="000E43D6">
        <w:rPr>
          <w:rFonts w:ascii="Arial" w:hAnsi="Arial" w:cs="Arial"/>
          <w:b w:val="0"/>
          <w:color w:val="1C1D1E"/>
          <w:sz w:val="20"/>
          <w:szCs w:val="20"/>
        </w:rPr>
        <w:t xml:space="preserve"> from soil.</w:t>
      </w:r>
      <w:proofErr w:type="gramEnd"/>
      <w:r w:rsidR="000E43D6" w:rsidRPr="000E43D6">
        <w:rPr>
          <w:rFonts w:ascii="Arial" w:hAnsi="Arial" w:cs="Arial"/>
          <w:b w:val="0"/>
          <w:color w:val="1C1D1E"/>
          <w:sz w:val="20"/>
          <w:szCs w:val="20"/>
        </w:rPr>
        <w:t xml:space="preserve">  </w:t>
      </w:r>
      <w:proofErr w:type="gramStart"/>
      <w:r w:rsidR="000E43D6" w:rsidRPr="000E43D6">
        <w:rPr>
          <w:rFonts w:ascii="Arial" w:hAnsi="Arial" w:cs="Arial"/>
          <w:b w:val="0"/>
          <w:i/>
          <w:color w:val="1C1D1E"/>
          <w:sz w:val="20"/>
          <w:szCs w:val="20"/>
        </w:rPr>
        <w:t>Applied Microbiology 80(4):375-386.</w:t>
      </w:r>
      <w:proofErr w:type="gramEnd"/>
      <w:r w:rsidR="000E43D6" w:rsidRPr="000E43D6">
        <w:rPr>
          <w:rFonts w:ascii="Arial" w:hAnsi="Arial" w:cs="Arial"/>
          <w:b w:val="0"/>
          <w:i/>
          <w:color w:val="1C1D1E"/>
          <w:sz w:val="20"/>
          <w:szCs w:val="20"/>
        </w:rPr>
        <w:t xml:space="preserve"> </w:t>
      </w:r>
      <w:hyperlink r:id="rId27" w:history="1">
        <w:r w:rsidR="000E43D6" w:rsidRPr="000E43D6">
          <w:rPr>
            <w:rStyle w:val="Hyperlink"/>
            <w:rFonts w:ascii="Arial" w:hAnsi="Arial" w:cs="Arial"/>
            <w:b w:val="0"/>
            <w:bCs w:val="0"/>
            <w:color w:val="auto"/>
            <w:sz w:val="20"/>
            <w:szCs w:val="20"/>
            <w:u w:val="none"/>
          </w:rPr>
          <w:t>https://doi.org/10.1111/j.1365-2672.1996.tb03232.x</w:t>
        </w:r>
      </w:hyperlink>
    </w:p>
    <w:p w:rsidR="00BE3DF8" w:rsidRPr="00885010" w:rsidRDefault="00BE3DF8" w:rsidP="00DE4B31">
      <w:pPr>
        <w:tabs>
          <w:tab w:val="left" w:pos="1080"/>
        </w:tabs>
        <w:autoSpaceDE w:val="0"/>
        <w:autoSpaceDN w:val="0"/>
        <w:adjustRightInd w:val="0"/>
        <w:spacing w:after="0" w:line="240" w:lineRule="auto"/>
        <w:ind w:left="284" w:hanging="284"/>
        <w:jc w:val="both"/>
        <w:rPr>
          <w:rFonts w:ascii="Arial" w:hAnsi="Arial" w:cs="Arial"/>
          <w:sz w:val="20"/>
          <w:szCs w:val="20"/>
          <w:lang w:val="id-ID"/>
        </w:rPr>
      </w:pPr>
      <w:r w:rsidRPr="00885010">
        <w:rPr>
          <w:rFonts w:ascii="Arial" w:hAnsi="Arial" w:cs="Arial"/>
          <w:sz w:val="20"/>
          <w:szCs w:val="20"/>
          <w:lang w:val="id-ID"/>
        </w:rPr>
        <w:t xml:space="preserve">Hong, K. </w:t>
      </w:r>
      <w:proofErr w:type="gramStart"/>
      <w:r w:rsidR="00172418" w:rsidRPr="00885010">
        <w:rPr>
          <w:rFonts w:ascii="Arial" w:hAnsi="Arial" w:cs="Arial"/>
          <w:sz w:val="20"/>
          <w:szCs w:val="20"/>
          <w:lang w:val="en-US"/>
        </w:rPr>
        <w:t>(</w:t>
      </w:r>
      <w:r w:rsidRPr="00885010">
        <w:rPr>
          <w:rFonts w:ascii="Arial" w:hAnsi="Arial" w:cs="Arial"/>
          <w:sz w:val="20"/>
          <w:szCs w:val="20"/>
          <w:lang w:val="id-ID"/>
        </w:rPr>
        <w:t>2013</w:t>
      </w:r>
      <w:r w:rsidR="00172418" w:rsidRPr="00885010">
        <w:rPr>
          <w:rFonts w:ascii="Arial" w:hAnsi="Arial" w:cs="Arial"/>
          <w:sz w:val="20"/>
          <w:szCs w:val="20"/>
          <w:lang w:val="en-US"/>
        </w:rPr>
        <w:t>)</w:t>
      </w:r>
      <w:r w:rsidRPr="00885010">
        <w:rPr>
          <w:rFonts w:ascii="Arial" w:hAnsi="Arial" w:cs="Arial"/>
          <w:sz w:val="20"/>
          <w:szCs w:val="20"/>
          <w:lang w:val="id-ID"/>
        </w:rPr>
        <w:t>. Actinomycetes from mangrove and their secondary metabolites.</w:t>
      </w:r>
      <w:proofErr w:type="gramEnd"/>
      <w:r w:rsidRPr="00885010">
        <w:rPr>
          <w:rFonts w:ascii="Arial" w:hAnsi="Arial" w:cs="Arial"/>
          <w:sz w:val="20"/>
          <w:szCs w:val="20"/>
          <w:lang w:val="en-US"/>
        </w:rPr>
        <w:t xml:space="preserve"> </w:t>
      </w:r>
      <w:r w:rsidRPr="00885010">
        <w:rPr>
          <w:rFonts w:ascii="Arial" w:hAnsi="Arial" w:cs="Arial"/>
          <w:i/>
          <w:sz w:val="20"/>
          <w:szCs w:val="20"/>
          <w:lang w:val="id-ID"/>
        </w:rPr>
        <w:t>Acta Microbiol</w:t>
      </w:r>
      <w:proofErr w:type="spellStart"/>
      <w:r w:rsidR="00434E93">
        <w:rPr>
          <w:rFonts w:ascii="Arial" w:hAnsi="Arial" w:cs="Arial"/>
          <w:i/>
          <w:sz w:val="20"/>
          <w:szCs w:val="20"/>
          <w:lang w:val="en-US"/>
        </w:rPr>
        <w:t>ogy</w:t>
      </w:r>
      <w:proofErr w:type="spellEnd"/>
      <w:r w:rsidRPr="00885010">
        <w:rPr>
          <w:rFonts w:ascii="Arial" w:hAnsi="Arial" w:cs="Arial"/>
          <w:i/>
          <w:sz w:val="20"/>
          <w:szCs w:val="20"/>
          <w:lang w:val="id-ID"/>
        </w:rPr>
        <w:t xml:space="preserve"> </w:t>
      </w:r>
      <w:r w:rsidRPr="000E43D6">
        <w:rPr>
          <w:rFonts w:ascii="Arial" w:hAnsi="Arial" w:cs="Arial"/>
          <w:i/>
          <w:sz w:val="20"/>
          <w:szCs w:val="20"/>
          <w:lang w:val="id-ID"/>
        </w:rPr>
        <w:t>Sin</w:t>
      </w:r>
      <w:proofErr w:type="spellStart"/>
      <w:r w:rsidR="000E43D6">
        <w:rPr>
          <w:rFonts w:ascii="Arial" w:hAnsi="Arial" w:cs="Arial"/>
          <w:i/>
          <w:sz w:val="20"/>
          <w:szCs w:val="20"/>
          <w:lang w:val="en-US"/>
        </w:rPr>
        <w:t>ica</w:t>
      </w:r>
      <w:proofErr w:type="spellEnd"/>
      <w:r w:rsidRPr="00885010">
        <w:rPr>
          <w:rFonts w:ascii="Arial" w:hAnsi="Arial" w:cs="Arial"/>
          <w:i/>
          <w:sz w:val="20"/>
          <w:szCs w:val="20"/>
        </w:rPr>
        <w:t>,</w:t>
      </w:r>
      <w:r w:rsidR="00434E93">
        <w:rPr>
          <w:rFonts w:ascii="Arial" w:hAnsi="Arial" w:cs="Arial"/>
          <w:i/>
          <w:sz w:val="20"/>
          <w:szCs w:val="20"/>
        </w:rPr>
        <w:t xml:space="preserve"> </w:t>
      </w:r>
      <w:r w:rsidRPr="00434E93">
        <w:rPr>
          <w:rFonts w:ascii="Arial" w:hAnsi="Arial" w:cs="Arial"/>
          <w:i/>
          <w:sz w:val="20"/>
          <w:szCs w:val="20"/>
          <w:lang w:val="id-ID"/>
        </w:rPr>
        <w:t>53</w:t>
      </w:r>
      <w:r w:rsidR="00434E93">
        <w:rPr>
          <w:rFonts w:ascii="Arial" w:hAnsi="Arial" w:cs="Arial"/>
          <w:sz w:val="20"/>
          <w:szCs w:val="20"/>
          <w:lang w:val="en-US"/>
        </w:rPr>
        <w:t>,</w:t>
      </w:r>
      <w:r w:rsidRPr="00885010">
        <w:rPr>
          <w:rFonts w:ascii="Arial" w:hAnsi="Arial" w:cs="Arial"/>
          <w:sz w:val="20"/>
          <w:szCs w:val="20"/>
          <w:lang w:val="id-ID"/>
        </w:rPr>
        <w:t xml:space="preserve"> 1131</w:t>
      </w:r>
      <w:r w:rsidR="00434E93">
        <w:rPr>
          <w:rFonts w:ascii="Arial" w:hAnsi="Arial" w:cs="Arial"/>
          <w:sz w:val="20"/>
          <w:szCs w:val="20"/>
          <w:lang w:val="en-US"/>
        </w:rPr>
        <w:t>-</w:t>
      </w:r>
      <w:r w:rsidRPr="00885010">
        <w:rPr>
          <w:rFonts w:ascii="Arial" w:hAnsi="Arial" w:cs="Arial"/>
          <w:sz w:val="20"/>
          <w:szCs w:val="20"/>
          <w:lang w:val="id-ID"/>
        </w:rPr>
        <w:t>1141.</w:t>
      </w:r>
    </w:p>
    <w:p w:rsidR="00BE3DF8" w:rsidRPr="00885010" w:rsidRDefault="00BE3DF8" w:rsidP="00DE4B31">
      <w:pPr>
        <w:tabs>
          <w:tab w:val="left" w:pos="1080"/>
        </w:tabs>
        <w:autoSpaceDE w:val="0"/>
        <w:autoSpaceDN w:val="0"/>
        <w:adjustRightInd w:val="0"/>
        <w:spacing w:after="0" w:line="240" w:lineRule="auto"/>
        <w:ind w:left="284" w:hanging="284"/>
        <w:jc w:val="both"/>
        <w:rPr>
          <w:rFonts w:ascii="Arial" w:hAnsi="Arial" w:cs="Arial"/>
          <w:sz w:val="20"/>
          <w:szCs w:val="20"/>
          <w:lang w:val="en-US"/>
        </w:rPr>
      </w:pPr>
      <w:r w:rsidRPr="00885010">
        <w:rPr>
          <w:rFonts w:ascii="Arial" w:hAnsi="Arial" w:cs="Arial"/>
          <w:sz w:val="20"/>
          <w:szCs w:val="20"/>
          <w:lang w:val="id-ID"/>
        </w:rPr>
        <w:t>Hong, K., Gao, A.</w:t>
      </w:r>
      <w:r w:rsidR="00434E93">
        <w:rPr>
          <w:rFonts w:ascii="Arial" w:hAnsi="Arial" w:cs="Arial"/>
          <w:sz w:val="20"/>
          <w:szCs w:val="20"/>
          <w:lang w:val="en-US"/>
        </w:rPr>
        <w:t xml:space="preserve"> </w:t>
      </w:r>
      <w:r w:rsidRPr="00885010">
        <w:rPr>
          <w:rFonts w:ascii="Arial" w:hAnsi="Arial" w:cs="Arial"/>
          <w:sz w:val="20"/>
          <w:szCs w:val="20"/>
          <w:lang w:val="id-ID"/>
        </w:rPr>
        <w:t>H., Xie, Q., Gao, H., Zhuang, L., Lin, H.</w:t>
      </w:r>
      <w:r w:rsidR="00434E93">
        <w:rPr>
          <w:rFonts w:ascii="Arial" w:hAnsi="Arial" w:cs="Arial"/>
          <w:sz w:val="20"/>
          <w:szCs w:val="20"/>
          <w:lang w:val="en-US"/>
        </w:rPr>
        <w:t xml:space="preserve"> </w:t>
      </w:r>
      <w:r w:rsidRPr="00885010">
        <w:rPr>
          <w:rFonts w:ascii="Arial" w:hAnsi="Arial" w:cs="Arial"/>
          <w:sz w:val="20"/>
          <w:szCs w:val="20"/>
          <w:lang w:val="id-ID"/>
        </w:rPr>
        <w:t xml:space="preserve">P., </w:t>
      </w:r>
      <w:proofErr w:type="gramStart"/>
      <w:r w:rsidRPr="00885010">
        <w:rPr>
          <w:rFonts w:ascii="Arial" w:hAnsi="Arial" w:cs="Arial"/>
          <w:sz w:val="20"/>
          <w:szCs w:val="20"/>
          <w:lang w:val="en-US"/>
        </w:rPr>
        <w:t>Yu, H.</w:t>
      </w:r>
      <w:r w:rsidR="00434E93">
        <w:rPr>
          <w:rFonts w:ascii="Arial" w:hAnsi="Arial" w:cs="Arial"/>
          <w:sz w:val="20"/>
          <w:szCs w:val="20"/>
          <w:lang w:val="en-US"/>
        </w:rPr>
        <w:t xml:space="preserve"> </w:t>
      </w:r>
      <w:r w:rsidRPr="00885010">
        <w:rPr>
          <w:rFonts w:ascii="Arial" w:hAnsi="Arial" w:cs="Arial"/>
          <w:sz w:val="20"/>
          <w:szCs w:val="20"/>
          <w:lang w:val="en-US"/>
        </w:rPr>
        <w:t>P., Li, J., Yao, X.</w:t>
      </w:r>
      <w:r w:rsidR="00434E93">
        <w:rPr>
          <w:rFonts w:ascii="Arial" w:hAnsi="Arial" w:cs="Arial"/>
          <w:sz w:val="20"/>
          <w:szCs w:val="20"/>
          <w:lang w:val="en-US"/>
        </w:rPr>
        <w:t xml:space="preserve"> </w:t>
      </w:r>
      <w:r w:rsidRPr="00885010">
        <w:rPr>
          <w:rFonts w:ascii="Arial" w:hAnsi="Arial" w:cs="Arial"/>
          <w:sz w:val="20"/>
          <w:szCs w:val="20"/>
          <w:lang w:val="en-US"/>
        </w:rPr>
        <w:t xml:space="preserve">S., </w:t>
      </w:r>
      <w:proofErr w:type="spellStart"/>
      <w:r w:rsidRPr="00885010">
        <w:rPr>
          <w:rFonts w:ascii="Arial" w:hAnsi="Arial" w:cs="Arial"/>
          <w:sz w:val="20"/>
          <w:szCs w:val="20"/>
          <w:lang w:val="en-US"/>
        </w:rPr>
        <w:t>Goodfellow</w:t>
      </w:r>
      <w:proofErr w:type="spellEnd"/>
      <w:r w:rsidRPr="00885010">
        <w:rPr>
          <w:rFonts w:ascii="Arial" w:hAnsi="Arial" w:cs="Arial"/>
          <w:sz w:val="20"/>
          <w:szCs w:val="20"/>
          <w:lang w:val="en-US"/>
        </w:rPr>
        <w:t xml:space="preserve">, M., </w:t>
      </w:r>
      <w:proofErr w:type="spellStart"/>
      <w:r w:rsidRPr="00885010">
        <w:rPr>
          <w:rFonts w:ascii="Arial" w:hAnsi="Arial" w:cs="Arial"/>
          <w:sz w:val="20"/>
          <w:szCs w:val="20"/>
          <w:lang w:val="en-US"/>
        </w:rPr>
        <w:t>Ruan</w:t>
      </w:r>
      <w:proofErr w:type="spellEnd"/>
      <w:r w:rsidRPr="00885010">
        <w:rPr>
          <w:rFonts w:ascii="Arial" w:hAnsi="Arial" w:cs="Arial"/>
          <w:sz w:val="20"/>
          <w:szCs w:val="20"/>
          <w:lang w:val="en-US"/>
        </w:rPr>
        <w:t>, J.</w:t>
      </w:r>
      <w:r w:rsidR="00434E93">
        <w:rPr>
          <w:rFonts w:ascii="Arial" w:hAnsi="Arial" w:cs="Arial"/>
          <w:sz w:val="20"/>
          <w:szCs w:val="20"/>
          <w:lang w:val="en-US"/>
        </w:rPr>
        <w:t xml:space="preserve"> </w:t>
      </w:r>
      <w:r w:rsidRPr="00885010">
        <w:rPr>
          <w:rFonts w:ascii="Arial" w:hAnsi="Arial" w:cs="Arial"/>
          <w:sz w:val="20"/>
          <w:szCs w:val="20"/>
          <w:lang w:val="en-US"/>
        </w:rPr>
        <w:t xml:space="preserve">S. </w:t>
      </w:r>
      <w:r w:rsidR="00172418" w:rsidRPr="00885010">
        <w:rPr>
          <w:rFonts w:ascii="Arial" w:hAnsi="Arial" w:cs="Arial"/>
          <w:sz w:val="20"/>
          <w:szCs w:val="20"/>
          <w:lang w:val="en-US"/>
        </w:rPr>
        <w:t>(</w:t>
      </w:r>
      <w:r w:rsidRPr="00885010">
        <w:rPr>
          <w:rFonts w:ascii="Arial" w:hAnsi="Arial" w:cs="Arial"/>
          <w:sz w:val="20"/>
          <w:szCs w:val="20"/>
          <w:lang w:val="id-ID"/>
        </w:rPr>
        <w:t>2009</w:t>
      </w:r>
      <w:r w:rsidR="00172418" w:rsidRPr="00885010">
        <w:rPr>
          <w:rFonts w:ascii="Arial" w:hAnsi="Arial" w:cs="Arial"/>
          <w:sz w:val="20"/>
          <w:szCs w:val="20"/>
          <w:lang w:val="en-US"/>
        </w:rPr>
        <w:t>)</w:t>
      </w:r>
      <w:r w:rsidRPr="00885010">
        <w:rPr>
          <w:rFonts w:ascii="Arial" w:hAnsi="Arial" w:cs="Arial"/>
          <w:sz w:val="20"/>
          <w:szCs w:val="20"/>
          <w:lang w:val="id-ID"/>
        </w:rPr>
        <w:t>.</w:t>
      </w:r>
      <w:proofErr w:type="gramEnd"/>
      <w:r w:rsidRPr="00885010">
        <w:rPr>
          <w:rFonts w:ascii="Arial" w:hAnsi="Arial" w:cs="Arial"/>
          <w:sz w:val="20"/>
          <w:szCs w:val="20"/>
          <w:lang w:val="id-ID"/>
        </w:rPr>
        <w:t xml:space="preserve"> Actinomycetes for marine drug discovery isolated from mangrove soils and plants in China.</w:t>
      </w:r>
      <w:r w:rsidRPr="00885010">
        <w:rPr>
          <w:rFonts w:ascii="Arial" w:hAnsi="Arial" w:cs="Arial"/>
          <w:sz w:val="20"/>
          <w:szCs w:val="20"/>
          <w:lang w:val="en-US"/>
        </w:rPr>
        <w:t xml:space="preserve"> </w:t>
      </w:r>
      <w:r w:rsidRPr="00885010">
        <w:rPr>
          <w:rFonts w:ascii="Arial" w:hAnsi="Arial" w:cs="Arial"/>
          <w:i/>
          <w:sz w:val="20"/>
          <w:szCs w:val="20"/>
          <w:lang w:val="id-ID"/>
        </w:rPr>
        <w:t>Mar</w:t>
      </w:r>
      <w:proofErr w:type="spellStart"/>
      <w:r w:rsidR="00434E93">
        <w:rPr>
          <w:rFonts w:ascii="Arial" w:hAnsi="Arial" w:cs="Arial"/>
          <w:i/>
          <w:sz w:val="20"/>
          <w:szCs w:val="20"/>
          <w:lang w:val="en-US"/>
        </w:rPr>
        <w:t>ine</w:t>
      </w:r>
      <w:proofErr w:type="spellEnd"/>
      <w:r w:rsidRPr="00885010">
        <w:rPr>
          <w:rFonts w:ascii="Arial" w:hAnsi="Arial" w:cs="Arial"/>
          <w:i/>
          <w:sz w:val="20"/>
          <w:szCs w:val="20"/>
          <w:lang w:val="id-ID"/>
        </w:rPr>
        <w:t xml:space="preserve"> Drugs</w:t>
      </w:r>
      <w:r w:rsidRPr="00885010">
        <w:rPr>
          <w:rFonts w:ascii="Arial" w:hAnsi="Arial" w:cs="Arial"/>
          <w:i/>
          <w:sz w:val="20"/>
          <w:szCs w:val="20"/>
          <w:lang w:val="en-US"/>
        </w:rPr>
        <w:t>,</w:t>
      </w:r>
      <w:r w:rsidRPr="00885010">
        <w:rPr>
          <w:rFonts w:ascii="Arial" w:hAnsi="Arial" w:cs="Arial"/>
          <w:i/>
          <w:sz w:val="20"/>
          <w:szCs w:val="20"/>
          <w:lang w:val="id-ID"/>
        </w:rPr>
        <w:t xml:space="preserve"> </w:t>
      </w:r>
      <w:r w:rsidRPr="00434E93">
        <w:rPr>
          <w:rFonts w:ascii="Arial" w:hAnsi="Arial" w:cs="Arial"/>
          <w:i/>
          <w:sz w:val="20"/>
          <w:szCs w:val="20"/>
          <w:lang w:val="id-ID"/>
        </w:rPr>
        <w:t>7</w:t>
      </w:r>
      <w:r w:rsidR="00434E93">
        <w:rPr>
          <w:rFonts w:ascii="Arial" w:hAnsi="Arial" w:cs="Arial"/>
          <w:sz w:val="20"/>
          <w:szCs w:val="20"/>
          <w:lang w:val="en-US"/>
        </w:rPr>
        <w:t>,</w:t>
      </w:r>
      <w:r w:rsidRPr="00885010">
        <w:rPr>
          <w:rFonts w:ascii="Arial" w:hAnsi="Arial" w:cs="Arial"/>
          <w:sz w:val="20"/>
          <w:szCs w:val="20"/>
          <w:lang w:val="id-ID"/>
        </w:rPr>
        <w:t xml:space="preserve"> 24</w:t>
      </w:r>
      <w:r w:rsidR="00434E93">
        <w:rPr>
          <w:rFonts w:ascii="Arial" w:hAnsi="Arial" w:cs="Arial"/>
          <w:sz w:val="20"/>
          <w:szCs w:val="20"/>
          <w:lang w:val="en-US"/>
        </w:rPr>
        <w:t>-</w:t>
      </w:r>
      <w:r w:rsidRPr="00885010">
        <w:rPr>
          <w:rFonts w:ascii="Arial" w:hAnsi="Arial" w:cs="Arial"/>
          <w:sz w:val="20"/>
          <w:szCs w:val="20"/>
          <w:lang w:val="id-ID"/>
        </w:rPr>
        <w:t>44. doi : 10.3390/md7010024.</w:t>
      </w:r>
    </w:p>
    <w:p w:rsidR="00BE3DF8" w:rsidRPr="00885010" w:rsidRDefault="00BE3DF8" w:rsidP="00DE4B31">
      <w:pPr>
        <w:tabs>
          <w:tab w:val="left" w:pos="1080"/>
        </w:tabs>
        <w:autoSpaceDE w:val="0"/>
        <w:autoSpaceDN w:val="0"/>
        <w:adjustRightInd w:val="0"/>
        <w:spacing w:after="0" w:line="240" w:lineRule="auto"/>
        <w:ind w:left="284" w:hanging="284"/>
        <w:jc w:val="both"/>
        <w:rPr>
          <w:rFonts w:ascii="Arial" w:hAnsi="Arial" w:cs="Arial"/>
          <w:sz w:val="20"/>
          <w:szCs w:val="20"/>
          <w:lang w:val="id-ID"/>
        </w:rPr>
      </w:pPr>
      <w:r w:rsidRPr="00885010">
        <w:rPr>
          <w:rFonts w:ascii="Arial" w:hAnsi="Arial" w:cs="Arial"/>
          <w:sz w:val="20"/>
          <w:szCs w:val="20"/>
          <w:lang w:val="id-ID"/>
        </w:rPr>
        <w:t>Hong, S.</w:t>
      </w:r>
      <w:r w:rsidR="00434E93">
        <w:rPr>
          <w:rFonts w:ascii="Arial" w:hAnsi="Arial" w:cs="Arial"/>
          <w:sz w:val="20"/>
          <w:szCs w:val="20"/>
          <w:lang w:val="en-US"/>
        </w:rPr>
        <w:t xml:space="preserve"> </w:t>
      </w:r>
      <w:r w:rsidRPr="00885010">
        <w:rPr>
          <w:rFonts w:ascii="Arial" w:hAnsi="Arial" w:cs="Arial"/>
          <w:sz w:val="20"/>
          <w:szCs w:val="20"/>
          <w:lang w:val="id-ID"/>
        </w:rPr>
        <w:t>G., Lee, Y.</w:t>
      </w:r>
      <w:r w:rsidR="00434E93">
        <w:rPr>
          <w:rFonts w:ascii="Arial" w:hAnsi="Arial" w:cs="Arial"/>
          <w:sz w:val="20"/>
          <w:szCs w:val="20"/>
          <w:lang w:val="en-US"/>
        </w:rPr>
        <w:t xml:space="preserve"> </w:t>
      </w:r>
      <w:r w:rsidRPr="00885010">
        <w:rPr>
          <w:rFonts w:ascii="Arial" w:hAnsi="Arial" w:cs="Arial"/>
          <w:sz w:val="20"/>
          <w:szCs w:val="20"/>
          <w:lang w:val="id-ID"/>
        </w:rPr>
        <w:t>K., Yim, J.</w:t>
      </w:r>
      <w:r w:rsidR="00434E93">
        <w:rPr>
          <w:rFonts w:ascii="Arial" w:hAnsi="Arial" w:cs="Arial"/>
          <w:sz w:val="20"/>
          <w:szCs w:val="20"/>
          <w:lang w:val="en-US"/>
        </w:rPr>
        <w:t xml:space="preserve"> </w:t>
      </w:r>
      <w:r w:rsidRPr="00885010">
        <w:rPr>
          <w:rFonts w:ascii="Arial" w:hAnsi="Arial" w:cs="Arial"/>
          <w:sz w:val="20"/>
          <w:szCs w:val="20"/>
          <w:lang w:val="id-ID"/>
        </w:rPr>
        <w:t>H., Chun, J., Lee, H.</w:t>
      </w:r>
      <w:r w:rsidR="00434E93">
        <w:rPr>
          <w:rFonts w:ascii="Arial" w:hAnsi="Arial" w:cs="Arial"/>
          <w:sz w:val="20"/>
          <w:szCs w:val="20"/>
          <w:lang w:val="en-US"/>
        </w:rPr>
        <w:t xml:space="preserve"> </w:t>
      </w:r>
      <w:r w:rsidRPr="00885010">
        <w:rPr>
          <w:rFonts w:ascii="Arial" w:hAnsi="Arial" w:cs="Arial"/>
          <w:sz w:val="20"/>
          <w:szCs w:val="20"/>
          <w:lang w:val="id-ID"/>
        </w:rPr>
        <w:t xml:space="preserve">K. </w:t>
      </w:r>
      <w:r w:rsidR="00172418" w:rsidRPr="00885010">
        <w:rPr>
          <w:rFonts w:ascii="Arial" w:hAnsi="Arial" w:cs="Arial"/>
          <w:sz w:val="20"/>
          <w:szCs w:val="20"/>
          <w:lang w:val="en-US"/>
        </w:rPr>
        <w:t>(</w:t>
      </w:r>
      <w:r w:rsidRPr="00885010">
        <w:rPr>
          <w:rFonts w:ascii="Arial" w:hAnsi="Arial" w:cs="Arial"/>
          <w:sz w:val="20"/>
          <w:szCs w:val="20"/>
          <w:lang w:val="id-ID"/>
        </w:rPr>
        <w:t>2008</w:t>
      </w:r>
      <w:r w:rsidR="00172418" w:rsidRPr="00885010">
        <w:rPr>
          <w:rFonts w:ascii="Arial" w:hAnsi="Arial" w:cs="Arial"/>
          <w:sz w:val="20"/>
          <w:szCs w:val="20"/>
          <w:lang w:val="en-US"/>
        </w:rPr>
        <w:t>)</w:t>
      </w:r>
      <w:r w:rsidRPr="00885010">
        <w:rPr>
          <w:rFonts w:ascii="Arial" w:hAnsi="Arial" w:cs="Arial"/>
          <w:sz w:val="20"/>
          <w:szCs w:val="20"/>
          <w:lang w:val="id-ID"/>
        </w:rPr>
        <w:t>.</w:t>
      </w:r>
      <w:r w:rsidRPr="00885010">
        <w:rPr>
          <w:rFonts w:ascii="Arial" w:hAnsi="Arial" w:cs="Arial"/>
          <w:sz w:val="20"/>
          <w:szCs w:val="20"/>
          <w:lang w:val="en-US"/>
        </w:rPr>
        <w:t xml:space="preserve"> </w:t>
      </w:r>
      <w:r w:rsidRPr="00885010">
        <w:rPr>
          <w:rFonts w:ascii="Arial" w:hAnsi="Arial" w:cs="Arial"/>
          <w:i/>
          <w:sz w:val="20"/>
          <w:szCs w:val="20"/>
          <w:lang w:val="id-ID"/>
        </w:rPr>
        <w:t>Sanguibacter antarticus</w:t>
      </w:r>
      <w:r w:rsidRPr="00885010">
        <w:rPr>
          <w:rFonts w:ascii="Arial" w:hAnsi="Arial" w:cs="Arial"/>
          <w:sz w:val="20"/>
          <w:szCs w:val="20"/>
          <w:lang w:val="id-ID"/>
        </w:rPr>
        <w:t xml:space="preserve"> sp </w:t>
      </w:r>
      <w:proofErr w:type="gramStart"/>
      <w:r w:rsidRPr="00885010">
        <w:rPr>
          <w:rFonts w:ascii="Arial" w:hAnsi="Arial" w:cs="Arial"/>
          <w:sz w:val="20"/>
          <w:szCs w:val="20"/>
          <w:lang w:val="id-ID"/>
        </w:rPr>
        <w:t>nov</w:t>
      </w:r>
      <w:proofErr w:type="gramEnd"/>
      <w:r w:rsidRPr="00885010">
        <w:rPr>
          <w:rFonts w:ascii="Arial" w:hAnsi="Arial" w:cs="Arial"/>
          <w:sz w:val="20"/>
          <w:szCs w:val="20"/>
          <w:lang w:val="id-ID"/>
        </w:rPr>
        <w:t xml:space="preserve">., isolated from Antarctic sea sand. </w:t>
      </w:r>
      <w:r w:rsidR="004E1ADC" w:rsidRPr="00885010">
        <w:rPr>
          <w:rFonts w:ascii="Arial" w:hAnsi="Arial" w:cs="Arial"/>
          <w:i/>
          <w:sz w:val="20"/>
          <w:szCs w:val="20"/>
          <w:lang w:val="id-ID"/>
        </w:rPr>
        <w:t>Int</w:t>
      </w:r>
      <w:proofErr w:type="spellStart"/>
      <w:r w:rsidR="004E1ADC">
        <w:rPr>
          <w:rFonts w:ascii="Arial" w:hAnsi="Arial" w:cs="Arial"/>
          <w:i/>
          <w:sz w:val="20"/>
          <w:szCs w:val="20"/>
          <w:lang w:val="en-US"/>
        </w:rPr>
        <w:t>ernational</w:t>
      </w:r>
      <w:proofErr w:type="spellEnd"/>
      <w:r w:rsidR="004E1ADC" w:rsidRPr="00885010">
        <w:rPr>
          <w:rFonts w:ascii="Arial" w:hAnsi="Arial" w:cs="Arial"/>
          <w:i/>
          <w:sz w:val="20"/>
          <w:szCs w:val="20"/>
          <w:lang w:val="id-ID"/>
        </w:rPr>
        <w:t xml:space="preserve"> J</w:t>
      </w:r>
      <w:proofErr w:type="spellStart"/>
      <w:r w:rsidR="004E1ADC">
        <w:rPr>
          <w:rFonts w:ascii="Arial" w:hAnsi="Arial" w:cs="Arial"/>
          <w:i/>
          <w:sz w:val="20"/>
          <w:szCs w:val="20"/>
          <w:lang w:val="en-US"/>
        </w:rPr>
        <w:t>ournal</w:t>
      </w:r>
      <w:proofErr w:type="spellEnd"/>
      <w:r w:rsidR="004E1ADC">
        <w:rPr>
          <w:rFonts w:ascii="Arial" w:hAnsi="Arial" w:cs="Arial"/>
          <w:i/>
          <w:sz w:val="20"/>
          <w:szCs w:val="20"/>
          <w:lang w:val="en-US"/>
        </w:rPr>
        <w:t xml:space="preserve"> of</w:t>
      </w:r>
      <w:r w:rsidR="004E1ADC" w:rsidRPr="00885010">
        <w:rPr>
          <w:rFonts w:ascii="Arial" w:hAnsi="Arial" w:cs="Arial"/>
          <w:i/>
          <w:sz w:val="20"/>
          <w:szCs w:val="20"/>
          <w:lang w:val="id-ID"/>
        </w:rPr>
        <w:t xml:space="preserve"> Syst</w:t>
      </w:r>
      <w:proofErr w:type="spellStart"/>
      <w:r w:rsidR="004E1ADC">
        <w:rPr>
          <w:rFonts w:ascii="Arial" w:hAnsi="Arial" w:cs="Arial"/>
          <w:i/>
          <w:sz w:val="20"/>
          <w:szCs w:val="20"/>
          <w:lang w:val="en-US"/>
        </w:rPr>
        <w:t>ematics</w:t>
      </w:r>
      <w:proofErr w:type="spellEnd"/>
      <w:r w:rsidR="004E1ADC">
        <w:rPr>
          <w:rFonts w:ascii="Arial" w:hAnsi="Arial" w:cs="Arial"/>
          <w:i/>
          <w:sz w:val="20"/>
          <w:szCs w:val="20"/>
          <w:lang w:val="en-US"/>
        </w:rPr>
        <w:t xml:space="preserve"> and</w:t>
      </w:r>
      <w:r w:rsidR="004E1ADC" w:rsidRPr="00885010">
        <w:rPr>
          <w:rFonts w:ascii="Arial" w:hAnsi="Arial" w:cs="Arial"/>
          <w:i/>
          <w:sz w:val="20"/>
          <w:szCs w:val="20"/>
          <w:lang w:val="id-ID"/>
        </w:rPr>
        <w:t xml:space="preserve"> Evol</w:t>
      </w:r>
      <w:proofErr w:type="spellStart"/>
      <w:r w:rsidR="004E1ADC">
        <w:rPr>
          <w:rFonts w:ascii="Arial" w:hAnsi="Arial" w:cs="Arial"/>
          <w:i/>
          <w:sz w:val="20"/>
          <w:szCs w:val="20"/>
          <w:lang w:val="en-US"/>
        </w:rPr>
        <w:t>utionary</w:t>
      </w:r>
      <w:proofErr w:type="spellEnd"/>
      <w:r w:rsidR="004E1ADC">
        <w:rPr>
          <w:rFonts w:ascii="Arial" w:hAnsi="Arial" w:cs="Arial"/>
          <w:i/>
          <w:sz w:val="20"/>
          <w:szCs w:val="20"/>
          <w:lang w:val="en-US"/>
        </w:rPr>
        <w:t xml:space="preserve"> of</w:t>
      </w:r>
      <w:r w:rsidR="004E1ADC" w:rsidRPr="00885010">
        <w:rPr>
          <w:rFonts w:ascii="Arial" w:hAnsi="Arial" w:cs="Arial"/>
          <w:i/>
          <w:sz w:val="20"/>
          <w:szCs w:val="20"/>
          <w:lang w:val="id-ID"/>
        </w:rPr>
        <w:t xml:space="preserve"> Microbiol</w:t>
      </w:r>
      <w:proofErr w:type="spellStart"/>
      <w:r w:rsidR="004E1ADC">
        <w:rPr>
          <w:rFonts w:ascii="Arial" w:hAnsi="Arial" w:cs="Arial"/>
          <w:i/>
          <w:sz w:val="20"/>
          <w:szCs w:val="20"/>
          <w:lang w:val="en-US"/>
        </w:rPr>
        <w:t>ogy</w:t>
      </w:r>
      <w:proofErr w:type="spellEnd"/>
      <w:r w:rsidRPr="00885010">
        <w:rPr>
          <w:rFonts w:ascii="Arial" w:hAnsi="Arial" w:cs="Arial"/>
          <w:i/>
          <w:sz w:val="20"/>
          <w:szCs w:val="20"/>
        </w:rPr>
        <w:t xml:space="preserve">, </w:t>
      </w:r>
      <w:r w:rsidRPr="004E1ADC">
        <w:rPr>
          <w:rFonts w:ascii="Arial" w:hAnsi="Arial" w:cs="Arial"/>
          <w:i/>
          <w:sz w:val="20"/>
          <w:szCs w:val="20"/>
          <w:lang w:val="id-ID"/>
        </w:rPr>
        <w:t>58</w:t>
      </w:r>
      <w:r w:rsidR="004E1ADC">
        <w:rPr>
          <w:rFonts w:ascii="Arial" w:hAnsi="Arial" w:cs="Arial"/>
          <w:sz w:val="20"/>
          <w:szCs w:val="20"/>
          <w:lang w:val="en-US"/>
        </w:rPr>
        <w:t>,</w:t>
      </w:r>
      <w:r w:rsidRPr="00885010">
        <w:rPr>
          <w:rFonts w:ascii="Arial" w:hAnsi="Arial" w:cs="Arial"/>
          <w:sz w:val="20"/>
          <w:szCs w:val="20"/>
          <w:lang w:val="id-ID"/>
        </w:rPr>
        <w:t xml:space="preserve"> 50</w:t>
      </w:r>
      <w:r w:rsidR="004E1ADC">
        <w:rPr>
          <w:rFonts w:ascii="Arial" w:hAnsi="Arial" w:cs="Arial"/>
          <w:sz w:val="20"/>
          <w:szCs w:val="20"/>
          <w:lang w:val="en-US"/>
        </w:rPr>
        <w:t>-</w:t>
      </w:r>
      <w:r w:rsidRPr="00885010">
        <w:rPr>
          <w:rFonts w:ascii="Arial" w:hAnsi="Arial" w:cs="Arial"/>
          <w:sz w:val="20"/>
          <w:szCs w:val="20"/>
          <w:lang w:val="id-ID"/>
        </w:rPr>
        <w:t>52. doi : 10.1099/ijs.0.60531-0</w:t>
      </w:r>
    </w:p>
    <w:p w:rsidR="00BE3DF8" w:rsidRPr="00885010" w:rsidRDefault="00BE3DF8" w:rsidP="00DE4B31">
      <w:pPr>
        <w:tabs>
          <w:tab w:val="left" w:pos="1080"/>
        </w:tabs>
        <w:autoSpaceDE w:val="0"/>
        <w:autoSpaceDN w:val="0"/>
        <w:adjustRightInd w:val="0"/>
        <w:spacing w:after="0" w:line="240" w:lineRule="auto"/>
        <w:ind w:left="284" w:hanging="284"/>
        <w:jc w:val="both"/>
        <w:rPr>
          <w:rFonts w:ascii="Arial" w:hAnsi="Arial" w:cs="Arial"/>
          <w:sz w:val="20"/>
          <w:szCs w:val="20"/>
        </w:rPr>
      </w:pPr>
      <w:proofErr w:type="spellStart"/>
      <w:proofErr w:type="gramStart"/>
      <w:r w:rsidRPr="00885010">
        <w:rPr>
          <w:rFonts w:ascii="Arial" w:hAnsi="Arial" w:cs="Arial"/>
          <w:sz w:val="20"/>
          <w:szCs w:val="20"/>
        </w:rPr>
        <w:t>Kamjam</w:t>
      </w:r>
      <w:proofErr w:type="spellEnd"/>
      <w:r w:rsidRPr="00885010">
        <w:rPr>
          <w:rFonts w:ascii="Arial" w:hAnsi="Arial" w:cs="Arial"/>
          <w:sz w:val="20"/>
          <w:szCs w:val="20"/>
        </w:rPr>
        <w:t xml:space="preserve">, M., </w:t>
      </w:r>
      <w:proofErr w:type="spellStart"/>
      <w:r w:rsidRPr="00885010">
        <w:rPr>
          <w:rFonts w:ascii="Arial" w:hAnsi="Arial" w:cs="Arial"/>
          <w:sz w:val="20"/>
          <w:szCs w:val="20"/>
        </w:rPr>
        <w:t>Sivalingam</w:t>
      </w:r>
      <w:proofErr w:type="spellEnd"/>
      <w:r w:rsidRPr="00885010">
        <w:rPr>
          <w:rFonts w:ascii="Arial" w:hAnsi="Arial" w:cs="Arial"/>
          <w:sz w:val="20"/>
          <w:szCs w:val="20"/>
        </w:rPr>
        <w:t xml:space="preserve">, P., Deng, Z., &amp; Hong, K. </w:t>
      </w:r>
      <w:r w:rsidR="00172418" w:rsidRPr="00885010">
        <w:rPr>
          <w:rFonts w:ascii="Arial" w:hAnsi="Arial" w:cs="Arial"/>
          <w:sz w:val="20"/>
          <w:szCs w:val="20"/>
        </w:rPr>
        <w:t>(</w:t>
      </w:r>
      <w:r w:rsidRPr="00885010">
        <w:rPr>
          <w:rFonts w:ascii="Arial" w:hAnsi="Arial" w:cs="Arial"/>
          <w:sz w:val="20"/>
          <w:szCs w:val="20"/>
        </w:rPr>
        <w:t>2017</w:t>
      </w:r>
      <w:r w:rsidR="00172418" w:rsidRPr="00885010">
        <w:rPr>
          <w:rFonts w:ascii="Arial" w:hAnsi="Arial" w:cs="Arial"/>
          <w:sz w:val="20"/>
          <w:szCs w:val="20"/>
        </w:rPr>
        <w:t>)</w:t>
      </w:r>
      <w:r w:rsidRPr="00885010">
        <w:rPr>
          <w:rFonts w:ascii="Arial" w:hAnsi="Arial" w:cs="Arial"/>
          <w:sz w:val="20"/>
          <w:szCs w:val="20"/>
        </w:rPr>
        <w:t>.</w:t>
      </w:r>
      <w:proofErr w:type="gramEnd"/>
      <w:r w:rsidRPr="00885010">
        <w:rPr>
          <w:rFonts w:ascii="Arial" w:hAnsi="Arial" w:cs="Arial"/>
          <w:sz w:val="20"/>
          <w:szCs w:val="20"/>
        </w:rPr>
        <w:t xml:space="preserve"> </w:t>
      </w:r>
      <w:proofErr w:type="spellStart"/>
      <w:proofErr w:type="gramStart"/>
      <w:r w:rsidRPr="00885010">
        <w:rPr>
          <w:rFonts w:ascii="Arial" w:hAnsi="Arial" w:cs="Arial"/>
          <w:sz w:val="20"/>
          <w:szCs w:val="20"/>
        </w:rPr>
        <w:t>Deepsea</w:t>
      </w:r>
      <w:proofErr w:type="spellEnd"/>
      <w:r w:rsidRPr="00885010">
        <w:rPr>
          <w:rFonts w:ascii="Arial" w:hAnsi="Arial" w:cs="Arial"/>
          <w:sz w:val="20"/>
          <w:szCs w:val="20"/>
        </w:rPr>
        <w:t xml:space="preserve"> </w:t>
      </w:r>
      <w:proofErr w:type="spellStart"/>
      <w:r w:rsidRPr="00885010">
        <w:rPr>
          <w:rFonts w:ascii="Arial" w:hAnsi="Arial" w:cs="Arial"/>
          <w:sz w:val="20"/>
          <w:szCs w:val="20"/>
        </w:rPr>
        <w:t>actinomycetes</w:t>
      </w:r>
      <w:proofErr w:type="spellEnd"/>
      <w:r w:rsidRPr="00885010">
        <w:rPr>
          <w:rFonts w:ascii="Arial" w:hAnsi="Arial" w:cs="Arial"/>
          <w:sz w:val="20"/>
          <w:szCs w:val="20"/>
        </w:rPr>
        <w:t xml:space="preserve"> and their secondary metabolites.</w:t>
      </w:r>
      <w:proofErr w:type="gramEnd"/>
      <w:r w:rsidRPr="00885010">
        <w:rPr>
          <w:rFonts w:ascii="Arial" w:hAnsi="Arial" w:cs="Arial"/>
          <w:sz w:val="20"/>
          <w:szCs w:val="20"/>
        </w:rPr>
        <w:t xml:space="preserve"> </w:t>
      </w:r>
      <w:proofErr w:type="gramStart"/>
      <w:r w:rsidRPr="00885010">
        <w:rPr>
          <w:rFonts w:ascii="Arial" w:hAnsi="Arial" w:cs="Arial"/>
          <w:i/>
          <w:sz w:val="20"/>
          <w:szCs w:val="20"/>
        </w:rPr>
        <w:t>Frontiers in Microbiol</w:t>
      </w:r>
      <w:r w:rsidR="00140D69">
        <w:rPr>
          <w:rFonts w:ascii="Arial" w:hAnsi="Arial" w:cs="Arial"/>
          <w:i/>
          <w:sz w:val="20"/>
          <w:szCs w:val="20"/>
        </w:rPr>
        <w:t>ogy</w:t>
      </w:r>
      <w:r w:rsidRPr="00885010">
        <w:rPr>
          <w:rFonts w:ascii="Arial" w:hAnsi="Arial" w:cs="Arial"/>
          <w:i/>
          <w:sz w:val="20"/>
          <w:szCs w:val="20"/>
        </w:rPr>
        <w:t xml:space="preserve">, </w:t>
      </w:r>
      <w:r w:rsidRPr="00885010">
        <w:rPr>
          <w:rFonts w:ascii="Arial" w:hAnsi="Arial" w:cs="Arial"/>
          <w:sz w:val="20"/>
          <w:szCs w:val="20"/>
        </w:rPr>
        <w:t>8</w:t>
      </w:r>
      <w:r w:rsidR="00140D69">
        <w:rPr>
          <w:rFonts w:ascii="Arial" w:hAnsi="Arial" w:cs="Arial"/>
          <w:sz w:val="20"/>
          <w:szCs w:val="20"/>
        </w:rPr>
        <w:t xml:space="preserve">, </w:t>
      </w:r>
      <w:r w:rsidRPr="00885010">
        <w:rPr>
          <w:rFonts w:ascii="Arial" w:hAnsi="Arial" w:cs="Arial"/>
          <w:sz w:val="20"/>
          <w:szCs w:val="20"/>
        </w:rPr>
        <w:t>760.</w:t>
      </w:r>
      <w:proofErr w:type="gramEnd"/>
      <w:r w:rsidRPr="00885010">
        <w:rPr>
          <w:rFonts w:ascii="Arial" w:hAnsi="Arial" w:cs="Arial"/>
          <w:sz w:val="20"/>
          <w:szCs w:val="20"/>
        </w:rPr>
        <w:t xml:space="preserve"> </w:t>
      </w:r>
      <w:proofErr w:type="spellStart"/>
      <w:proofErr w:type="gramStart"/>
      <w:r w:rsidRPr="00885010">
        <w:rPr>
          <w:rFonts w:ascii="Arial" w:hAnsi="Arial" w:cs="Arial"/>
          <w:sz w:val="20"/>
          <w:szCs w:val="20"/>
        </w:rPr>
        <w:t>doi</w:t>
      </w:r>
      <w:proofErr w:type="spellEnd"/>
      <w:proofErr w:type="gramEnd"/>
      <w:r w:rsidRPr="00885010">
        <w:rPr>
          <w:rFonts w:ascii="Arial" w:hAnsi="Arial" w:cs="Arial"/>
          <w:sz w:val="20"/>
          <w:szCs w:val="20"/>
        </w:rPr>
        <w:t>: 10.3389/fmicb.2017.00760</w:t>
      </w:r>
    </w:p>
    <w:p w:rsidR="00C154A3" w:rsidRPr="00885010" w:rsidRDefault="00C154A3" w:rsidP="00DE4B31">
      <w:pPr>
        <w:tabs>
          <w:tab w:val="left" w:pos="1080"/>
        </w:tabs>
        <w:autoSpaceDE w:val="0"/>
        <w:autoSpaceDN w:val="0"/>
        <w:adjustRightInd w:val="0"/>
        <w:spacing w:after="0" w:line="240" w:lineRule="auto"/>
        <w:ind w:left="284" w:hanging="284"/>
        <w:jc w:val="both"/>
        <w:rPr>
          <w:rFonts w:ascii="Arial" w:hAnsi="Arial" w:cs="Arial"/>
          <w:sz w:val="20"/>
          <w:szCs w:val="20"/>
          <w:lang w:val="en-US"/>
        </w:rPr>
      </w:pPr>
      <w:proofErr w:type="spellStart"/>
      <w:proofErr w:type="gramStart"/>
      <w:r w:rsidRPr="00885010">
        <w:rPr>
          <w:rFonts w:ascii="Arial" w:hAnsi="Arial" w:cs="Arial"/>
          <w:color w:val="222222"/>
          <w:sz w:val="20"/>
          <w:szCs w:val="20"/>
        </w:rPr>
        <w:t>Kanoh</w:t>
      </w:r>
      <w:proofErr w:type="spellEnd"/>
      <w:r w:rsidRPr="00885010">
        <w:rPr>
          <w:rFonts w:ascii="Arial" w:hAnsi="Arial" w:cs="Arial"/>
          <w:color w:val="222222"/>
          <w:sz w:val="20"/>
          <w:szCs w:val="20"/>
        </w:rPr>
        <w:t xml:space="preserve">, K., Adachi, K., Katsuta, A., &amp; </w:t>
      </w:r>
      <w:proofErr w:type="spellStart"/>
      <w:r w:rsidRPr="00885010">
        <w:rPr>
          <w:rFonts w:ascii="Arial" w:hAnsi="Arial" w:cs="Arial"/>
          <w:color w:val="222222"/>
          <w:sz w:val="20"/>
          <w:szCs w:val="20"/>
        </w:rPr>
        <w:t>Shizuri</w:t>
      </w:r>
      <w:proofErr w:type="spellEnd"/>
      <w:r w:rsidRPr="00885010">
        <w:rPr>
          <w:rFonts w:ascii="Arial" w:hAnsi="Arial" w:cs="Arial"/>
          <w:color w:val="222222"/>
          <w:sz w:val="20"/>
          <w:szCs w:val="20"/>
        </w:rPr>
        <w:t>, Y. (2008).</w:t>
      </w:r>
      <w:proofErr w:type="gramEnd"/>
      <w:r w:rsidRPr="00885010">
        <w:rPr>
          <w:rFonts w:ascii="Arial" w:hAnsi="Arial" w:cs="Arial"/>
          <w:color w:val="222222"/>
          <w:sz w:val="20"/>
          <w:szCs w:val="20"/>
        </w:rPr>
        <w:t xml:space="preserve"> </w:t>
      </w:r>
      <w:proofErr w:type="gramStart"/>
      <w:r w:rsidRPr="00885010">
        <w:rPr>
          <w:rFonts w:ascii="Arial" w:hAnsi="Arial" w:cs="Arial"/>
          <w:color w:val="222222"/>
          <w:sz w:val="20"/>
          <w:szCs w:val="20"/>
        </w:rPr>
        <w:t xml:space="preserve">Structural Determination and Proposed Biosynthesis of </w:t>
      </w:r>
      <w:proofErr w:type="spellStart"/>
      <w:r w:rsidRPr="00885010">
        <w:rPr>
          <w:rFonts w:ascii="Arial" w:hAnsi="Arial" w:cs="Arial"/>
          <w:color w:val="222222"/>
          <w:sz w:val="20"/>
          <w:szCs w:val="20"/>
        </w:rPr>
        <w:t>Alcanivorone</w:t>
      </w:r>
      <w:proofErr w:type="spellEnd"/>
      <w:r w:rsidRPr="00885010">
        <w:rPr>
          <w:rFonts w:ascii="Arial" w:hAnsi="Arial" w:cs="Arial"/>
          <w:color w:val="222222"/>
          <w:sz w:val="20"/>
          <w:szCs w:val="20"/>
        </w:rPr>
        <w:t>, a Novel α-</w:t>
      </w:r>
      <w:proofErr w:type="spellStart"/>
      <w:r w:rsidRPr="00885010">
        <w:rPr>
          <w:rFonts w:ascii="Arial" w:hAnsi="Arial" w:cs="Arial"/>
          <w:color w:val="222222"/>
          <w:sz w:val="20"/>
          <w:szCs w:val="20"/>
        </w:rPr>
        <w:t>Pyrone</w:t>
      </w:r>
      <w:proofErr w:type="spellEnd"/>
      <w:r w:rsidRPr="00885010">
        <w:rPr>
          <w:rFonts w:ascii="Arial" w:hAnsi="Arial" w:cs="Arial"/>
          <w:color w:val="222222"/>
          <w:sz w:val="20"/>
          <w:szCs w:val="20"/>
        </w:rPr>
        <w:t xml:space="preserve"> Produced by </w:t>
      </w:r>
      <w:proofErr w:type="spellStart"/>
      <w:r w:rsidRPr="00140D69">
        <w:rPr>
          <w:rFonts w:ascii="Arial" w:hAnsi="Arial" w:cs="Arial"/>
          <w:i/>
          <w:color w:val="222222"/>
          <w:sz w:val="20"/>
          <w:szCs w:val="20"/>
        </w:rPr>
        <w:t>Alcanivorax</w:t>
      </w:r>
      <w:proofErr w:type="spellEnd"/>
      <w:r w:rsidRPr="00140D69">
        <w:rPr>
          <w:rFonts w:ascii="Arial" w:hAnsi="Arial" w:cs="Arial"/>
          <w:i/>
          <w:color w:val="222222"/>
          <w:sz w:val="20"/>
          <w:szCs w:val="20"/>
        </w:rPr>
        <w:t xml:space="preserve"> </w:t>
      </w:r>
      <w:proofErr w:type="spellStart"/>
      <w:r w:rsidRPr="00140D69">
        <w:rPr>
          <w:rFonts w:ascii="Arial" w:hAnsi="Arial" w:cs="Arial"/>
          <w:i/>
          <w:color w:val="222222"/>
          <w:sz w:val="20"/>
          <w:szCs w:val="20"/>
        </w:rPr>
        <w:t>jadensis</w:t>
      </w:r>
      <w:proofErr w:type="spellEnd"/>
      <w:r w:rsidRPr="00885010">
        <w:rPr>
          <w:rFonts w:ascii="Arial" w:hAnsi="Arial" w:cs="Arial"/>
          <w:color w:val="222222"/>
          <w:sz w:val="20"/>
          <w:szCs w:val="20"/>
        </w:rPr>
        <w:t>.</w:t>
      </w:r>
      <w:proofErr w:type="gramEnd"/>
      <w:r w:rsidRPr="00885010">
        <w:rPr>
          <w:rFonts w:ascii="Arial" w:hAnsi="Arial" w:cs="Arial"/>
          <w:color w:val="222222"/>
          <w:sz w:val="20"/>
          <w:szCs w:val="20"/>
        </w:rPr>
        <w:t xml:space="preserve"> </w:t>
      </w:r>
      <w:proofErr w:type="gramStart"/>
      <w:r w:rsidRPr="00885010">
        <w:rPr>
          <w:rFonts w:ascii="Arial" w:hAnsi="Arial" w:cs="Arial"/>
          <w:i/>
          <w:iCs/>
          <w:color w:val="222222"/>
          <w:sz w:val="20"/>
          <w:szCs w:val="20"/>
        </w:rPr>
        <w:t>The Journal of antibiotics</w:t>
      </w:r>
      <w:r w:rsidRPr="00885010">
        <w:rPr>
          <w:rFonts w:ascii="Arial" w:hAnsi="Arial" w:cs="Arial"/>
          <w:color w:val="222222"/>
          <w:sz w:val="20"/>
          <w:szCs w:val="20"/>
        </w:rPr>
        <w:t xml:space="preserve">, </w:t>
      </w:r>
      <w:r w:rsidRPr="00885010">
        <w:rPr>
          <w:rFonts w:ascii="Arial" w:hAnsi="Arial" w:cs="Arial"/>
          <w:i/>
          <w:iCs/>
          <w:color w:val="222222"/>
          <w:sz w:val="20"/>
          <w:szCs w:val="20"/>
        </w:rPr>
        <w:t>61</w:t>
      </w:r>
      <w:r w:rsidRPr="00885010">
        <w:rPr>
          <w:rFonts w:ascii="Arial" w:hAnsi="Arial" w:cs="Arial"/>
          <w:color w:val="222222"/>
          <w:sz w:val="20"/>
          <w:szCs w:val="20"/>
        </w:rPr>
        <w:t>(2), 70.</w:t>
      </w:r>
      <w:proofErr w:type="gramEnd"/>
    </w:p>
    <w:p w:rsidR="00BE3DF8" w:rsidRPr="00885010" w:rsidRDefault="00BE3DF8" w:rsidP="00DE4B31">
      <w:pPr>
        <w:tabs>
          <w:tab w:val="left" w:pos="1080"/>
        </w:tabs>
        <w:autoSpaceDE w:val="0"/>
        <w:autoSpaceDN w:val="0"/>
        <w:adjustRightInd w:val="0"/>
        <w:spacing w:after="0" w:line="240" w:lineRule="auto"/>
        <w:ind w:left="284" w:hanging="284"/>
        <w:jc w:val="both"/>
        <w:rPr>
          <w:rFonts w:ascii="Arial" w:hAnsi="Arial" w:cs="Arial"/>
          <w:sz w:val="20"/>
          <w:szCs w:val="20"/>
          <w:lang w:val="id-ID"/>
        </w:rPr>
      </w:pPr>
      <w:r w:rsidRPr="00885010">
        <w:rPr>
          <w:rFonts w:ascii="Arial" w:hAnsi="Arial" w:cs="Arial"/>
          <w:sz w:val="20"/>
          <w:szCs w:val="20"/>
          <w:lang w:val="id-ID"/>
        </w:rPr>
        <w:t>Khan, S.</w:t>
      </w:r>
      <w:r w:rsidR="00140D69">
        <w:rPr>
          <w:rFonts w:ascii="Arial" w:hAnsi="Arial" w:cs="Arial"/>
          <w:sz w:val="20"/>
          <w:szCs w:val="20"/>
          <w:lang w:val="en-US"/>
        </w:rPr>
        <w:t xml:space="preserve"> </w:t>
      </w:r>
      <w:r w:rsidRPr="00885010">
        <w:rPr>
          <w:rFonts w:ascii="Arial" w:hAnsi="Arial" w:cs="Arial"/>
          <w:sz w:val="20"/>
          <w:szCs w:val="20"/>
          <w:lang w:val="id-ID"/>
        </w:rPr>
        <w:t xml:space="preserve">T., Komaki, H., Motohashi, H., Kozone, I., Takagi, M., </w:t>
      </w:r>
      <w:proofErr w:type="gramStart"/>
      <w:r w:rsidR="00140D69">
        <w:rPr>
          <w:rFonts w:ascii="Arial" w:hAnsi="Arial" w:cs="Arial"/>
          <w:sz w:val="20"/>
          <w:szCs w:val="20"/>
          <w:lang w:val="en-US"/>
        </w:rPr>
        <w:t xml:space="preserve">&amp; </w:t>
      </w:r>
      <w:r w:rsidRPr="00885010">
        <w:rPr>
          <w:rFonts w:ascii="Arial" w:hAnsi="Arial" w:cs="Arial"/>
          <w:sz w:val="20"/>
          <w:szCs w:val="20"/>
          <w:lang w:val="id-ID"/>
        </w:rPr>
        <w:t xml:space="preserve">Kazuo, S. </w:t>
      </w:r>
      <w:r w:rsidR="00172418" w:rsidRPr="00885010">
        <w:rPr>
          <w:rFonts w:ascii="Arial" w:hAnsi="Arial" w:cs="Arial"/>
          <w:sz w:val="20"/>
          <w:szCs w:val="20"/>
          <w:lang w:val="en-US"/>
        </w:rPr>
        <w:t>(</w:t>
      </w:r>
      <w:r w:rsidRPr="00885010">
        <w:rPr>
          <w:rFonts w:ascii="Arial" w:hAnsi="Arial" w:cs="Arial"/>
          <w:sz w:val="20"/>
          <w:szCs w:val="20"/>
          <w:lang w:val="id-ID"/>
        </w:rPr>
        <w:t>2011</w:t>
      </w:r>
      <w:r w:rsidR="00172418" w:rsidRPr="00885010">
        <w:rPr>
          <w:rFonts w:ascii="Arial" w:hAnsi="Arial" w:cs="Arial"/>
          <w:sz w:val="20"/>
          <w:szCs w:val="20"/>
          <w:lang w:val="en-US"/>
        </w:rPr>
        <w:t>)</w:t>
      </w:r>
      <w:r w:rsidRPr="00885010">
        <w:rPr>
          <w:rFonts w:ascii="Arial" w:hAnsi="Arial" w:cs="Arial"/>
          <w:sz w:val="20"/>
          <w:szCs w:val="20"/>
          <w:lang w:val="id-ID"/>
        </w:rPr>
        <w:t>.</w:t>
      </w:r>
      <w:proofErr w:type="gramEnd"/>
      <w:r w:rsidRPr="00885010">
        <w:rPr>
          <w:rFonts w:ascii="Arial" w:hAnsi="Arial" w:cs="Arial"/>
          <w:sz w:val="20"/>
          <w:szCs w:val="20"/>
          <w:lang w:val="en-US"/>
        </w:rPr>
        <w:t xml:space="preserve"> </w:t>
      </w:r>
      <w:r w:rsidRPr="00885010">
        <w:rPr>
          <w:rFonts w:ascii="Arial" w:hAnsi="Arial" w:cs="Arial"/>
          <w:i/>
          <w:sz w:val="20"/>
          <w:szCs w:val="20"/>
          <w:lang w:val="id-ID"/>
        </w:rPr>
        <w:t xml:space="preserve">Streptomyces </w:t>
      </w:r>
      <w:r w:rsidRPr="00885010">
        <w:rPr>
          <w:rFonts w:ascii="Arial" w:hAnsi="Arial" w:cs="Arial"/>
          <w:sz w:val="20"/>
          <w:szCs w:val="20"/>
          <w:lang w:val="id-ID"/>
        </w:rPr>
        <w:t xml:space="preserve">associated with marine sponge </w:t>
      </w:r>
      <w:r w:rsidRPr="00885010">
        <w:rPr>
          <w:rFonts w:ascii="Arial" w:hAnsi="Arial" w:cs="Arial"/>
          <w:i/>
          <w:sz w:val="20"/>
          <w:szCs w:val="20"/>
          <w:lang w:val="id-ID"/>
        </w:rPr>
        <w:t xml:space="preserve">Haliclona </w:t>
      </w:r>
      <w:r w:rsidRPr="00885010">
        <w:rPr>
          <w:rFonts w:ascii="Arial" w:hAnsi="Arial" w:cs="Arial"/>
          <w:sz w:val="20"/>
          <w:szCs w:val="20"/>
          <w:lang w:val="id-ID"/>
        </w:rPr>
        <w:t>sp</w:t>
      </w:r>
      <w:r w:rsidR="00140D69">
        <w:rPr>
          <w:rFonts w:ascii="Arial" w:hAnsi="Arial" w:cs="Arial"/>
          <w:sz w:val="20"/>
          <w:szCs w:val="20"/>
          <w:lang w:val="en-US"/>
        </w:rPr>
        <w:t>.</w:t>
      </w:r>
      <w:r w:rsidRPr="00885010">
        <w:rPr>
          <w:rFonts w:ascii="Arial" w:hAnsi="Arial" w:cs="Arial"/>
          <w:sz w:val="20"/>
          <w:szCs w:val="20"/>
          <w:lang w:val="id-ID"/>
        </w:rPr>
        <w:t xml:space="preserve">: biosynthetic genes for secondary metabolites and products. </w:t>
      </w:r>
      <w:r w:rsidRPr="00885010">
        <w:rPr>
          <w:rFonts w:ascii="Arial" w:hAnsi="Arial" w:cs="Arial"/>
          <w:i/>
          <w:sz w:val="20"/>
          <w:szCs w:val="20"/>
          <w:lang w:val="id-ID"/>
        </w:rPr>
        <w:t>Environ</w:t>
      </w:r>
      <w:proofErr w:type="spellStart"/>
      <w:r w:rsidR="00140D69">
        <w:rPr>
          <w:rFonts w:ascii="Arial" w:hAnsi="Arial" w:cs="Arial"/>
          <w:i/>
          <w:sz w:val="20"/>
          <w:szCs w:val="20"/>
          <w:lang w:val="en-US"/>
        </w:rPr>
        <w:t>ments</w:t>
      </w:r>
      <w:proofErr w:type="spellEnd"/>
      <w:r w:rsidRPr="00885010">
        <w:rPr>
          <w:rFonts w:ascii="Arial" w:hAnsi="Arial" w:cs="Arial"/>
          <w:i/>
          <w:sz w:val="20"/>
          <w:szCs w:val="20"/>
          <w:lang w:val="id-ID"/>
        </w:rPr>
        <w:t xml:space="preserve"> Microbiol</w:t>
      </w:r>
      <w:proofErr w:type="spellStart"/>
      <w:r w:rsidR="00140D69">
        <w:rPr>
          <w:rFonts w:ascii="Arial" w:hAnsi="Arial" w:cs="Arial"/>
          <w:i/>
          <w:sz w:val="20"/>
          <w:szCs w:val="20"/>
          <w:lang w:val="en-US"/>
        </w:rPr>
        <w:t>ogy</w:t>
      </w:r>
      <w:proofErr w:type="spellEnd"/>
      <w:r w:rsidRPr="00885010">
        <w:rPr>
          <w:rFonts w:ascii="Arial" w:hAnsi="Arial" w:cs="Arial"/>
          <w:i/>
          <w:sz w:val="20"/>
          <w:szCs w:val="20"/>
        </w:rPr>
        <w:t xml:space="preserve">, </w:t>
      </w:r>
      <w:r w:rsidRPr="00140D69">
        <w:rPr>
          <w:rFonts w:ascii="Arial" w:hAnsi="Arial" w:cs="Arial"/>
          <w:i/>
          <w:sz w:val="20"/>
          <w:szCs w:val="20"/>
          <w:lang w:val="id-ID"/>
        </w:rPr>
        <w:t>13</w:t>
      </w:r>
      <w:r w:rsidR="00140D69">
        <w:rPr>
          <w:rFonts w:ascii="Arial" w:hAnsi="Arial" w:cs="Arial"/>
          <w:sz w:val="20"/>
          <w:szCs w:val="20"/>
          <w:lang w:val="en-US"/>
        </w:rPr>
        <w:t xml:space="preserve">, </w:t>
      </w:r>
      <w:r w:rsidRPr="00885010">
        <w:rPr>
          <w:rFonts w:ascii="Arial" w:hAnsi="Arial" w:cs="Arial"/>
          <w:sz w:val="20"/>
          <w:szCs w:val="20"/>
          <w:lang w:val="id-ID"/>
        </w:rPr>
        <w:t xml:space="preserve">391-403. </w:t>
      </w:r>
    </w:p>
    <w:p w:rsidR="00BE3DF8" w:rsidRPr="00885010" w:rsidRDefault="00BE3DF8" w:rsidP="00DE4B31">
      <w:pPr>
        <w:tabs>
          <w:tab w:val="left" w:pos="1080"/>
        </w:tabs>
        <w:autoSpaceDE w:val="0"/>
        <w:autoSpaceDN w:val="0"/>
        <w:adjustRightInd w:val="0"/>
        <w:spacing w:after="0" w:line="240" w:lineRule="auto"/>
        <w:ind w:left="284" w:hanging="284"/>
        <w:jc w:val="both"/>
        <w:rPr>
          <w:rFonts w:ascii="Arial" w:hAnsi="Arial" w:cs="Arial"/>
          <w:sz w:val="20"/>
          <w:szCs w:val="20"/>
        </w:rPr>
      </w:pPr>
      <w:r w:rsidRPr="00885010">
        <w:rPr>
          <w:rFonts w:ascii="Arial" w:hAnsi="Arial" w:cs="Arial"/>
          <w:sz w:val="20"/>
          <w:szCs w:val="20"/>
          <w:lang w:val="id-ID"/>
        </w:rPr>
        <w:lastRenderedPageBreak/>
        <w:t>Lam, K.</w:t>
      </w:r>
      <w:r w:rsidR="00140D69">
        <w:rPr>
          <w:rFonts w:ascii="Arial" w:hAnsi="Arial" w:cs="Arial"/>
          <w:sz w:val="20"/>
          <w:szCs w:val="20"/>
          <w:lang w:val="en-US"/>
        </w:rPr>
        <w:t xml:space="preserve"> </w:t>
      </w:r>
      <w:r w:rsidRPr="00885010">
        <w:rPr>
          <w:rFonts w:ascii="Arial" w:hAnsi="Arial" w:cs="Arial"/>
          <w:sz w:val="20"/>
          <w:szCs w:val="20"/>
          <w:lang w:val="id-ID"/>
        </w:rPr>
        <w:t xml:space="preserve">S. </w:t>
      </w:r>
      <w:proofErr w:type="gramStart"/>
      <w:r w:rsidR="00172418" w:rsidRPr="00885010">
        <w:rPr>
          <w:rFonts w:ascii="Arial" w:hAnsi="Arial" w:cs="Arial"/>
          <w:sz w:val="20"/>
          <w:szCs w:val="20"/>
          <w:lang w:val="en-US"/>
        </w:rPr>
        <w:t>(</w:t>
      </w:r>
      <w:r w:rsidRPr="00885010">
        <w:rPr>
          <w:rFonts w:ascii="Arial" w:hAnsi="Arial" w:cs="Arial"/>
          <w:sz w:val="20"/>
          <w:szCs w:val="20"/>
          <w:lang w:val="id-ID"/>
        </w:rPr>
        <w:t>2006</w:t>
      </w:r>
      <w:r w:rsidR="00172418" w:rsidRPr="00885010">
        <w:rPr>
          <w:rFonts w:ascii="Arial" w:hAnsi="Arial" w:cs="Arial"/>
          <w:sz w:val="20"/>
          <w:szCs w:val="20"/>
          <w:lang w:val="en-US"/>
        </w:rPr>
        <w:t>)</w:t>
      </w:r>
      <w:r w:rsidRPr="00885010">
        <w:rPr>
          <w:rFonts w:ascii="Arial" w:hAnsi="Arial" w:cs="Arial"/>
          <w:sz w:val="20"/>
          <w:szCs w:val="20"/>
          <w:lang w:val="id-ID"/>
        </w:rPr>
        <w:t>. Discovery of novel metabolites from marine actinomycetes.</w:t>
      </w:r>
      <w:proofErr w:type="gramEnd"/>
      <w:r w:rsidRPr="00885010">
        <w:rPr>
          <w:rFonts w:ascii="Arial" w:hAnsi="Arial" w:cs="Arial"/>
          <w:sz w:val="20"/>
          <w:szCs w:val="20"/>
          <w:lang w:val="id-ID"/>
        </w:rPr>
        <w:t xml:space="preserve"> </w:t>
      </w:r>
      <w:r w:rsidRPr="00885010">
        <w:rPr>
          <w:rFonts w:ascii="Arial" w:hAnsi="Arial" w:cs="Arial"/>
          <w:i/>
          <w:sz w:val="20"/>
          <w:szCs w:val="20"/>
          <w:lang w:val="id-ID"/>
        </w:rPr>
        <w:t>Curr. Opin Microbiol</w:t>
      </w:r>
      <w:r w:rsidRPr="00885010">
        <w:rPr>
          <w:rFonts w:ascii="Arial" w:hAnsi="Arial" w:cs="Arial"/>
          <w:i/>
          <w:sz w:val="20"/>
          <w:szCs w:val="20"/>
        </w:rPr>
        <w:t xml:space="preserve">, </w:t>
      </w:r>
      <w:r w:rsidRPr="00885010">
        <w:rPr>
          <w:rFonts w:ascii="Arial" w:hAnsi="Arial" w:cs="Arial"/>
          <w:sz w:val="20"/>
          <w:szCs w:val="20"/>
          <w:lang w:val="id-ID"/>
        </w:rPr>
        <w:t>9:245-251.</w:t>
      </w:r>
    </w:p>
    <w:p w:rsidR="00BE3DF8" w:rsidRPr="00885010" w:rsidRDefault="00BE3DF8" w:rsidP="00DE4B31">
      <w:pPr>
        <w:tabs>
          <w:tab w:val="left" w:pos="1080"/>
        </w:tabs>
        <w:autoSpaceDE w:val="0"/>
        <w:autoSpaceDN w:val="0"/>
        <w:adjustRightInd w:val="0"/>
        <w:spacing w:after="0" w:line="240" w:lineRule="auto"/>
        <w:ind w:left="284" w:hanging="284"/>
        <w:jc w:val="both"/>
        <w:rPr>
          <w:rFonts w:ascii="Arial" w:hAnsi="Arial" w:cs="Arial"/>
          <w:sz w:val="20"/>
          <w:szCs w:val="20"/>
        </w:rPr>
      </w:pPr>
      <w:proofErr w:type="gramStart"/>
      <w:r w:rsidRPr="00885010">
        <w:rPr>
          <w:rFonts w:ascii="Arial" w:hAnsi="Arial" w:cs="Arial"/>
          <w:sz w:val="20"/>
          <w:szCs w:val="20"/>
        </w:rPr>
        <w:t xml:space="preserve">Li, S., Tian, X., </w:t>
      </w:r>
      <w:proofErr w:type="spellStart"/>
      <w:r w:rsidRPr="00885010">
        <w:rPr>
          <w:rFonts w:ascii="Arial" w:hAnsi="Arial" w:cs="Arial"/>
          <w:sz w:val="20"/>
          <w:szCs w:val="20"/>
        </w:rPr>
        <w:t>Niu</w:t>
      </w:r>
      <w:proofErr w:type="spellEnd"/>
      <w:r w:rsidRPr="00885010">
        <w:rPr>
          <w:rFonts w:ascii="Arial" w:hAnsi="Arial" w:cs="Arial"/>
          <w:sz w:val="20"/>
          <w:szCs w:val="20"/>
        </w:rPr>
        <w:t xml:space="preserve">, S., Zhang, W., Chen, Y., </w:t>
      </w:r>
      <w:r w:rsidR="00140D69">
        <w:rPr>
          <w:rFonts w:ascii="Arial" w:hAnsi="Arial" w:cs="Arial"/>
          <w:sz w:val="20"/>
          <w:szCs w:val="20"/>
        </w:rPr>
        <w:t xml:space="preserve">&amp; </w:t>
      </w:r>
      <w:r w:rsidRPr="00885010">
        <w:rPr>
          <w:rFonts w:ascii="Arial" w:hAnsi="Arial" w:cs="Arial"/>
          <w:sz w:val="20"/>
          <w:szCs w:val="20"/>
        </w:rPr>
        <w:t xml:space="preserve">Zhang, H. </w:t>
      </w:r>
      <w:r w:rsidR="00172418" w:rsidRPr="00885010">
        <w:rPr>
          <w:rFonts w:ascii="Arial" w:hAnsi="Arial" w:cs="Arial"/>
          <w:sz w:val="20"/>
          <w:szCs w:val="20"/>
        </w:rPr>
        <w:t>(</w:t>
      </w:r>
      <w:r w:rsidRPr="00885010">
        <w:rPr>
          <w:rFonts w:ascii="Arial" w:hAnsi="Arial" w:cs="Arial"/>
          <w:sz w:val="20"/>
          <w:szCs w:val="20"/>
        </w:rPr>
        <w:t>2011</w:t>
      </w:r>
      <w:r w:rsidR="00172418" w:rsidRPr="00885010">
        <w:rPr>
          <w:rFonts w:ascii="Arial" w:hAnsi="Arial" w:cs="Arial"/>
          <w:sz w:val="20"/>
          <w:szCs w:val="20"/>
        </w:rPr>
        <w:t>)</w:t>
      </w:r>
      <w:r w:rsidRPr="00885010">
        <w:rPr>
          <w:rFonts w:ascii="Arial" w:hAnsi="Arial" w:cs="Arial"/>
          <w:sz w:val="20"/>
          <w:szCs w:val="20"/>
        </w:rPr>
        <w:t>.</w:t>
      </w:r>
      <w:proofErr w:type="gramEnd"/>
      <w:r w:rsidRPr="00885010">
        <w:rPr>
          <w:rFonts w:ascii="Arial" w:hAnsi="Arial" w:cs="Arial"/>
          <w:sz w:val="20"/>
          <w:szCs w:val="20"/>
        </w:rPr>
        <w:t xml:space="preserve"> </w:t>
      </w:r>
      <w:proofErr w:type="spellStart"/>
      <w:r w:rsidRPr="00885010">
        <w:rPr>
          <w:rFonts w:ascii="Arial" w:hAnsi="Arial" w:cs="Arial"/>
          <w:sz w:val="20"/>
          <w:szCs w:val="20"/>
        </w:rPr>
        <w:t>Pseudonocardians</w:t>
      </w:r>
      <w:proofErr w:type="spellEnd"/>
      <w:r w:rsidRPr="00885010">
        <w:rPr>
          <w:rFonts w:ascii="Arial" w:hAnsi="Arial" w:cs="Arial"/>
          <w:sz w:val="20"/>
          <w:szCs w:val="20"/>
        </w:rPr>
        <w:t xml:space="preserve"> AC, new </w:t>
      </w:r>
      <w:proofErr w:type="spellStart"/>
      <w:r w:rsidRPr="00885010">
        <w:rPr>
          <w:rFonts w:ascii="Arial" w:hAnsi="Arial" w:cs="Arial"/>
          <w:sz w:val="20"/>
          <w:szCs w:val="20"/>
        </w:rPr>
        <w:t>Diazanthraquinone</w:t>
      </w:r>
      <w:proofErr w:type="spellEnd"/>
      <w:r w:rsidRPr="00885010">
        <w:rPr>
          <w:rFonts w:ascii="Arial" w:hAnsi="Arial" w:cs="Arial"/>
          <w:sz w:val="20"/>
          <w:szCs w:val="20"/>
        </w:rPr>
        <w:t xml:space="preserve"> </w:t>
      </w:r>
      <w:proofErr w:type="spellStart"/>
      <w:r w:rsidRPr="00885010">
        <w:rPr>
          <w:rFonts w:ascii="Arial" w:hAnsi="Arial" w:cs="Arial"/>
          <w:sz w:val="20"/>
          <w:szCs w:val="20"/>
        </w:rPr>
        <w:t>derivates</w:t>
      </w:r>
      <w:proofErr w:type="spellEnd"/>
      <w:r w:rsidRPr="00885010">
        <w:rPr>
          <w:rFonts w:ascii="Arial" w:hAnsi="Arial" w:cs="Arial"/>
          <w:sz w:val="20"/>
          <w:szCs w:val="20"/>
        </w:rPr>
        <w:t xml:space="preserve"> from a deep sea </w:t>
      </w:r>
      <w:proofErr w:type="spellStart"/>
      <w:r w:rsidRPr="00885010">
        <w:rPr>
          <w:rFonts w:ascii="Arial" w:hAnsi="Arial" w:cs="Arial"/>
          <w:sz w:val="20"/>
          <w:szCs w:val="20"/>
        </w:rPr>
        <w:t>actinomycete</w:t>
      </w:r>
      <w:proofErr w:type="spellEnd"/>
      <w:r w:rsidRPr="00885010">
        <w:rPr>
          <w:rFonts w:ascii="Arial" w:hAnsi="Arial" w:cs="Arial"/>
          <w:sz w:val="20"/>
          <w:szCs w:val="20"/>
        </w:rPr>
        <w:t xml:space="preserve"> </w:t>
      </w:r>
      <w:proofErr w:type="spellStart"/>
      <w:r w:rsidRPr="00885010">
        <w:rPr>
          <w:rFonts w:ascii="Arial" w:hAnsi="Arial" w:cs="Arial"/>
          <w:i/>
          <w:sz w:val="20"/>
          <w:szCs w:val="20"/>
        </w:rPr>
        <w:t>P</w:t>
      </w:r>
      <w:r w:rsidR="00172418" w:rsidRPr="00885010">
        <w:rPr>
          <w:rFonts w:ascii="Arial" w:hAnsi="Arial" w:cs="Arial"/>
          <w:i/>
          <w:sz w:val="20"/>
          <w:szCs w:val="20"/>
        </w:rPr>
        <w:t>s</w:t>
      </w:r>
      <w:r w:rsidRPr="00885010">
        <w:rPr>
          <w:rFonts w:ascii="Arial" w:hAnsi="Arial" w:cs="Arial"/>
          <w:i/>
          <w:sz w:val="20"/>
          <w:szCs w:val="20"/>
        </w:rPr>
        <w:t>eudonocardia</w:t>
      </w:r>
      <w:proofErr w:type="spellEnd"/>
      <w:r w:rsidRPr="00885010">
        <w:rPr>
          <w:rFonts w:ascii="Arial" w:hAnsi="Arial" w:cs="Arial"/>
          <w:i/>
          <w:sz w:val="20"/>
          <w:szCs w:val="20"/>
        </w:rPr>
        <w:t xml:space="preserve"> </w:t>
      </w:r>
      <w:r w:rsidRPr="00885010">
        <w:rPr>
          <w:rFonts w:ascii="Arial" w:hAnsi="Arial" w:cs="Arial"/>
          <w:sz w:val="20"/>
          <w:szCs w:val="20"/>
        </w:rPr>
        <w:t xml:space="preserve">sp. SCSIO 01299. </w:t>
      </w:r>
      <w:r w:rsidRPr="00885010">
        <w:rPr>
          <w:rFonts w:ascii="Arial" w:hAnsi="Arial" w:cs="Arial"/>
          <w:i/>
          <w:sz w:val="20"/>
          <w:szCs w:val="20"/>
        </w:rPr>
        <w:t>Mar</w:t>
      </w:r>
      <w:r w:rsidR="00140D69">
        <w:rPr>
          <w:rFonts w:ascii="Arial" w:hAnsi="Arial" w:cs="Arial"/>
          <w:i/>
          <w:sz w:val="20"/>
          <w:szCs w:val="20"/>
        </w:rPr>
        <w:t>ine</w:t>
      </w:r>
      <w:r w:rsidRPr="00885010">
        <w:rPr>
          <w:rFonts w:ascii="Arial" w:hAnsi="Arial" w:cs="Arial"/>
          <w:i/>
          <w:sz w:val="20"/>
          <w:szCs w:val="20"/>
        </w:rPr>
        <w:t xml:space="preserve"> Drugs, </w:t>
      </w:r>
      <w:r w:rsidRPr="00140D69">
        <w:rPr>
          <w:rFonts w:ascii="Arial" w:hAnsi="Arial" w:cs="Arial"/>
          <w:i/>
          <w:sz w:val="20"/>
          <w:szCs w:val="20"/>
        </w:rPr>
        <w:t>9</w:t>
      </w:r>
      <w:r w:rsidR="00140D69">
        <w:rPr>
          <w:rFonts w:ascii="Arial" w:hAnsi="Arial" w:cs="Arial"/>
          <w:sz w:val="20"/>
          <w:szCs w:val="20"/>
        </w:rPr>
        <w:t>,</w:t>
      </w:r>
      <w:r w:rsidRPr="00885010">
        <w:rPr>
          <w:rFonts w:ascii="Arial" w:hAnsi="Arial" w:cs="Arial"/>
          <w:sz w:val="20"/>
          <w:szCs w:val="20"/>
        </w:rPr>
        <w:t xml:space="preserve"> 1428-1439. </w:t>
      </w:r>
      <w:proofErr w:type="spellStart"/>
      <w:proofErr w:type="gramStart"/>
      <w:r w:rsidRPr="00885010">
        <w:rPr>
          <w:rFonts w:ascii="Arial" w:hAnsi="Arial" w:cs="Arial"/>
          <w:sz w:val="20"/>
          <w:szCs w:val="20"/>
        </w:rPr>
        <w:t>doi</w:t>
      </w:r>
      <w:proofErr w:type="spellEnd"/>
      <w:r w:rsidRPr="00885010">
        <w:rPr>
          <w:rFonts w:ascii="Arial" w:hAnsi="Arial" w:cs="Arial"/>
          <w:sz w:val="20"/>
          <w:szCs w:val="20"/>
        </w:rPr>
        <w:t xml:space="preserve"> :</w:t>
      </w:r>
      <w:proofErr w:type="gramEnd"/>
      <w:r w:rsidRPr="00885010">
        <w:rPr>
          <w:rFonts w:ascii="Arial" w:hAnsi="Arial" w:cs="Arial"/>
          <w:sz w:val="20"/>
          <w:szCs w:val="20"/>
        </w:rPr>
        <w:t xml:space="preserve"> 10.3390/md9081428</w:t>
      </w:r>
    </w:p>
    <w:p w:rsidR="00BE3DF8" w:rsidRPr="00885010" w:rsidRDefault="00BE3DF8" w:rsidP="00DE4B31">
      <w:pPr>
        <w:pStyle w:val="Default"/>
        <w:ind w:left="284" w:hanging="284"/>
        <w:jc w:val="both"/>
        <w:rPr>
          <w:rFonts w:ascii="Arial" w:hAnsi="Arial" w:cs="Arial"/>
          <w:sz w:val="20"/>
          <w:szCs w:val="20"/>
        </w:rPr>
      </w:pPr>
      <w:r w:rsidRPr="00885010">
        <w:rPr>
          <w:rFonts w:ascii="Arial" w:hAnsi="Arial" w:cs="Arial"/>
          <w:sz w:val="20"/>
          <w:szCs w:val="20"/>
        </w:rPr>
        <w:t xml:space="preserve">Luo, Y., Jing, X., Yin, W., Jing, X., Shujie, X., </w:t>
      </w:r>
      <w:proofErr w:type="gramStart"/>
      <w:r w:rsidR="00140D69">
        <w:rPr>
          <w:rFonts w:ascii="Arial" w:hAnsi="Arial" w:cs="Arial"/>
          <w:sz w:val="20"/>
          <w:szCs w:val="20"/>
          <w:lang w:val="en-US"/>
        </w:rPr>
        <w:t xml:space="preserve">&amp; </w:t>
      </w:r>
      <w:r w:rsidRPr="00885010">
        <w:rPr>
          <w:rFonts w:ascii="Arial" w:hAnsi="Arial" w:cs="Arial"/>
          <w:sz w:val="20"/>
          <w:szCs w:val="20"/>
        </w:rPr>
        <w:t xml:space="preserve">Jun, X. </w:t>
      </w:r>
      <w:r w:rsidR="00172418" w:rsidRPr="00885010">
        <w:rPr>
          <w:rFonts w:ascii="Arial" w:hAnsi="Arial" w:cs="Arial"/>
          <w:sz w:val="20"/>
          <w:szCs w:val="20"/>
          <w:lang w:val="en-US"/>
        </w:rPr>
        <w:t>(</w:t>
      </w:r>
      <w:r w:rsidRPr="00885010">
        <w:rPr>
          <w:rFonts w:ascii="Arial" w:hAnsi="Arial" w:cs="Arial"/>
          <w:sz w:val="20"/>
          <w:szCs w:val="20"/>
        </w:rPr>
        <w:t>2011</w:t>
      </w:r>
      <w:r w:rsidR="00172418" w:rsidRPr="00885010">
        <w:rPr>
          <w:rFonts w:ascii="Arial" w:hAnsi="Arial" w:cs="Arial"/>
          <w:sz w:val="20"/>
          <w:szCs w:val="20"/>
          <w:lang w:val="en-US"/>
        </w:rPr>
        <w:t>)</w:t>
      </w:r>
      <w:r w:rsidRPr="00885010">
        <w:rPr>
          <w:rFonts w:ascii="Arial" w:hAnsi="Arial" w:cs="Arial"/>
          <w:sz w:val="20"/>
          <w:szCs w:val="20"/>
        </w:rPr>
        <w:t>.</w:t>
      </w:r>
      <w:proofErr w:type="gramEnd"/>
      <w:r w:rsidRPr="00885010">
        <w:rPr>
          <w:rFonts w:ascii="Arial" w:hAnsi="Arial" w:cs="Arial"/>
          <w:sz w:val="20"/>
          <w:szCs w:val="20"/>
          <w:lang w:val="en-US"/>
        </w:rPr>
        <w:t xml:space="preserve"> </w:t>
      </w:r>
      <w:r w:rsidRPr="00885010">
        <w:rPr>
          <w:rFonts w:ascii="Arial" w:hAnsi="Arial" w:cs="Arial"/>
          <w:i/>
          <w:sz w:val="20"/>
          <w:szCs w:val="20"/>
        </w:rPr>
        <w:t xml:space="preserve">Streptomyces indicus </w:t>
      </w:r>
      <w:r w:rsidRPr="00885010">
        <w:rPr>
          <w:rFonts w:ascii="Arial" w:hAnsi="Arial" w:cs="Arial"/>
          <w:sz w:val="20"/>
          <w:szCs w:val="20"/>
        </w:rPr>
        <w:t xml:space="preserve">sp nov., an actinomycete isolated from deep-sea sediment. </w:t>
      </w:r>
      <w:r w:rsidR="00140D69" w:rsidRPr="00885010">
        <w:rPr>
          <w:rFonts w:ascii="Arial" w:hAnsi="Arial" w:cs="Arial"/>
          <w:i/>
          <w:sz w:val="20"/>
          <w:szCs w:val="20"/>
        </w:rPr>
        <w:t>Int</w:t>
      </w:r>
      <w:proofErr w:type="spellStart"/>
      <w:r w:rsidR="00140D69">
        <w:rPr>
          <w:rFonts w:ascii="Arial" w:hAnsi="Arial" w:cs="Arial"/>
          <w:i/>
          <w:sz w:val="20"/>
          <w:szCs w:val="20"/>
          <w:lang w:val="en-US"/>
        </w:rPr>
        <w:t>ernational</w:t>
      </w:r>
      <w:proofErr w:type="spellEnd"/>
      <w:r w:rsidR="00140D69" w:rsidRPr="00885010">
        <w:rPr>
          <w:rFonts w:ascii="Arial" w:hAnsi="Arial" w:cs="Arial"/>
          <w:i/>
          <w:sz w:val="20"/>
          <w:szCs w:val="20"/>
        </w:rPr>
        <w:t xml:space="preserve"> J</w:t>
      </w:r>
      <w:proofErr w:type="spellStart"/>
      <w:r w:rsidR="00140D69">
        <w:rPr>
          <w:rFonts w:ascii="Arial" w:hAnsi="Arial" w:cs="Arial"/>
          <w:i/>
          <w:sz w:val="20"/>
          <w:szCs w:val="20"/>
          <w:lang w:val="en-US"/>
        </w:rPr>
        <w:t>ournal</w:t>
      </w:r>
      <w:proofErr w:type="spellEnd"/>
      <w:r w:rsidR="00140D69">
        <w:rPr>
          <w:rFonts w:ascii="Arial" w:hAnsi="Arial" w:cs="Arial"/>
          <w:i/>
          <w:sz w:val="20"/>
          <w:szCs w:val="20"/>
          <w:lang w:val="en-US"/>
        </w:rPr>
        <w:t xml:space="preserve"> of</w:t>
      </w:r>
      <w:r w:rsidR="00140D69" w:rsidRPr="00885010">
        <w:rPr>
          <w:rFonts w:ascii="Arial" w:hAnsi="Arial" w:cs="Arial"/>
          <w:i/>
          <w:sz w:val="20"/>
          <w:szCs w:val="20"/>
        </w:rPr>
        <w:t xml:space="preserve"> Syst</w:t>
      </w:r>
      <w:proofErr w:type="spellStart"/>
      <w:r w:rsidR="00140D69">
        <w:rPr>
          <w:rFonts w:ascii="Arial" w:hAnsi="Arial" w:cs="Arial"/>
          <w:i/>
          <w:sz w:val="20"/>
          <w:szCs w:val="20"/>
          <w:lang w:val="en-US"/>
        </w:rPr>
        <w:t>ematics</w:t>
      </w:r>
      <w:proofErr w:type="spellEnd"/>
      <w:r w:rsidR="00140D69">
        <w:rPr>
          <w:rFonts w:ascii="Arial" w:hAnsi="Arial" w:cs="Arial"/>
          <w:i/>
          <w:sz w:val="20"/>
          <w:szCs w:val="20"/>
          <w:lang w:val="en-US"/>
        </w:rPr>
        <w:t xml:space="preserve"> and</w:t>
      </w:r>
      <w:r w:rsidR="00140D69" w:rsidRPr="00885010">
        <w:rPr>
          <w:rFonts w:ascii="Arial" w:hAnsi="Arial" w:cs="Arial"/>
          <w:i/>
          <w:sz w:val="20"/>
          <w:szCs w:val="20"/>
        </w:rPr>
        <w:t xml:space="preserve"> Evol</w:t>
      </w:r>
      <w:proofErr w:type="spellStart"/>
      <w:r w:rsidR="00140D69">
        <w:rPr>
          <w:rFonts w:ascii="Arial" w:hAnsi="Arial" w:cs="Arial"/>
          <w:i/>
          <w:sz w:val="20"/>
          <w:szCs w:val="20"/>
          <w:lang w:val="en-US"/>
        </w:rPr>
        <w:t>utionary</w:t>
      </w:r>
      <w:proofErr w:type="spellEnd"/>
      <w:r w:rsidR="00140D69">
        <w:rPr>
          <w:rFonts w:ascii="Arial" w:hAnsi="Arial" w:cs="Arial"/>
          <w:i/>
          <w:sz w:val="20"/>
          <w:szCs w:val="20"/>
          <w:lang w:val="en-US"/>
        </w:rPr>
        <w:t xml:space="preserve"> of</w:t>
      </w:r>
      <w:r w:rsidR="00140D69" w:rsidRPr="00885010">
        <w:rPr>
          <w:rFonts w:ascii="Arial" w:hAnsi="Arial" w:cs="Arial"/>
          <w:i/>
          <w:sz w:val="20"/>
          <w:szCs w:val="20"/>
        </w:rPr>
        <w:t xml:space="preserve"> Microbiol</w:t>
      </w:r>
      <w:proofErr w:type="spellStart"/>
      <w:r w:rsidR="00140D69">
        <w:rPr>
          <w:rFonts w:ascii="Arial" w:hAnsi="Arial" w:cs="Arial"/>
          <w:i/>
          <w:sz w:val="20"/>
          <w:szCs w:val="20"/>
          <w:lang w:val="en-US"/>
        </w:rPr>
        <w:t>ogy</w:t>
      </w:r>
      <w:proofErr w:type="spellEnd"/>
      <w:r w:rsidRPr="00885010">
        <w:rPr>
          <w:rFonts w:ascii="Arial" w:hAnsi="Arial" w:cs="Arial"/>
          <w:i/>
          <w:sz w:val="20"/>
          <w:szCs w:val="20"/>
          <w:lang w:val="en-US"/>
        </w:rPr>
        <w:t xml:space="preserve">, </w:t>
      </w:r>
      <w:r w:rsidRPr="00885010">
        <w:rPr>
          <w:rFonts w:ascii="Arial" w:hAnsi="Arial" w:cs="Arial"/>
          <w:sz w:val="20"/>
          <w:szCs w:val="20"/>
        </w:rPr>
        <w:t>61</w:t>
      </w:r>
      <w:r w:rsidR="00140D69">
        <w:rPr>
          <w:rFonts w:ascii="Arial" w:hAnsi="Arial" w:cs="Arial"/>
          <w:sz w:val="20"/>
          <w:szCs w:val="20"/>
          <w:lang w:val="en-US"/>
        </w:rPr>
        <w:t xml:space="preserve">, </w:t>
      </w:r>
      <w:r w:rsidRPr="00885010">
        <w:rPr>
          <w:rFonts w:ascii="Arial" w:hAnsi="Arial" w:cs="Arial"/>
          <w:sz w:val="20"/>
          <w:szCs w:val="20"/>
        </w:rPr>
        <w:t>2712-2716.</w:t>
      </w:r>
    </w:p>
    <w:p w:rsidR="00BE3DF8" w:rsidRPr="00885010" w:rsidRDefault="00BE3DF8" w:rsidP="00DE4B31">
      <w:pPr>
        <w:spacing w:after="0" w:line="240" w:lineRule="auto"/>
        <w:ind w:left="284" w:hanging="284"/>
        <w:jc w:val="both"/>
        <w:rPr>
          <w:rFonts w:ascii="Arial" w:hAnsi="Arial" w:cs="Arial"/>
          <w:sz w:val="20"/>
          <w:szCs w:val="20"/>
          <w:lang w:val="en-US"/>
        </w:rPr>
      </w:pPr>
      <w:r w:rsidRPr="00885010">
        <w:rPr>
          <w:rFonts w:ascii="Arial" w:hAnsi="Arial" w:cs="Arial"/>
          <w:sz w:val="20"/>
          <w:szCs w:val="20"/>
          <w:lang w:val="id-ID"/>
        </w:rPr>
        <w:t>Mincer, T.</w:t>
      </w:r>
      <w:r w:rsidR="00140D69">
        <w:rPr>
          <w:rFonts w:ascii="Arial" w:hAnsi="Arial" w:cs="Arial"/>
          <w:sz w:val="20"/>
          <w:szCs w:val="20"/>
          <w:lang w:val="en-US"/>
        </w:rPr>
        <w:t xml:space="preserve"> </w:t>
      </w:r>
      <w:r w:rsidRPr="00885010">
        <w:rPr>
          <w:rFonts w:ascii="Arial" w:hAnsi="Arial" w:cs="Arial"/>
          <w:sz w:val="20"/>
          <w:szCs w:val="20"/>
          <w:lang w:val="id-ID"/>
        </w:rPr>
        <w:t>J., Paul, R</w:t>
      </w:r>
      <w:r w:rsidR="00140D69">
        <w:rPr>
          <w:rFonts w:ascii="Arial" w:hAnsi="Arial" w:cs="Arial"/>
          <w:sz w:val="20"/>
          <w:szCs w:val="20"/>
          <w:lang w:val="en-US"/>
        </w:rPr>
        <w:t xml:space="preserve"> </w:t>
      </w:r>
      <w:r w:rsidRPr="00885010">
        <w:rPr>
          <w:rFonts w:ascii="Arial" w:hAnsi="Arial" w:cs="Arial"/>
          <w:sz w:val="20"/>
          <w:szCs w:val="20"/>
          <w:lang w:val="id-ID"/>
        </w:rPr>
        <w:t>.J., Christopher, A.</w:t>
      </w:r>
      <w:r w:rsidR="00140D69">
        <w:rPr>
          <w:rFonts w:ascii="Arial" w:hAnsi="Arial" w:cs="Arial"/>
          <w:sz w:val="20"/>
          <w:szCs w:val="20"/>
          <w:lang w:val="en-US"/>
        </w:rPr>
        <w:t xml:space="preserve"> </w:t>
      </w:r>
      <w:r w:rsidRPr="00885010">
        <w:rPr>
          <w:rFonts w:ascii="Arial" w:hAnsi="Arial" w:cs="Arial"/>
          <w:sz w:val="20"/>
          <w:szCs w:val="20"/>
          <w:lang w:val="id-ID"/>
        </w:rPr>
        <w:t xml:space="preserve">K., </w:t>
      </w:r>
      <w:proofErr w:type="gramStart"/>
      <w:r w:rsidR="00140D69">
        <w:rPr>
          <w:rFonts w:ascii="Arial" w:hAnsi="Arial" w:cs="Arial"/>
          <w:sz w:val="20"/>
          <w:szCs w:val="20"/>
          <w:lang w:val="en-US"/>
        </w:rPr>
        <w:t xml:space="preserve">&amp; </w:t>
      </w:r>
      <w:r w:rsidRPr="00885010">
        <w:rPr>
          <w:rFonts w:ascii="Arial" w:hAnsi="Arial" w:cs="Arial"/>
          <w:sz w:val="20"/>
          <w:szCs w:val="20"/>
          <w:lang w:val="id-ID"/>
        </w:rPr>
        <w:t xml:space="preserve">William, F. </w:t>
      </w:r>
      <w:r w:rsidR="00172418" w:rsidRPr="00885010">
        <w:rPr>
          <w:rFonts w:ascii="Arial" w:hAnsi="Arial" w:cs="Arial"/>
          <w:sz w:val="20"/>
          <w:szCs w:val="20"/>
          <w:lang w:val="en-US"/>
        </w:rPr>
        <w:t>(</w:t>
      </w:r>
      <w:r w:rsidRPr="00885010">
        <w:rPr>
          <w:rFonts w:ascii="Arial" w:hAnsi="Arial" w:cs="Arial"/>
          <w:sz w:val="20"/>
          <w:szCs w:val="20"/>
          <w:lang w:val="id-ID"/>
        </w:rPr>
        <w:t>2002</w:t>
      </w:r>
      <w:r w:rsidR="00172418" w:rsidRPr="00885010">
        <w:rPr>
          <w:rFonts w:ascii="Arial" w:hAnsi="Arial" w:cs="Arial"/>
          <w:sz w:val="20"/>
          <w:szCs w:val="20"/>
          <w:lang w:val="en-US"/>
        </w:rPr>
        <w:t>)</w:t>
      </w:r>
      <w:r w:rsidRPr="00885010">
        <w:rPr>
          <w:rFonts w:ascii="Arial" w:hAnsi="Arial" w:cs="Arial"/>
          <w:sz w:val="20"/>
          <w:szCs w:val="20"/>
          <w:lang w:val="id-ID"/>
        </w:rPr>
        <w:t>.</w:t>
      </w:r>
      <w:proofErr w:type="gramEnd"/>
      <w:r w:rsidRPr="00885010">
        <w:rPr>
          <w:rFonts w:ascii="Arial" w:hAnsi="Arial" w:cs="Arial"/>
          <w:sz w:val="20"/>
          <w:szCs w:val="20"/>
          <w:lang w:val="id-ID"/>
        </w:rPr>
        <w:t xml:space="preserve"> Widespread and persistent population of a major new marine actinomycete taxon in ocean sediments.</w:t>
      </w:r>
      <w:r w:rsidR="00140D69">
        <w:rPr>
          <w:rFonts w:ascii="Arial" w:hAnsi="Arial" w:cs="Arial"/>
          <w:sz w:val="20"/>
          <w:szCs w:val="20"/>
          <w:lang w:val="en-US"/>
        </w:rPr>
        <w:t xml:space="preserve"> </w:t>
      </w:r>
      <w:r w:rsidRPr="00885010">
        <w:rPr>
          <w:rFonts w:ascii="Arial" w:hAnsi="Arial" w:cs="Arial"/>
          <w:i/>
          <w:sz w:val="20"/>
          <w:szCs w:val="20"/>
          <w:lang w:val="id-ID"/>
        </w:rPr>
        <w:t>App</w:t>
      </w:r>
      <w:r w:rsidR="00140D69">
        <w:rPr>
          <w:rFonts w:ascii="Arial" w:hAnsi="Arial" w:cs="Arial"/>
          <w:i/>
          <w:sz w:val="20"/>
          <w:szCs w:val="20"/>
          <w:lang w:val="en-US"/>
        </w:rPr>
        <w:t>lied</w:t>
      </w:r>
      <w:r w:rsidRPr="00885010">
        <w:rPr>
          <w:rFonts w:ascii="Arial" w:hAnsi="Arial" w:cs="Arial"/>
          <w:i/>
          <w:sz w:val="20"/>
          <w:szCs w:val="20"/>
          <w:lang w:val="id-ID"/>
        </w:rPr>
        <w:t xml:space="preserve"> and Env</w:t>
      </w:r>
      <w:proofErr w:type="spellStart"/>
      <w:r w:rsidR="00140D69">
        <w:rPr>
          <w:rFonts w:ascii="Arial" w:hAnsi="Arial" w:cs="Arial"/>
          <w:i/>
          <w:sz w:val="20"/>
          <w:szCs w:val="20"/>
          <w:lang w:val="en-US"/>
        </w:rPr>
        <w:t>ironment</w:t>
      </w:r>
      <w:proofErr w:type="spellEnd"/>
      <w:r w:rsidRPr="00885010">
        <w:rPr>
          <w:rFonts w:ascii="Arial" w:hAnsi="Arial" w:cs="Arial"/>
          <w:i/>
          <w:sz w:val="20"/>
          <w:szCs w:val="20"/>
          <w:lang w:val="id-ID"/>
        </w:rPr>
        <w:t xml:space="preserve"> Microbiol</w:t>
      </w:r>
      <w:proofErr w:type="spellStart"/>
      <w:r w:rsidR="00140D69">
        <w:rPr>
          <w:rFonts w:ascii="Arial" w:hAnsi="Arial" w:cs="Arial"/>
          <w:i/>
          <w:sz w:val="20"/>
          <w:szCs w:val="20"/>
          <w:lang w:val="en-US"/>
        </w:rPr>
        <w:t>ogy</w:t>
      </w:r>
      <w:proofErr w:type="spellEnd"/>
      <w:r w:rsidRPr="00885010">
        <w:rPr>
          <w:rFonts w:ascii="Arial" w:hAnsi="Arial" w:cs="Arial"/>
          <w:i/>
          <w:sz w:val="20"/>
          <w:szCs w:val="20"/>
        </w:rPr>
        <w:t>,</w:t>
      </w:r>
      <w:r w:rsidR="00140D69">
        <w:rPr>
          <w:rFonts w:ascii="Arial" w:hAnsi="Arial" w:cs="Arial"/>
          <w:i/>
          <w:sz w:val="20"/>
          <w:szCs w:val="20"/>
        </w:rPr>
        <w:t xml:space="preserve"> </w:t>
      </w:r>
      <w:r w:rsidRPr="00140D69">
        <w:rPr>
          <w:rFonts w:ascii="Arial" w:hAnsi="Arial" w:cs="Arial"/>
          <w:i/>
          <w:sz w:val="20"/>
          <w:szCs w:val="20"/>
          <w:lang w:val="id-ID"/>
        </w:rPr>
        <w:t>68</w:t>
      </w:r>
      <w:r w:rsidR="00140D69">
        <w:rPr>
          <w:rFonts w:ascii="Arial" w:hAnsi="Arial" w:cs="Arial"/>
          <w:sz w:val="20"/>
          <w:szCs w:val="20"/>
          <w:lang w:val="en-US"/>
        </w:rPr>
        <w:t xml:space="preserve">, </w:t>
      </w:r>
      <w:r w:rsidRPr="00885010">
        <w:rPr>
          <w:rFonts w:ascii="Arial" w:hAnsi="Arial" w:cs="Arial"/>
          <w:sz w:val="20"/>
          <w:szCs w:val="20"/>
          <w:lang w:val="id-ID"/>
        </w:rPr>
        <w:t>5005-5011.</w:t>
      </w:r>
    </w:p>
    <w:p w:rsidR="00BE3DF8" w:rsidRPr="00885010" w:rsidRDefault="00BE3DF8" w:rsidP="00DE4B31">
      <w:pPr>
        <w:spacing w:after="0" w:line="240" w:lineRule="auto"/>
        <w:ind w:left="284" w:hanging="284"/>
        <w:jc w:val="both"/>
        <w:rPr>
          <w:rFonts w:ascii="Arial" w:hAnsi="Arial" w:cs="Arial"/>
          <w:sz w:val="20"/>
          <w:szCs w:val="20"/>
          <w:lang w:val="en-US"/>
        </w:rPr>
      </w:pPr>
      <w:proofErr w:type="spellStart"/>
      <w:proofErr w:type="gramStart"/>
      <w:r w:rsidRPr="00885010">
        <w:rPr>
          <w:rFonts w:ascii="Arial" w:hAnsi="Arial" w:cs="Arial"/>
          <w:color w:val="222222"/>
          <w:sz w:val="20"/>
          <w:szCs w:val="20"/>
        </w:rPr>
        <w:t>Naik</w:t>
      </w:r>
      <w:proofErr w:type="spellEnd"/>
      <w:r w:rsidRPr="00885010">
        <w:rPr>
          <w:rFonts w:ascii="Arial" w:hAnsi="Arial" w:cs="Arial"/>
          <w:color w:val="222222"/>
          <w:sz w:val="20"/>
          <w:szCs w:val="20"/>
        </w:rPr>
        <w:t>, T. A.</w:t>
      </w:r>
      <w:r w:rsidR="00A45F00">
        <w:rPr>
          <w:rFonts w:ascii="Arial" w:hAnsi="Arial" w:cs="Arial"/>
          <w:color w:val="222222"/>
          <w:sz w:val="20"/>
          <w:szCs w:val="20"/>
        </w:rPr>
        <w:t xml:space="preserve"> &amp;</w:t>
      </w:r>
      <w:r w:rsidRPr="00885010">
        <w:rPr>
          <w:rFonts w:ascii="Arial" w:hAnsi="Arial" w:cs="Arial"/>
          <w:color w:val="222222"/>
          <w:sz w:val="20"/>
          <w:szCs w:val="20"/>
        </w:rPr>
        <w:t xml:space="preserve"> </w:t>
      </w:r>
      <w:proofErr w:type="spellStart"/>
      <w:r w:rsidRPr="00885010">
        <w:rPr>
          <w:rFonts w:ascii="Arial" w:hAnsi="Arial" w:cs="Arial"/>
          <w:color w:val="222222"/>
          <w:sz w:val="20"/>
          <w:szCs w:val="20"/>
        </w:rPr>
        <w:t>Chikhalia</w:t>
      </w:r>
      <w:proofErr w:type="spellEnd"/>
      <w:r w:rsidRPr="00885010">
        <w:rPr>
          <w:rFonts w:ascii="Arial" w:hAnsi="Arial" w:cs="Arial"/>
          <w:color w:val="222222"/>
          <w:sz w:val="20"/>
          <w:szCs w:val="20"/>
        </w:rPr>
        <w:t xml:space="preserve">, K. H. </w:t>
      </w:r>
      <w:r w:rsidR="00172418" w:rsidRPr="00885010">
        <w:rPr>
          <w:rFonts w:ascii="Arial" w:hAnsi="Arial" w:cs="Arial"/>
          <w:color w:val="222222"/>
          <w:sz w:val="20"/>
          <w:szCs w:val="20"/>
        </w:rPr>
        <w:t>(</w:t>
      </w:r>
      <w:r w:rsidRPr="00885010">
        <w:rPr>
          <w:rFonts w:ascii="Arial" w:hAnsi="Arial" w:cs="Arial"/>
          <w:color w:val="222222"/>
          <w:sz w:val="20"/>
          <w:szCs w:val="20"/>
        </w:rPr>
        <w:t>2007</w:t>
      </w:r>
      <w:r w:rsidR="00172418" w:rsidRPr="00885010">
        <w:rPr>
          <w:rFonts w:ascii="Arial" w:hAnsi="Arial" w:cs="Arial"/>
          <w:color w:val="222222"/>
          <w:sz w:val="20"/>
          <w:szCs w:val="20"/>
        </w:rPr>
        <w:t>)</w:t>
      </w:r>
      <w:r w:rsidRPr="00885010">
        <w:rPr>
          <w:rFonts w:ascii="Arial" w:hAnsi="Arial" w:cs="Arial"/>
          <w:color w:val="222222"/>
          <w:sz w:val="20"/>
          <w:szCs w:val="20"/>
        </w:rPr>
        <w:t>.</w:t>
      </w:r>
      <w:proofErr w:type="gramEnd"/>
      <w:r w:rsidRPr="00885010">
        <w:rPr>
          <w:rFonts w:ascii="Arial" w:hAnsi="Arial" w:cs="Arial"/>
          <w:color w:val="222222"/>
          <w:sz w:val="20"/>
          <w:szCs w:val="20"/>
        </w:rPr>
        <w:t xml:space="preserve"> </w:t>
      </w:r>
      <w:proofErr w:type="gramStart"/>
      <w:r w:rsidRPr="00885010">
        <w:rPr>
          <w:rFonts w:ascii="Arial" w:hAnsi="Arial" w:cs="Arial"/>
          <w:color w:val="222222"/>
          <w:sz w:val="20"/>
          <w:szCs w:val="20"/>
        </w:rPr>
        <w:t>Studies on synthesis of pyrimidine derivatives and their pharmacological evaluation.</w:t>
      </w:r>
      <w:proofErr w:type="gramEnd"/>
      <w:r w:rsidRPr="00885010">
        <w:rPr>
          <w:rFonts w:ascii="Arial" w:hAnsi="Arial" w:cs="Arial"/>
          <w:color w:val="222222"/>
          <w:sz w:val="20"/>
          <w:szCs w:val="20"/>
        </w:rPr>
        <w:t xml:space="preserve"> </w:t>
      </w:r>
      <w:r w:rsidRPr="00885010">
        <w:rPr>
          <w:rFonts w:ascii="Arial" w:hAnsi="Arial" w:cs="Arial"/>
          <w:i/>
          <w:iCs/>
          <w:color w:val="222222"/>
          <w:sz w:val="20"/>
          <w:szCs w:val="20"/>
        </w:rPr>
        <w:t>Journal of Chemistry</w:t>
      </w:r>
      <w:r w:rsidRPr="00885010">
        <w:rPr>
          <w:rFonts w:ascii="Arial" w:hAnsi="Arial" w:cs="Arial"/>
          <w:color w:val="222222"/>
          <w:sz w:val="20"/>
          <w:szCs w:val="20"/>
        </w:rPr>
        <w:t xml:space="preserve">, </w:t>
      </w:r>
      <w:r w:rsidRPr="00885010">
        <w:rPr>
          <w:rFonts w:ascii="Arial" w:hAnsi="Arial" w:cs="Arial"/>
          <w:i/>
          <w:iCs/>
          <w:color w:val="222222"/>
          <w:sz w:val="20"/>
          <w:szCs w:val="20"/>
        </w:rPr>
        <w:t>4</w:t>
      </w:r>
      <w:r w:rsidRPr="00885010">
        <w:rPr>
          <w:rFonts w:ascii="Arial" w:hAnsi="Arial" w:cs="Arial"/>
          <w:color w:val="222222"/>
          <w:sz w:val="20"/>
          <w:szCs w:val="20"/>
        </w:rPr>
        <w:t>(1), 60-66.</w:t>
      </w:r>
    </w:p>
    <w:p w:rsidR="00BE3DF8" w:rsidRPr="00885010" w:rsidRDefault="00BE3DF8" w:rsidP="00DE4B31">
      <w:pPr>
        <w:autoSpaceDE w:val="0"/>
        <w:autoSpaceDN w:val="0"/>
        <w:adjustRightInd w:val="0"/>
        <w:spacing w:after="0" w:line="240" w:lineRule="auto"/>
        <w:ind w:left="284" w:hanging="284"/>
        <w:jc w:val="both"/>
        <w:rPr>
          <w:rFonts w:ascii="Arial" w:hAnsi="Arial" w:cs="Arial"/>
          <w:sz w:val="20"/>
          <w:szCs w:val="20"/>
          <w:lang w:eastAsia="id-ID"/>
        </w:rPr>
      </w:pPr>
      <w:r w:rsidRPr="00885010">
        <w:rPr>
          <w:rFonts w:ascii="Arial" w:hAnsi="Arial" w:cs="Arial"/>
          <w:sz w:val="20"/>
          <w:szCs w:val="20"/>
          <w:lang w:eastAsia="id-ID"/>
        </w:rPr>
        <w:t>Pan, H.</w:t>
      </w:r>
      <w:r w:rsidR="00A45F00">
        <w:rPr>
          <w:rFonts w:ascii="Arial" w:hAnsi="Arial" w:cs="Arial"/>
          <w:sz w:val="20"/>
          <w:szCs w:val="20"/>
          <w:lang w:eastAsia="id-ID"/>
        </w:rPr>
        <w:t xml:space="preserve"> </w:t>
      </w:r>
      <w:r w:rsidRPr="00885010">
        <w:rPr>
          <w:rFonts w:ascii="Arial" w:hAnsi="Arial" w:cs="Arial"/>
          <w:sz w:val="20"/>
          <w:szCs w:val="20"/>
          <w:lang w:eastAsia="id-ID"/>
        </w:rPr>
        <w:t xml:space="preserve">Q., Yu, S. Y., Song, C. F., Wang, N., Hua, H. M., Hu, J. C., </w:t>
      </w:r>
      <w:r w:rsidR="00A45F00">
        <w:rPr>
          <w:rFonts w:ascii="Arial" w:hAnsi="Arial" w:cs="Arial"/>
          <w:sz w:val="20"/>
          <w:szCs w:val="20"/>
          <w:lang w:eastAsia="id-ID"/>
        </w:rPr>
        <w:t xml:space="preserve">&amp; </w:t>
      </w:r>
      <w:r w:rsidRPr="00885010">
        <w:rPr>
          <w:rFonts w:ascii="Arial" w:hAnsi="Arial" w:cs="Arial"/>
          <w:sz w:val="20"/>
          <w:szCs w:val="20"/>
          <w:lang w:eastAsia="id-ID"/>
        </w:rPr>
        <w:t xml:space="preserve">Wang, S.J. </w:t>
      </w:r>
      <w:r w:rsidR="00172418" w:rsidRPr="00885010">
        <w:rPr>
          <w:rFonts w:ascii="Arial" w:hAnsi="Arial" w:cs="Arial"/>
          <w:sz w:val="20"/>
          <w:szCs w:val="20"/>
          <w:lang w:eastAsia="id-ID"/>
        </w:rPr>
        <w:t>(</w:t>
      </w:r>
      <w:r w:rsidRPr="00885010">
        <w:rPr>
          <w:rFonts w:ascii="Arial" w:hAnsi="Arial" w:cs="Arial"/>
          <w:sz w:val="20"/>
          <w:szCs w:val="20"/>
          <w:lang w:eastAsia="id-ID"/>
        </w:rPr>
        <w:t>2015</w:t>
      </w:r>
      <w:r w:rsidR="00172418" w:rsidRPr="00885010">
        <w:rPr>
          <w:rFonts w:ascii="Arial" w:hAnsi="Arial" w:cs="Arial"/>
          <w:sz w:val="20"/>
          <w:szCs w:val="20"/>
          <w:lang w:eastAsia="id-ID"/>
        </w:rPr>
        <w:t>)</w:t>
      </w:r>
      <w:r w:rsidRPr="00885010">
        <w:rPr>
          <w:rFonts w:ascii="Arial" w:hAnsi="Arial" w:cs="Arial"/>
          <w:sz w:val="20"/>
          <w:szCs w:val="20"/>
          <w:lang w:eastAsia="id-ID"/>
        </w:rPr>
        <w:t xml:space="preserve">. </w:t>
      </w:r>
      <w:proofErr w:type="gramStart"/>
      <w:r w:rsidRPr="00885010">
        <w:rPr>
          <w:rFonts w:ascii="Arial" w:hAnsi="Arial" w:cs="Arial"/>
          <w:sz w:val="20"/>
          <w:szCs w:val="20"/>
          <w:lang w:eastAsia="id-ID"/>
        </w:rPr>
        <w:t xml:space="preserve">Identification and characterization of the antifungal substances of a novel </w:t>
      </w:r>
      <w:r w:rsidRPr="00885010">
        <w:rPr>
          <w:rFonts w:ascii="Arial" w:hAnsi="Arial" w:cs="Arial"/>
          <w:i/>
          <w:sz w:val="20"/>
          <w:szCs w:val="20"/>
          <w:lang w:eastAsia="id-ID"/>
        </w:rPr>
        <w:t xml:space="preserve">Streptomyces </w:t>
      </w:r>
      <w:proofErr w:type="spellStart"/>
      <w:r w:rsidRPr="00885010">
        <w:rPr>
          <w:rFonts w:ascii="Arial" w:hAnsi="Arial" w:cs="Arial"/>
          <w:i/>
          <w:sz w:val="20"/>
          <w:szCs w:val="20"/>
          <w:lang w:eastAsia="id-ID"/>
        </w:rPr>
        <w:t>cavourensis</w:t>
      </w:r>
      <w:proofErr w:type="spellEnd"/>
      <w:r w:rsidRPr="00885010">
        <w:rPr>
          <w:rFonts w:ascii="Arial" w:hAnsi="Arial" w:cs="Arial"/>
          <w:i/>
          <w:sz w:val="20"/>
          <w:szCs w:val="20"/>
          <w:lang w:eastAsia="id-ID"/>
        </w:rPr>
        <w:t xml:space="preserve"> </w:t>
      </w:r>
      <w:r w:rsidRPr="00885010">
        <w:rPr>
          <w:rFonts w:ascii="Arial" w:hAnsi="Arial" w:cs="Arial"/>
          <w:sz w:val="20"/>
          <w:szCs w:val="20"/>
          <w:lang w:eastAsia="id-ID"/>
        </w:rPr>
        <w:t>NA4.</w:t>
      </w:r>
      <w:proofErr w:type="gramEnd"/>
      <w:r w:rsidRPr="00885010">
        <w:rPr>
          <w:rFonts w:ascii="Arial" w:hAnsi="Arial" w:cs="Arial"/>
          <w:sz w:val="20"/>
          <w:szCs w:val="20"/>
          <w:lang w:eastAsia="id-ID"/>
        </w:rPr>
        <w:t xml:space="preserve"> </w:t>
      </w:r>
      <w:proofErr w:type="spellStart"/>
      <w:proofErr w:type="gramStart"/>
      <w:r w:rsidRPr="000E43D6">
        <w:rPr>
          <w:rFonts w:ascii="Arial" w:hAnsi="Arial" w:cs="Arial"/>
          <w:i/>
          <w:sz w:val="20"/>
          <w:szCs w:val="20"/>
          <w:lang w:eastAsia="id-ID"/>
        </w:rPr>
        <w:t>J</w:t>
      </w:r>
      <w:r w:rsidR="000E43D6">
        <w:rPr>
          <w:rFonts w:ascii="Arial" w:hAnsi="Arial" w:cs="Arial"/>
          <w:i/>
          <w:sz w:val="20"/>
          <w:szCs w:val="20"/>
          <w:lang w:eastAsia="id-ID"/>
        </w:rPr>
        <w:t>urnal</w:t>
      </w:r>
      <w:proofErr w:type="spellEnd"/>
      <w:r w:rsidR="000E43D6">
        <w:rPr>
          <w:rFonts w:ascii="Arial" w:hAnsi="Arial" w:cs="Arial"/>
          <w:i/>
          <w:sz w:val="20"/>
          <w:szCs w:val="20"/>
          <w:lang w:eastAsia="id-ID"/>
        </w:rPr>
        <w:t xml:space="preserve"> of</w:t>
      </w:r>
      <w:r w:rsidRPr="000E43D6">
        <w:rPr>
          <w:rFonts w:ascii="Arial" w:hAnsi="Arial" w:cs="Arial"/>
          <w:i/>
          <w:sz w:val="20"/>
          <w:szCs w:val="20"/>
          <w:lang w:eastAsia="id-ID"/>
        </w:rPr>
        <w:t>.</w:t>
      </w:r>
      <w:proofErr w:type="gramEnd"/>
      <w:r w:rsidRPr="000E43D6">
        <w:rPr>
          <w:rFonts w:ascii="Arial" w:hAnsi="Arial" w:cs="Arial"/>
          <w:i/>
          <w:sz w:val="20"/>
          <w:szCs w:val="20"/>
          <w:lang w:eastAsia="id-ID"/>
        </w:rPr>
        <w:t xml:space="preserve"> </w:t>
      </w:r>
      <w:proofErr w:type="gramStart"/>
      <w:r w:rsidRPr="000E43D6">
        <w:rPr>
          <w:rFonts w:ascii="Arial" w:hAnsi="Arial" w:cs="Arial"/>
          <w:i/>
          <w:sz w:val="20"/>
          <w:szCs w:val="20"/>
          <w:lang w:eastAsia="id-ID"/>
        </w:rPr>
        <w:t>Ind</w:t>
      </w:r>
      <w:r w:rsidR="000E43D6">
        <w:rPr>
          <w:rFonts w:ascii="Arial" w:hAnsi="Arial" w:cs="Arial"/>
          <w:i/>
          <w:sz w:val="20"/>
          <w:szCs w:val="20"/>
          <w:lang w:eastAsia="id-ID"/>
        </w:rPr>
        <w:t>ustrial</w:t>
      </w:r>
      <w:r w:rsidRPr="000E43D6">
        <w:rPr>
          <w:rFonts w:ascii="Arial" w:hAnsi="Arial" w:cs="Arial"/>
          <w:i/>
          <w:sz w:val="20"/>
          <w:szCs w:val="20"/>
          <w:lang w:eastAsia="id-ID"/>
        </w:rPr>
        <w:t>.</w:t>
      </w:r>
      <w:proofErr w:type="gramEnd"/>
      <w:r w:rsidRPr="000E43D6">
        <w:rPr>
          <w:rFonts w:ascii="Arial" w:hAnsi="Arial" w:cs="Arial"/>
          <w:i/>
          <w:sz w:val="20"/>
          <w:szCs w:val="20"/>
          <w:lang w:eastAsia="id-ID"/>
        </w:rPr>
        <w:t xml:space="preserve"> Microbiol</w:t>
      </w:r>
      <w:r w:rsidR="000E43D6">
        <w:rPr>
          <w:rFonts w:ascii="Arial" w:hAnsi="Arial" w:cs="Arial"/>
          <w:i/>
          <w:sz w:val="20"/>
          <w:szCs w:val="20"/>
          <w:lang w:eastAsia="id-ID"/>
        </w:rPr>
        <w:t>ogy and</w:t>
      </w:r>
      <w:r w:rsidRPr="000E43D6">
        <w:rPr>
          <w:rFonts w:ascii="Arial" w:hAnsi="Arial" w:cs="Arial"/>
          <w:i/>
          <w:sz w:val="20"/>
          <w:szCs w:val="20"/>
          <w:lang w:eastAsia="id-ID"/>
        </w:rPr>
        <w:t>. Biotechno</w:t>
      </w:r>
      <w:r w:rsidR="000E43D6">
        <w:rPr>
          <w:rFonts w:ascii="Arial" w:hAnsi="Arial" w:cs="Arial"/>
          <w:i/>
          <w:sz w:val="20"/>
          <w:szCs w:val="20"/>
          <w:lang w:eastAsia="id-ID"/>
        </w:rPr>
        <w:t>logy</w:t>
      </w:r>
      <w:r w:rsidRPr="000E43D6">
        <w:rPr>
          <w:rFonts w:ascii="Arial" w:hAnsi="Arial" w:cs="Arial"/>
          <w:i/>
          <w:sz w:val="20"/>
          <w:szCs w:val="20"/>
          <w:lang w:eastAsia="id-ID"/>
        </w:rPr>
        <w:t>,</w:t>
      </w:r>
      <w:r w:rsidRPr="00885010">
        <w:rPr>
          <w:rFonts w:ascii="Arial" w:hAnsi="Arial" w:cs="Arial"/>
          <w:i/>
          <w:sz w:val="20"/>
          <w:szCs w:val="20"/>
          <w:lang w:eastAsia="id-ID"/>
        </w:rPr>
        <w:t xml:space="preserve"> </w:t>
      </w:r>
      <w:r w:rsidRPr="00885010">
        <w:rPr>
          <w:rFonts w:ascii="Arial" w:hAnsi="Arial" w:cs="Arial"/>
          <w:sz w:val="20"/>
          <w:szCs w:val="20"/>
          <w:lang w:eastAsia="id-ID"/>
        </w:rPr>
        <w:t>25</w:t>
      </w:r>
      <w:r w:rsidR="00A45F00">
        <w:rPr>
          <w:rFonts w:ascii="Arial" w:hAnsi="Arial" w:cs="Arial"/>
          <w:sz w:val="20"/>
          <w:szCs w:val="20"/>
          <w:lang w:eastAsia="id-ID"/>
        </w:rPr>
        <w:t>,</w:t>
      </w:r>
      <w:r w:rsidRPr="00885010">
        <w:rPr>
          <w:rFonts w:ascii="Arial" w:hAnsi="Arial" w:cs="Arial"/>
          <w:sz w:val="20"/>
          <w:szCs w:val="20"/>
          <w:lang w:eastAsia="id-ID"/>
        </w:rPr>
        <w:t xml:space="preserve"> 353-357. </w:t>
      </w:r>
      <w:proofErr w:type="spellStart"/>
      <w:proofErr w:type="gramStart"/>
      <w:r w:rsidRPr="00885010">
        <w:rPr>
          <w:rFonts w:ascii="Arial" w:hAnsi="Arial" w:cs="Arial"/>
          <w:sz w:val="20"/>
          <w:szCs w:val="20"/>
          <w:lang w:eastAsia="id-ID"/>
        </w:rPr>
        <w:t>doi</w:t>
      </w:r>
      <w:proofErr w:type="spellEnd"/>
      <w:r w:rsidRPr="00885010">
        <w:rPr>
          <w:rFonts w:ascii="Arial" w:hAnsi="Arial" w:cs="Arial"/>
          <w:sz w:val="20"/>
          <w:szCs w:val="20"/>
          <w:lang w:eastAsia="id-ID"/>
        </w:rPr>
        <w:t xml:space="preserve"> :</w:t>
      </w:r>
      <w:proofErr w:type="gramEnd"/>
      <w:r w:rsidRPr="00885010">
        <w:rPr>
          <w:rFonts w:ascii="Arial" w:hAnsi="Arial" w:cs="Arial"/>
          <w:sz w:val="20"/>
          <w:szCs w:val="20"/>
          <w:lang w:eastAsia="id-ID"/>
        </w:rPr>
        <w:t xml:space="preserve"> 10.4014/jmb.1407.07025.</w:t>
      </w:r>
    </w:p>
    <w:p w:rsidR="00BE3DF8" w:rsidRPr="00885010" w:rsidRDefault="00BE3DF8" w:rsidP="00DE4B31">
      <w:pPr>
        <w:autoSpaceDE w:val="0"/>
        <w:autoSpaceDN w:val="0"/>
        <w:adjustRightInd w:val="0"/>
        <w:spacing w:after="0" w:line="240" w:lineRule="auto"/>
        <w:ind w:left="284" w:hanging="284"/>
        <w:jc w:val="both"/>
        <w:rPr>
          <w:rFonts w:ascii="Arial" w:hAnsi="Arial" w:cs="Arial"/>
          <w:sz w:val="20"/>
          <w:szCs w:val="20"/>
          <w:lang w:eastAsia="id-ID"/>
        </w:rPr>
      </w:pPr>
      <w:r w:rsidRPr="00885010">
        <w:rPr>
          <w:rFonts w:ascii="Arial" w:hAnsi="Arial" w:cs="Arial"/>
          <w:sz w:val="20"/>
          <w:szCs w:val="20"/>
          <w:lang w:eastAsia="id-ID"/>
        </w:rPr>
        <w:t xml:space="preserve">Pan, H. Q., Zhang, S. Y., Wang., N., Li, Z. I., Hua, H. M., Hu, J. C., Wang, S.J. </w:t>
      </w:r>
      <w:r w:rsidR="00172418" w:rsidRPr="00885010">
        <w:rPr>
          <w:rFonts w:ascii="Arial" w:hAnsi="Arial" w:cs="Arial"/>
          <w:sz w:val="20"/>
          <w:szCs w:val="20"/>
          <w:lang w:eastAsia="id-ID"/>
        </w:rPr>
        <w:t>(</w:t>
      </w:r>
      <w:r w:rsidRPr="00885010">
        <w:rPr>
          <w:rFonts w:ascii="Arial" w:hAnsi="Arial" w:cs="Arial"/>
          <w:sz w:val="20"/>
          <w:szCs w:val="20"/>
          <w:lang w:eastAsia="id-ID"/>
        </w:rPr>
        <w:t>2013</w:t>
      </w:r>
      <w:r w:rsidR="00172418" w:rsidRPr="00885010">
        <w:rPr>
          <w:rFonts w:ascii="Arial" w:hAnsi="Arial" w:cs="Arial"/>
          <w:sz w:val="20"/>
          <w:szCs w:val="20"/>
          <w:lang w:eastAsia="id-ID"/>
        </w:rPr>
        <w:t>)</w:t>
      </w:r>
      <w:r w:rsidRPr="00885010">
        <w:rPr>
          <w:rFonts w:ascii="Arial" w:hAnsi="Arial" w:cs="Arial"/>
          <w:sz w:val="20"/>
          <w:szCs w:val="20"/>
          <w:lang w:eastAsia="id-ID"/>
        </w:rPr>
        <w:t xml:space="preserve">. New </w:t>
      </w:r>
      <w:proofErr w:type="spellStart"/>
      <w:r w:rsidRPr="00885010">
        <w:rPr>
          <w:rFonts w:ascii="Arial" w:hAnsi="Arial" w:cs="Arial"/>
          <w:sz w:val="20"/>
          <w:szCs w:val="20"/>
          <w:lang w:eastAsia="id-ID"/>
        </w:rPr>
        <w:t>spirotetronate</w:t>
      </w:r>
      <w:proofErr w:type="spellEnd"/>
      <w:r w:rsidRPr="00885010">
        <w:rPr>
          <w:rFonts w:ascii="Arial" w:hAnsi="Arial" w:cs="Arial"/>
          <w:sz w:val="20"/>
          <w:szCs w:val="20"/>
          <w:lang w:eastAsia="id-ID"/>
        </w:rPr>
        <w:t xml:space="preserve"> antibiotics </w:t>
      </w:r>
      <w:proofErr w:type="spellStart"/>
      <w:r w:rsidRPr="00885010">
        <w:rPr>
          <w:rFonts w:ascii="Arial" w:hAnsi="Arial" w:cs="Arial"/>
          <w:sz w:val="20"/>
          <w:szCs w:val="20"/>
          <w:lang w:eastAsia="id-ID"/>
        </w:rPr>
        <w:t>Iobophorins</w:t>
      </w:r>
      <w:proofErr w:type="spellEnd"/>
      <w:r w:rsidRPr="00885010">
        <w:rPr>
          <w:rFonts w:ascii="Arial" w:hAnsi="Arial" w:cs="Arial"/>
          <w:sz w:val="20"/>
          <w:szCs w:val="20"/>
          <w:lang w:eastAsia="id-ID"/>
        </w:rPr>
        <w:t xml:space="preserve"> H and I from a South China </w:t>
      </w:r>
      <w:proofErr w:type="gramStart"/>
      <w:r w:rsidRPr="00885010">
        <w:rPr>
          <w:rFonts w:ascii="Arial" w:hAnsi="Arial" w:cs="Arial"/>
          <w:sz w:val="20"/>
          <w:szCs w:val="20"/>
          <w:lang w:eastAsia="id-ID"/>
        </w:rPr>
        <w:t>sea</w:t>
      </w:r>
      <w:proofErr w:type="gramEnd"/>
      <w:r w:rsidRPr="00885010">
        <w:rPr>
          <w:rFonts w:ascii="Arial" w:hAnsi="Arial" w:cs="Arial"/>
          <w:sz w:val="20"/>
          <w:szCs w:val="20"/>
          <w:lang w:eastAsia="id-ID"/>
        </w:rPr>
        <w:t xml:space="preserve"> derived </w:t>
      </w:r>
      <w:r w:rsidRPr="00885010">
        <w:rPr>
          <w:rFonts w:ascii="Arial" w:hAnsi="Arial" w:cs="Arial"/>
          <w:i/>
          <w:sz w:val="20"/>
          <w:szCs w:val="20"/>
          <w:lang w:eastAsia="id-ID"/>
        </w:rPr>
        <w:t xml:space="preserve">Streptomyces </w:t>
      </w:r>
      <w:r w:rsidRPr="00885010">
        <w:rPr>
          <w:rFonts w:ascii="Arial" w:hAnsi="Arial" w:cs="Arial"/>
          <w:sz w:val="20"/>
          <w:szCs w:val="20"/>
          <w:lang w:eastAsia="id-ID"/>
        </w:rPr>
        <w:t xml:space="preserve">sp. 12A35. </w:t>
      </w:r>
      <w:r w:rsidRPr="00885010">
        <w:rPr>
          <w:rFonts w:ascii="Arial" w:hAnsi="Arial" w:cs="Arial"/>
          <w:i/>
          <w:sz w:val="20"/>
          <w:szCs w:val="20"/>
          <w:lang w:eastAsia="id-ID"/>
        </w:rPr>
        <w:t>Mar</w:t>
      </w:r>
      <w:r w:rsidR="00A45F00">
        <w:rPr>
          <w:rFonts w:ascii="Arial" w:hAnsi="Arial" w:cs="Arial"/>
          <w:i/>
          <w:sz w:val="20"/>
          <w:szCs w:val="20"/>
          <w:lang w:eastAsia="id-ID"/>
        </w:rPr>
        <w:t>ine</w:t>
      </w:r>
      <w:r w:rsidRPr="00885010">
        <w:rPr>
          <w:rFonts w:ascii="Arial" w:hAnsi="Arial" w:cs="Arial"/>
          <w:i/>
          <w:sz w:val="20"/>
          <w:szCs w:val="20"/>
          <w:lang w:eastAsia="id-ID"/>
        </w:rPr>
        <w:t xml:space="preserve"> Drugs </w:t>
      </w:r>
      <w:r w:rsidRPr="004C5F6C">
        <w:rPr>
          <w:rFonts w:ascii="Arial" w:hAnsi="Arial" w:cs="Arial"/>
          <w:i/>
          <w:sz w:val="20"/>
          <w:szCs w:val="20"/>
          <w:lang w:eastAsia="id-ID"/>
        </w:rPr>
        <w:t>11</w:t>
      </w:r>
      <w:r w:rsidR="004C5F6C">
        <w:rPr>
          <w:rFonts w:ascii="Arial" w:hAnsi="Arial" w:cs="Arial"/>
          <w:sz w:val="20"/>
          <w:szCs w:val="20"/>
          <w:lang w:eastAsia="id-ID"/>
        </w:rPr>
        <w:t xml:space="preserve">, </w:t>
      </w:r>
      <w:r w:rsidRPr="00885010">
        <w:rPr>
          <w:rFonts w:ascii="Arial" w:hAnsi="Arial" w:cs="Arial"/>
          <w:sz w:val="20"/>
          <w:szCs w:val="20"/>
          <w:lang w:eastAsia="id-ID"/>
        </w:rPr>
        <w:t xml:space="preserve">3891-3901. </w:t>
      </w:r>
      <w:proofErr w:type="spellStart"/>
      <w:proofErr w:type="gramStart"/>
      <w:r w:rsidRPr="00885010">
        <w:rPr>
          <w:rFonts w:ascii="Arial" w:hAnsi="Arial" w:cs="Arial"/>
          <w:sz w:val="20"/>
          <w:szCs w:val="20"/>
          <w:lang w:eastAsia="id-ID"/>
        </w:rPr>
        <w:t>doi</w:t>
      </w:r>
      <w:proofErr w:type="spellEnd"/>
      <w:r w:rsidRPr="00885010">
        <w:rPr>
          <w:rFonts w:ascii="Arial" w:hAnsi="Arial" w:cs="Arial"/>
          <w:sz w:val="20"/>
          <w:szCs w:val="20"/>
          <w:lang w:eastAsia="id-ID"/>
        </w:rPr>
        <w:t xml:space="preserve"> :</w:t>
      </w:r>
      <w:proofErr w:type="gramEnd"/>
      <w:r w:rsidRPr="00885010">
        <w:rPr>
          <w:rFonts w:ascii="Arial" w:hAnsi="Arial" w:cs="Arial"/>
          <w:sz w:val="20"/>
          <w:szCs w:val="20"/>
          <w:lang w:eastAsia="id-ID"/>
        </w:rPr>
        <w:t xml:space="preserve"> 10.3390/md11103891</w:t>
      </w:r>
    </w:p>
    <w:p w:rsidR="00BE3DF8" w:rsidRPr="00885010" w:rsidRDefault="00BE3DF8" w:rsidP="00DE4B31">
      <w:pPr>
        <w:autoSpaceDE w:val="0"/>
        <w:autoSpaceDN w:val="0"/>
        <w:adjustRightInd w:val="0"/>
        <w:spacing w:after="0" w:line="240" w:lineRule="auto"/>
        <w:ind w:left="284" w:hanging="284"/>
        <w:jc w:val="both"/>
        <w:rPr>
          <w:rFonts w:ascii="Arial" w:hAnsi="Arial" w:cs="Arial"/>
          <w:sz w:val="20"/>
          <w:szCs w:val="20"/>
          <w:lang w:val="id-ID" w:eastAsia="id-ID"/>
        </w:rPr>
      </w:pPr>
      <w:r w:rsidRPr="00885010">
        <w:rPr>
          <w:rFonts w:ascii="Arial" w:hAnsi="Arial" w:cs="Arial"/>
          <w:sz w:val="20"/>
          <w:szCs w:val="20"/>
          <w:lang w:val="id-ID" w:eastAsia="id-ID"/>
        </w:rPr>
        <w:t>Pathom-aree, W., James, E.</w:t>
      </w:r>
      <w:r w:rsidR="004C5F6C">
        <w:rPr>
          <w:rFonts w:ascii="Arial" w:hAnsi="Arial" w:cs="Arial"/>
          <w:sz w:val="20"/>
          <w:szCs w:val="20"/>
          <w:lang w:val="en-US" w:eastAsia="id-ID"/>
        </w:rPr>
        <w:t xml:space="preserve"> </w:t>
      </w:r>
      <w:r w:rsidRPr="00885010">
        <w:rPr>
          <w:rFonts w:ascii="Arial" w:hAnsi="Arial" w:cs="Arial"/>
          <w:sz w:val="20"/>
          <w:szCs w:val="20"/>
          <w:lang w:val="id-ID" w:eastAsia="id-ID"/>
        </w:rPr>
        <w:t>M., Stach, A.</w:t>
      </w:r>
      <w:r w:rsidR="004C5F6C">
        <w:rPr>
          <w:rFonts w:ascii="Arial" w:hAnsi="Arial" w:cs="Arial"/>
          <w:sz w:val="20"/>
          <w:szCs w:val="20"/>
          <w:lang w:val="en-US" w:eastAsia="id-ID"/>
        </w:rPr>
        <w:t xml:space="preserve"> </w:t>
      </w:r>
      <w:r w:rsidRPr="00885010">
        <w:rPr>
          <w:rFonts w:ascii="Arial" w:hAnsi="Arial" w:cs="Arial"/>
          <w:sz w:val="20"/>
          <w:szCs w:val="20"/>
          <w:lang w:val="id-ID" w:eastAsia="id-ID"/>
        </w:rPr>
        <w:t>C.</w:t>
      </w:r>
      <w:r w:rsidR="004C5F6C">
        <w:rPr>
          <w:rFonts w:ascii="Arial" w:hAnsi="Arial" w:cs="Arial"/>
          <w:sz w:val="20"/>
          <w:szCs w:val="20"/>
          <w:lang w:val="en-US" w:eastAsia="id-ID"/>
        </w:rPr>
        <w:t xml:space="preserve"> </w:t>
      </w:r>
      <w:r w:rsidRPr="00885010">
        <w:rPr>
          <w:rFonts w:ascii="Arial" w:hAnsi="Arial" w:cs="Arial"/>
          <w:sz w:val="20"/>
          <w:szCs w:val="20"/>
          <w:lang w:val="id-ID" w:eastAsia="id-ID"/>
        </w:rPr>
        <w:t xml:space="preserve">W., Koki, </w:t>
      </w:r>
      <w:r w:rsidR="004C5F6C">
        <w:rPr>
          <w:rFonts w:ascii="Arial" w:hAnsi="Arial" w:cs="Arial"/>
          <w:sz w:val="20"/>
          <w:szCs w:val="20"/>
          <w:lang w:val="en-US" w:eastAsia="id-ID"/>
        </w:rPr>
        <w:t>H.,</w:t>
      </w:r>
      <w:r w:rsidRPr="00885010">
        <w:rPr>
          <w:rFonts w:ascii="Arial" w:hAnsi="Arial" w:cs="Arial"/>
          <w:sz w:val="20"/>
          <w:szCs w:val="20"/>
          <w:lang w:val="id-ID" w:eastAsia="id-ID"/>
        </w:rPr>
        <w:t>, Bull, A.</w:t>
      </w:r>
      <w:r w:rsidR="004C5F6C">
        <w:rPr>
          <w:rFonts w:ascii="Arial" w:hAnsi="Arial" w:cs="Arial"/>
          <w:sz w:val="20"/>
          <w:szCs w:val="20"/>
          <w:lang w:val="en-US" w:eastAsia="id-ID"/>
        </w:rPr>
        <w:t xml:space="preserve"> </w:t>
      </w:r>
      <w:r w:rsidRPr="00885010">
        <w:rPr>
          <w:rFonts w:ascii="Arial" w:hAnsi="Arial" w:cs="Arial"/>
          <w:sz w:val="20"/>
          <w:szCs w:val="20"/>
          <w:lang w:val="id-ID" w:eastAsia="id-ID"/>
        </w:rPr>
        <w:t xml:space="preserve">T., Goodfellow, M. </w:t>
      </w:r>
      <w:proofErr w:type="gramStart"/>
      <w:r w:rsidR="00172418" w:rsidRPr="00885010">
        <w:rPr>
          <w:rFonts w:ascii="Arial" w:hAnsi="Arial" w:cs="Arial"/>
          <w:sz w:val="20"/>
          <w:szCs w:val="20"/>
          <w:lang w:val="en-US" w:eastAsia="id-ID"/>
        </w:rPr>
        <w:t>(</w:t>
      </w:r>
      <w:r w:rsidRPr="00885010">
        <w:rPr>
          <w:rFonts w:ascii="Arial" w:hAnsi="Arial" w:cs="Arial"/>
          <w:sz w:val="20"/>
          <w:szCs w:val="20"/>
          <w:lang w:val="id-ID" w:eastAsia="id-ID"/>
        </w:rPr>
        <w:t>2006</w:t>
      </w:r>
      <w:r w:rsidR="00172418" w:rsidRPr="00885010">
        <w:rPr>
          <w:rFonts w:ascii="Arial" w:hAnsi="Arial" w:cs="Arial"/>
          <w:sz w:val="20"/>
          <w:szCs w:val="20"/>
          <w:lang w:val="en-US" w:eastAsia="id-ID"/>
        </w:rPr>
        <w:t>)</w:t>
      </w:r>
      <w:r w:rsidRPr="00885010">
        <w:rPr>
          <w:rFonts w:ascii="Arial" w:hAnsi="Arial" w:cs="Arial"/>
          <w:sz w:val="20"/>
          <w:szCs w:val="20"/>
          <w:lang w:val="id-ID" w:eastAsia="id-ID"/>
        </w:rPr>
        <w:t>. Diversity of actinomycetes</w:t>
      </w:r>
      <w:r w:rsidR="004C5F6C">
        <w:rPr>
          <w:rFonts w:ascii="Arial" w:hAnsi="Arial" w:cs="Arial"/>
          <w:sz w:val="20"/>
          <w:szCs w:val="20"/>
          <w:lang w:val="en-US" w:eastAsia="id-ID"/>
        </w:rPr>
        <w:t xml:space="preserve"> </w:t>
      </w:r>
      <w:r w:rsidRPr="00885010">
        <w:rPr>
          <w:rFonts w:ascii="Arial" w:hAnsi="Arial" w:cs="Arial"/>
          <w:sz w:val="20"/>
          <w:szCs w:val="20"/>
          <w:lang w:val="id-ID" w:eastAsia="id-ID"/>
        </w:rPr>
        <w:t>isolated from Challenger Deep sediment (10,898 m) from Mariana Trench.</w:t>
      </w:r>
      <w:proofErr w:type="gramEnd"/>
      <w:r w:rsidR="004C5F6C">
        <w:rPr>
          <w:rFonts w:ascii="Arial" w:hAnsi="Arial" w:cs="Arial"/>
          <w:sz w:val="20"/>
          <w:szCs w:val="20"/>
          <w:lang w:val="en-US" w:eastAsia="id-ID"/>
        </w:rPr>
        <w:t xml:space="preserve"> </w:t>
      </w:r>
      <w:r w:rsidRPr="00885010">
        <w:rPr>
          <w:rFonts w:ascii="Arial" w:hAnsi="Arial" w:cs="Arial"/>
          <w:i/>
          <w:sz w:val="20"/>
          <w:szCs w:val="20"/>
          <w:lang w:val="id-ID" w:eastAsia="id-ID"/>
        </w:rPr>
        <w:t>Extremophiles</w:t>
      </w:r>
      <w:r w:rsidRPr="00885010">
        <w:rPr>
          <w:rFonts w:ascii="Arial" w:hAnsi="Arial" w:cs="Arial"/>
          <w:i/>
          <w:sz w:val="20"/>
          <w:szCs w:val="20"/>
          <w:lang w:eastAsia="id-ID"/>
        </w:rPr>
        <w:t>,</w:t>
      </w:r>
      <w:r w:rsidR="004C5F6C">
        <w:rPr>
          <w:rFonts w:ascii="Arial" w:hAnsi="Arial" w:cs="Arial"/>
          <w:i/>
          <w:sz w:val="20"/>
          <w:szCs w:val="20"/>
          <w:lang w:eastAsia="id-ID"/>
        </w:rPr>
        <w:t xml:space="preserve"> </w:t>
      </w:r>
      <w:r w:rsidRPr="004C5F6C">
        <w:rPr>
          <w:rFonts w:ascii="Arial" w:hAnsi="Arial" w:cs="Arial"/>
          <w:i/>
          <w:sz w:val="20"/>
          <w:szCs w:val="20"/>
          <w:lang w:val="id-ID" w:eastAsia="id-ID"/>
        </w:rPr>
        <w:t>10</w:t>
      </w:r>
      <w:r w:rsidR="004C5F6C">
        <w:rPr>
          <w:rFonts w:ascii="Arial" w:hAnsi="Arial" w:cs="Arial"/>
          <w:sz w:val="20"/>
          <w:szCs w:val="20"/>
          <w:lang w:val="en-US" w:eastAsia="id-ID"/>
        </w:rPr>
        <w:t xml:space="preserve">, </w:t>
      </w:r>
      <w:r w:rsidRPr="00885010">
        <w:rPr>
          <w:rFonts w:ascii="Arial" w:hAnsi="Arial" w:cs="Arial"/>
          <w:sz w:val="20"/>
          <w:szCs w:val="20"/>
          <w:lang w:val="id-ID" w:eastAsia="id-ID"/>
        </w:rPr>
        <w:t>181-189.</w:t>
      </w:r>
    </w:p>
    <w:p w:rsidR="00BE3DF8" w:rsidRPr="00885010" w:rsidRDefault="00BE3DF8" w:rsidP="00DE4B31">
      <w:pPr>
        <w:tabs>
          <w:tab w:val="left" w:pos="1080"/>
        </w:tabs>
        <w:autoSpaceDE w:val="0"/>
        <w:autoSpaceDN w:val="0"/>
        <w:adjustRightInd w:val="0"/>
        <w:spacing w:after="0" w:line="240" w:lineRule="auto"/>
        <w:ind w:left="284" w:hanging="284"/>
        <w:jc w:val="both"/>
        <w:rPr>
          <w:rFonts w:ascii="Arial" w:hAnsi="Arial" w:cs="Arial"/>
          <w:color w:val="222222"/>
          <w:sz w:val="20"/>
          <w:szCs w:val="20"/>
        </w:rPr>
      </w:pPr>
      <w:proofErr w:type="spellStart"/>
      <w:r w:rsidRPr="00885010">
        <w:rPr>
          <w:rFonts w:ascii="Arial" w:hAnsi="Arial" w:cs="Arial"/>
          <w:color w:val="222222"/>
          <w:sz w:val="20"/>
          <w:szCs w:val="20"/>
        </w:rPr>
        <w:t>Pesic</w:t>
      </w:r>
      <w:proofErr w:type="spellEnd"/>
      <w:r w:rsidRPr="00885010">
        <w:rPr>
          <w:rFonts w:ascii="Arial" w:hAnsi="Arial" w:cs="Arial"/>
          <w:color w:val="222222"/>
          <w:sz w:val="20"/>
          <w:szCs w:val="20"/>
        </w:rPr>
        <w:t xml:space="preserve">, A., Baumann, H. I., Kleinschmidt, K., </w:t>
      </w:r>
      <w:proofErr w:type="spellStart"/>
      <w:r w:rsidRPr="00885010">
        <w:rPr>
          <w:rFonts w:ascii="Arial" w:hAnsi="Arial" w:cs="Arial"/>
          <w:color w:val="222222"/>
          <w:sz w:val="20"/>
          <w:szCs w:val="20"/>
        </w:rPr>
        <w:t>Ensle</w:t>
      </w:r>
      <w:proofErr w:type="spellEnd"/>
      <w:r w:rsidRPr="00885010">
        <w:rPr>
          <w:rFonts w:ascii="Arial" w:hAnsi="Arial" w:cs="Arial"/>
          <w:color w:val="222222"/>
          <w:sz w:val="20"/>
          <w:szCs w:val="20"/>
        </w:rPr>
        <w:t xml:space="preserve">, P., Wiese, J., </w:t>
      </w:r>
      <w:proofErr w:type="spellStart"/>
      <w:r w:rsidRPr="00885010">
        <w:rPr>
          <w:rFonts w:ascii="Arial" w:hAnsi="Arial" w:cs="Arial"/>
          <w:color w:val="222222"/>
          <w:sz w:val="20"/>
          <w:szCs w:val="20"/>
        </w:rPr>
        <w:t>Süssmuth</w:t>
      </w:r>
      <w:proofErr w:type="spellEnd"/>
      <w:r w:rsidRPr="00885010">
        <w:rPr>
          <w:rFonts w:ascii="Arial" w:hAnsi="Arial" w:cs="Arial"/>
          <w:color w:val="222222"/>
          <w:sz w:val="20"/>
          <w:szCs w:val="20"/>
        </w:rPr>
        <w:t xml:space="preserve">, R. D., </w:t>
      </w:r>
      <w:r w:rsidR="004C5F6C">
        <w:rPr>
          <w:rFonts w:ascii="Arial" w:hAnsi="Arial" w:cs="Arial"/>
          <w:color w:val="222222"/>
          <w:sz w:val="20"/>
          <w:szCs w:val="20"/>
        </w:rPr>
        <w:t xml:space="preserve">&amp; </w:t>
      </w:r>
      <w:proofErr w:type="spellStart"/>
      <w:r w:rsidRPr="00885010">
        <w:rPr>
          <w:rFonts w:ascii="Arial" w:hAnsi="Arial" w:cs="Arial"/>
          <w:color w:val="222222"/>
          <w:sz w:val="20"/>
          <w:szCs w:val="20"/>
        </w:rPr>
        <w:t>Imhoff</w:t>
      </w:r>
      <w:proofErr w:type="spellEnd"/>
      <w:r w:rsidRPr="00885010">
        <w:rPr>
          <w:rFonts w:ascii="Arial" w:hAnsi="Arial" w:cs="Arial"/>
          <w:color w:val="222222"/>
          <w:sz w:val="20"/>
          <w:szCs w:val="20"/>
        </w:rPr>
        <w:t xml:space="preserve">, J. F. </w:t>
      </w:r>
      <w:r w:rsidR="00172418" w:rsidRPr="00885010">
        <w:rPr>
          <w:rFonts w:ascii="Arial" w:hAnsi="Arial" w:cs="Arial"/>
          <w:color w:val="222222"/>
          <w:sz w:val="20"/>
          <w:szCs w:val="20"/>
        </w:rPr>
        <w:t>(</w:t>
      </w:r>
      <w:r w:rsidRPr="00885010">
        <w:rPr>
          <w:rFonts w:ascii="Arial" w:hAnsi="Arial" w:cs="Arial"/>
          <w:color w:val="222222"/>
          <w:sz w:val="20"/>
          <w:szCs w:val="20"/>
        </w:rPr>
        <w:t>2013</w:t>
      </w:r>
      <w:r w:rsidR="00172418" w:rsidRPr="00885010">
        <w:rPr>
          <w:rFonts w:ascii="Arial" w:hAnsi="Arial" w:cs="Arial"/>
          <w:color w:val="222222"/>
          <w:sz w:val="20"/>
          <w:szCs w:val="20"/>
        </w:rPr>
        <w:t>)</w:t>
      </w:r>
      <w:r w:rsidRPr="00885010">
        <w:rPr>
          <w:rFonts w:ascii="Arial" w:hAnsi="Arial" w:cs="Arial"/>
          <w:color w:val="222222"/>
          <w:sz w:val="20"/>
          <w:szCs w:val="20"/>
        </w:rPr>
        <w:t xml:space="preserve">. </w:t>
      </w:r>
      <w:proofErr w:type="spellStart"/>
      <w:r w:rsidRPr="00885010">
        <w:rPr>
          <w:rFonts w:ascii="Arial" w:hAnsi="Arial" w:cs="Arial"/>
          <w:color w:val="222222"/>
          <w:sz w:val="20"/>
          <w:szCs w:val="20"/>
        </w:rPr>
        <w:t>Champacyclin</w:t>
      </w:r>
      <w:proofErr w:type="spellEnd"/>
      <w:r w:rsidRPr="00885010">
        <w:rPr>
          <w:rFonts w:ascii="Arial" w:hAnsi="Arial" w:cs="Arial"/>
          <w:color w:val="222222"/>
          <w:sz w:val="20"/>
          <w:szCs w:val="20"/>
        </w:rPr>
        <w:t xml:space="preserve">, a new cyclic </w:t>
      </w:r>
      <w:proofErr w:type="spellStart"/>
      <w:r w:rsidRPr="00885010">
        <w:rPr>
          <w:rFonts w:ascii="Arial" w:hAnsi="Arial" w:cs="Arial"/>
          <w:color w:val="222222"/>
          <w:sz w:val="20"/>
          <w:szCs w:val="20"/>
        </w:rPr>
        <w:t>octapeptide</w:t>
      </w:r>
      <w:proofErr w:type="spellEnd"/>
      <w:r w:rsidRPr="00885010">
        <w:rPr>
          <w:rFonts w:ascii="Arial" w:hAnsi="Arial" w:cs="Arial"/>
          <w:color w:val="222222"/>
          <w:sz w:val="20"/>
          <w:szCs w:val="20"/>
        </w:rPr>
        <w:t xml:space="preserve"> from Streptomyces strain C42 isolated from the Baltic Sea. </w:t>
      </w:r>
      <w:proofErr w:type="gramStart"/>
      <w:r w:rsidRPr="00885010">
        <w:rPr>
          <w:rFonts w:ascii="Arial" w:hAnsi="Arial" w:cs="Arial"/>
          <w:i/>
          <w:iCs/>
          <w:color w:val="222222"/>
          <w:sz w:val="20"/>
          <w:szCs w:val="20"/>
        </w:rPr>
        <w:t>Marine drugs</w:t>
      </w:r>
      <w:r w:rsidRPr="00885010">
        <w:rPr>
          <w:rFonts w:ascii="Arial" w:hAnsi="Arial" w:cs="Arial"/>
          <w:color w:val="222222"/>
          <w:sz w:val="20"/>
          <w:szCs w:val="20"/>
        </w:rPr>
        <w:t xml:space="preserve">, </w:t>
      </w:r>
      <w:r w:rsidRPr="00885010">
        <w:rPr>
          <w:rFonts w:ascii="Arial" w:hAnsi="Arial" w:cs="Arial"/>
          <w:i/>
          <w:iCs/>
          <w:color w:val="222222"/>
          <w:sz w:val="20"/>
          <w:szCs w:val="20"/>
        </w:rPr>
        <w:t>11</w:t>
      </w:r>
      <w:r w:rsidRPr="00885010">
        <w:rPr>
          <w:rFonts w:ascii="Arial" w:hAnsi="Arial" w:cs="Arial"/>
          <w:color w:val="222222"/>
          <w:sz w:val="20"/>
          <w:szCs w:val="20"/>
        </w:rPr>
        <w:t>(12), 4834-4857.</w:t>
      </w:r>
      <w:proofErr w:type="gramEnd"/>
    </w:p>
    <w:p w:rsidR="00BE3DF8" w:rsidRPr="00885010" w:rsidRDefault="00BE3DF8" w:rsidP="00DE4B31">
      <w:pPr>
        <w:tabs>
          <w:tab w:val="left" w:pos="1080"/>
        </w:tabs>
        <w:autoSpaceDE w:val="0"/>
        <w:autoSpaceDN w:val="0"/>
        <w:adjustRightInd w:val="0"/>
        <w:spacing w:after="0" w:line="240" w:lineRule="auto"/>
        <w:ind w:left="284" w:hanging="284"/>
        <w:jc w:val="both"/>
        <w:rPr>
          <w:rFonts w:ascii="Arial" w:hAnsi="Arial" w:cs="Arial"/>
          <w:sz w:val="20"/>
          <w:szCs w:val="20"/>
        </w:rPr>
      </w:pPr>
      <w:proofErr w:type="spellStart"/>
      <w:r w:rsidRPr="00885010">
        <w:rPr>
          <w:rFonts w:ascii="Arial" w:hAnsi="Arial" w:cs="Arial"/>
          <w:color w:val="222222"/>
          <w:sz w:val="20"/>
          <w:szCs w:val="20"/>
        </w:rPr>
        <w:t>Sabet</w:t>
      </w:r>
      <w:proofErr w:type="spellEnd"/>
      <w:r w:rsidRPr="00885010">
        <w:rPr>
          <w:rFonts w:ascii="Arial" w:hAnsi="Arial" w:cs="Arial"/>
          <w:color w:val="222222"/>
          <w:sz w:val="20"/>
          <w:szCs w:val="20"/>
        </w:rPr>
        <w:t xml:space="preserve">, R., </w:t>
      </w:r>
      <w:proofErr w:type="spellStart"/>
      <w:r w:rsidRPr="00885010">
        <w:rPr>
          <w:rFonts w:ascii="Arial" w:hAnsi="Arial" w:cs="Arial"/>
          <w:color w:val="222222"/>
          <w:sz w:val="20"/>
          <w:szCs w:val="20"/>
        </w:rPr>
        <w:t>Fassihi</w:t>
      </w:r>
      <w:proofErr w:type="spellEnd"/>
      <w:r w:rsidRPr="00885010">
        <w:rPr>
          <w:rFonts w:ascii="Arial" w:hAnsi="Arial" w:cs="Arial"/>
          <w:color w:val="222222"/>
          <w:sz w:val="20"/>
          <w:szCs w:val="20"/>
        </w:rPr>
        <w:t xml:space="preserve">, A., </w:t>
      </w:r>
      <w:proofErr w:type="spellStart"/>
      <w:r w:rsidRPr="00885010">
        <w:rPr>
          <w:rFonts w:ascii="Arial" w:hAnsi="Arial" w:cs="Arial"/>
          <w:color w:val="222222"/>
          <w:sz w:val="20"/>
          <w:szCs w:val="20"/>
        </w:rPr>
        <w:t>Moeinifard</w:t>
      </w:r>
      <w:proofErr w:type="spellEnd"/>
      <w:r w:rsidRPr="00885010">
        <w:rPr>
          <w:rFonts w:ascii="Arial" w:hAnsi="Arial" w:cs="Arial"/>
          <w:color w:val="222222"/>
          <w:sz w:val="20"/>
          <w:szCs w:val="20"/>
        </w:rPr>
        <w:t xml:space="preserve">, B. </w:t>
      </w:r>
      <w:r w:rsidR="00172418" w:rsidRPr="00885010">
        <w:rPr>
          <w:rFonts w:ascii="Arial" w:hAnsi="Arial" w:cs="Arial"/>
          <w:color w:val="222222"/>
          <w:sz w:val="20"/>
          <w:szCs w:val="20"/>
        </w:rPr>
        <w:t>(</w:t>
      </w:r>
      <w:r w:rsidRPr="00885010">
        <w:rPr>
          <w:rFonts w:ascii="Arial" w:hAnsi="Arial" w:cs="Arial"/>
          <w:color w:val="222222"/>
          <w:sz w:val="20"/>
          <w:szCs w:val="20"/>
        </w:rPr>
        <w:t>2009</w:t>
      </w:r>
      <w:r w:rsidR="00172418" w:rsidRPr="00885010">
        <w:rPr>
          <w:rFonts w:ascii="Arial" w:hAnsi="Arial" w:cs="Arial"/>
          <w:color w:val="222222"/>
          <w:sz w:val="20"/>
          <w:szCs w:val="20"/>
        </w:rPr>
        <w:t>)</w:t>
      </w:r>
      <w:r w:rsidRPr="00885010">
        <w:rPr>
          <w:rFonts w:ascii="Arial" w:hAnsi="Arial" w:cs="Arial"/>
          <w:color w:val="222222"/>
          <w:sz w:val="20"/>
          <w:szCs w:val="20"/>
        </w:rPr>
        <w:t xml:space="preserve">. Preliminary MLR studies of antimicrobial activity of some 3-hydroxypyridine-4-one and 3-hydroxypyran-4-one derivatives. </w:t>
      </w:r>
      <w:r w:rsidRPr="00885010">
        <w:rPr>
          <w:rFonts w:ascii="Arial" w:hAnsi="Arial" w:cs="Arial"/>
          <w:i/>
          <w:iCs/>
          <w:color w:val="222222"/>
          <w:sz w:val="20"/>
          <w:szCs w:val="20"/>
        </w:rPr>
        <w:t>Research in Pharmaceutical Sciences</w:t>
      </w:r>
      <w:r w:rsidRPr="00885010">
        <w:rPr>
          <w:rFonts w:ascii="Arial" w:hAnsi="Arial" w:cs="Arial"/>
          <w:color w:val="222222"/>
          <w:sz w:val="20"/>
          <w:szCs w:val="20"/>
        </w:rPr>
        <w:t xml:space="preserve">, </w:t>
      </w:r>
      <w:r w:rsidRPr="00885010">
        <w:rPr>
          <w:rFonts w:ascii="Arial" w:hAnsi="Arial" w:cs="Arial"/>
          <w:i/>
          <w:iCs/>
          <w:color w:val="222222"/>
          <w:sz w:val="20"/>
          <w:szCs w:val="20"/>
        </w:rPr>
        <w:t>2</w:t>
      </w:r>
      <w:r w:rsidRPr="00885010">
        <w:rPr>
          <w:rFonts w:ascii="Arial" w:hAnsi="Arial" w:cs="Arial"/>
          <w:color w:val="222222"/>
          <w:sz w:val="20"/>
          <w:szCs w:val="20"/>
        </w:rPr>
        <w:t>(2), 103-112.</w:t>
      </w:r>
    </w:p>
    <w:p w:rsidR="00BE3DF8" w:rsidRPr="00885010" w:rsidRDefault="00BE3DF8" w:rsidP="00DE4B31">
      <w:pPr>
        <w:tabs>
          <w:tab w:val="left" w:pos="1080"/>
        </w:tabs>
        <w:autoSpaceDE w:val="0"/>
        <w:autoSpaceDN w:val="0"/>
        <w:adjustRightInd w:val="0"/>
        <w:spacing w:after="0" w:line="240" w:lineRule="auto"/>
        <w:ind w:left="284" w:hanging="284"/>
        <w:jc w:val="both"/>
        <w:rPr>
          <w:rFonts w:ascii="Arial" w:hAnsi="Arial" w:cs="Arial"/>
          <w:sz w:val="20"/>
          <w:szCs w:val="20"/>
          <w:lang w:val="en-US"/>
        </w:rPr>
      </w:pPr>
      <w:proofErr w:type="spellStart"/>
      <w:r w:rsidRPr="00885010">
        <w:rPr>
          <w:rFonts w:ascii="Arial" w:hAnsi="Arial" w:cs="Arial"/>
          <w:color w:val="222222"/>
          <w:sz w:val="20"/>
          <w:szCs w:val="20"/>
        </w:rPr>
        <w:t>Savchenko</w:t>
      </w:r>
      <w:proofErr w:type="spellEnd"/>
      <w:r w:rsidRPr="00885010">
        <w:rPr>
          <w:rFonts w:ascii="Arial" w:hAnsi="Arial" w:cs="Arial"/>
          <w:color w:val="222222"/>
          <w:sz w:val="20"/>
          <w:szCs w:val="20"/>
        </w:rPr>
        <w:t xml:space="preserve">, V. I., </w:t>
      </w:r>
      <w:proofErr w:type="spellStart"/>
      <w:r w:rsidRPr="00885010">
        <w:rPr>
          <w:rFonts w:ascii="Arial" w:hAnsi="Arial" w:cs="Arial"/>
          <w:color w:val="222222"/>
          <w:sz w:val="20"/>
          <w:szCs w:val="20"/>
        </w:rPr>
        <w:t>Dorokhov</w:t>
      </w:r>
      <w:proofErr w:type="spellEnd"/>
      <w:r w:rsidRPr="00885010">
        <w:rPr>
          <w:rFonts w:ascii="Arial" w:hAnsi="Arial" w:cs="Arial"/>
          <w:color w:val="222222"/>
          <w:sz w:val="20"/>
          <w:szCs w:val="20"/>
        </w:rPr>
        <w:t xml:space="preserve">, V. G., </w:t>
      </w:r>
      <w:proofErr w:type="spellStart"/>
      <w:r w:rsidRPr="00885010">
        <w:rPr>
          <w:rFonts w:ascii="Arial" w:hAnsi="Arial" w:cs="Arial"/>
          <w:color w:val="222222"/>
          <w:sz w:val="20"/>
          <w:szCs w:val="20"/>
        </w:rPr>
        <w:t>Yakushchenko</w:t>
      </w:r>
      <w:proofErr w:type="spellEnd"/>
      <w:r w:rsidRPr="00885010">
        <w:rPr>
          <w:rFonts w:ascii="Arial" w:hAnsi="Arial" w:cs="Arial"/>
          <w:color w:val="222222"/>
          <w:sz w:val="20"/>
          <w:szCs w:val="20"/>
        </w:rPr>
        <w:t xml:space="preserve">, I. K., </w:t>
      </w:r>
      <w:proofErr w:type="spellStart"/>
      <w:r w:rsidRPr="00885010">
        <w:rPr>
          <w:rFonts w:ascii="Arial" w:hAnsi="Arial" w:cs="Arial"/>
          <w:color w:val="222222"/>
          <w:sz w:val="20"/>
          <w:szCs w:val="20"/>
        </w:rPr>
        <w:t>Zyuzin</w:t>
      </w:r>
      <w:proofErr w:type="spellEnd"/>
      <w:r w:rsidRPr="00885010">
        <w:rPr>
          <w:rFonts w:ascii="Arial" w:hAnsi="Arial" w:cs="Arial"/>
          <w:color w:val="222222"/>
          <w:sz w:val="20"/>
          <w:szCs w:val="20"/>
        </w:rPr>
        <w:t xml:space="preserve">, I. N., </w:t>
      </w:r>
      <w:r w:rsidR="004C5F6C">
        <w:rPr>
          <w:rFonts w:ascii="Arial" w:hAnsi="Arial" w:cs="Arial"/>
          <w:color w:val="222222"/>
          <w:sz w:val="20"/>
          <w:szCs w:val="20"/>
        </w:rPr>
        <w:t>&amp;</w:t>
      </w:r>
      <w:r w:rsidRPr="00885010">
        <w:rPr>
          <w:rFonts w:ascii="Arial" w:hAnsi="Arial" w:cs="Arial"/>
          <w:color w:val="222222"/>
          <w:sz w:val="20"/>
          <w:szCs w:val="20"/>
        </w:rPr>
        <w:t xml:space="preserve"> </w:t>
      </w:r>
      <w:proofErr w:type="spellStart"/>
      <w:r w:rsidRPr="00885010">
        <w:rPr>
          <w:rFonts w:ascii="Arial" w:hAnsi="Arial" w:cs="Arial"/>
          <w:color w:val="222222"/>
          <w:sz w:val="20"/>
          <w:szCs w:val="20"/>
        </w:rPr>
        <w:t>Aldoshin</w:t>
      </w:r>
      <w:proofErr w:type="spellEnd"/>
      <w:r w:rsidRPr="00885010">
        <w:rPr>
          <w:rFonts w:ascii="Arial" w:hAnsi="Arial" w:cs="Arial"/>
          <w:color w:val="222222"/>
          <w:sz w:val="20"/>
          <w:szCs w:val="20"/>
        </w:rPr>
        <w:t xml:space="preserve">, S. M. </w:t>
      </w:r>
      <w:r w:rsidR="00172418" w:rsidRPr="00885010">
        <w:rPr>
          <w:rFonts w:ascii="Arial" w:hAnsi="Arial" w:cs="Arial"/>
          <w:color w:val="222222"/>
          <w:sz w:val="20"/>
          <w:szCs w:val="20"/>
        </w:rPr>
        <w:t>(</w:t>
      </w:r>
      <w:r w:rsidRPr="00885010">
        <w:rPr>
          <w:rFonts w:ascii="Arial" w:hAnsi="Arial" w:cs="Arial"/>
          <w:color w:val="222222"/>
          <w:sz w:val="20"/>
          <w:szCs w:val="20"/>
        </w:rPr>
        <w:t>2010</w:t>
      </w:r>
      <w:r w:rsidR="00172418" w:rsidRPr="00885010">
        <w:rPr>
          <w:rFonts w:ascii="Arial" w:hAnsi="Arial" w:cs="Arial"/>
          <w:color w:val="222222"/>
          <w:sz w:val="20"/>
          <w:szCs w:val="20"/>
        </w:rPr>
        <w:t>)</w:t>
      </w:r>
      <w:r w:rsidRPr="00885010">
        <w:rPr>
          <w:rFonts w:ascii="Arial" w:hAnsi="Arial" w:cs="Arial"/>
          <w:color w:val="222222"/>
          <w:sz w:val="20"/>
          <w:szCs w:val="20"/>
        </w:rPr>
        <w:t xml:space="preserve">. Developing state-of-the-art antiseptics based on pyridine derivatives. </w:t>
      </w:r>
      <w:r w:rsidRPr="00885010">
        <w:rPr>
          <w:rFonts w:ascii="Arial" w:hAnsi="Arial" w:cs="Arial"/>
          <w:i/>
          <w:iCs/>
          <w:color w:val="222222"/>
          <w:sz w:val="20"/>
          <w:szCs w:val="20"/>
        </w:rPr>
        <w:t>Herald of the Russian Academy of Sciences</w:t>
      </w:r>
      <w:r w:rsidRPr="00885010">
        <w:rPr>
          <w:rFonts w:ascii="Arial" w:hAnsi="Arial" w:cs="Arial"/>
          <w:color w:val="222222"/>
          <w:sz w:val="20"/>
          <w:szCs w:val="20"/>
        </w:rPr>
        <w:t xml:space="preserve">, </w:t>
      </w:r>
      <w:r w:rsidRPr="00885010">
        <w:rPr>
          <w:rFonts w:ascii="Arial" w:hAnsi="Arial" w:cs="Arial"/>
          <w:i/>
          <w:iCs/>
          <w:color w:val="222222"/>
          <w:sz w:val="20"/>
          <w:szCs w:val="20"/>
        </w:rPr>
        <w:t>80</w:t>
      </w:r>
      <w:r w:rsidRPr="00885010">
        <w:rPr>
          <w:rFonts w:ascii="Arial" w:hAnsi="Arial" w:cs="Arial"/>
          <w:color w:val="222222"/>
          <w:sz w:val="20"/>
          <w:szCs w:val="20"/>
        </w:rPr>
        <w:t>(2), 149-154.</w:t>
      </w:r>
    </w:p>
    <w:p w:rsidR="00BE3DF8" w:rsidRPr="00885010" w:rsidRDefault="00BE3DF8" w:rsidP="00DE4B31">
      <w:pPr>
        <w:tabs>
          <w:tab w:val="left" w:pos="1080"/>
        </w:tabs>
        <w:autoSpaceDE w:val="0"/>
        <w:autoSpaceDN w:val="0"/>
        <w:adjustRightInd w:val="0"/>
        <w:spacing w:after="0" w:line="240" w:lineRule="auto"/>
        <w:ind w:left="284" w:hanging="284"/>
        <w:jc w:val="both"/>
        <w:rPr>
          <w:rFonts w:ascii="Arial" w:hAnsi="Arial" w:cs="Arial"/>
          <w:sz w:val="20"/>
          <w:szCs w:val="20"/>
          <w:lang w:val="id-ID"/>
        </w:rPr>
      </w:pPr>
      <w:r w:rsidRPr="00885010">
        <w:rPr>
          <w:rFonts w:ascii="Arial" w:hAnsi="Arial" w:cs="Arial"/>
          <w:sz w:val="20"/>
          <w:szCs w:val="20"/>
          <w:lang w:val="id-ID"/>
        </w:rPr>
        <w:t>Skropeta, D.</w:t>
      </w:r>
      <w:r w:rsidRPr="00885010">
        <w:rPr>
          <w:rFonts w:ascii="Arial" w:hAnsi="Arial" w:cs="Arial"/>
          <w:sz w:val="20"/>
          <w:szCs w:val="20"/>
          <w:lang w:val="en-US"/>
        </w:rPr>
        <w:t>,</w:t>
      </w:r>
      <w:r w:rsidRPr="00885010">
        <w:rPr>
          <w:rFonts w:ascii="Arial" w:hAnsi="Arial" w:cs="Arial"/>
          <w:sz w:val="20"/>
          <w:szCs w:val="20"/>
          <w:lang w:val="id-ID"/>
        </w:rPr>
        <w:t xml:space="preserve"> Wei, L. </w:t>
      </w:r>
      <w:r w:rsidR="00172418" w:rsidRPr="00885010">
        <w:rPr>
          <w:rFonts w:ascii="Arial" w:hAnsi="Arial" w:cs="Arial"/>
          <w:sz w:val="20"/>
          <w:szCs w:val="20"/>
          <w:lang w:val="en-US"/>
        </w:rPr>
        <w:t>(</w:t>
      </w:r>
      <w:r w:rsidRPr="00885010">
        <w:rPr>
          <w:rFonts w:ascii="Arial" w:hAnsi="Arial" w:cs="Arial"/>
          <w:sz w:val="20"/>
          <w:szCs w:val="20"/>
          <w:lang w:val="id-ID"/>
        </w:rPr>
        <w:t>2014</w:t>
      </w:r>
      <w:r w:rsidR="00172418" w:rsidRPr="00885010">
        <w:rPr>
          <w:rFonts w:ascii="Arial" w:hAnsi="Arial" w:cs="Arial"/>
          <w:sz w:val="20"/>
          <w:szCs w:val="20"/>
          <w:lang w:val="en-US"/>
        </w:rPr>
        <w:t>)</w:t>
      </w:r>
      <w:r w:rsidRPr="00885010">
        <w:rPr>
          <w:rFonts w:ascii="Arial" w:hAnsi="Arial" w:cs="Arial"/>
          <w:sz w:val="20"/>
          <w:szCs w:val="20"/>
          <w:lang w:val="id-ID"/>
        </w:rPr>
        <w:t>. Recent advances in deepsea natural product.</w:t>
      </w:r>
      <w:r w:rsidRPr="00885010">
        <w:rPr>
          <w:rFonts w:ascii="Arial" w:hAnsi="Arial" w:cs="Arial"/>
          <w:i/>
          <w:sz w:val="20"/>
          <w:szCs w:val="20"/>
          <w:lang w:val="id-ID"/>
        </w:rPr>
        <w:t xml:space="preserve"> </w:t>
      </w:r>
      <w:r w:rsidRPr="00EB22CC">
        <w:rPr>
          <w:rFonts w:ascii="Arial" w:hAnsi="Arial" w:cs="Arial"/>
          <w:i/>
          <w:sz w:val="20"/>
          <w:szCs w:val="20"/>
          <w:lang w:val="id-ID"/>
        </w:rPr>
        <w:t>Nat</w:t>
      </w:r>
      <w:proofErr w:type="spellStart"/>
      <w:r w:rsidR="000E43D6">
        <w:rPr>
          <w:rFonts w:ascii="Arial" w:hAnsi="Arial" w:cs="Arial"/>
          <w:i/>
          <w:sz w:val="20"/>
          <w:szCs w:val="20"/>
          <w:lang w:val="en-US"/>
        </w:rPr>
        <w:t>ural</w:t>
      </w:r>
      <w:proofErr w:type="spellEnd"/>
      <w:r w:rsidRPr="00EB22CC">
        <w:rPr>
          <w:rFonts w:ascii="Arial" w:hAnsi="Arial" w:cs="Arial"/>
          <w:i/>
          <w:sz w:val="20"/>
          <w:szCs w:val="20"/>
          <w:lang w:val="id-ID"/>
        </w:rPr>
        <w:t xml:space="preserve"> Prod</w:t>
      </w:r>
      <w:proofErr w:type="spellStart"/>
      <w:r w:rsidR="000E43D6">
        <w:rPr>
          <w:rFonts w:ascii="Arial" w:hAnsi="Arial" w:cs="Arial"/>
          <w:i/>
          <w:sz w:val="20"/>
          <w:szCs w:val="20"/>
          <w:lang w:val="en-US"/>
        </w:rPr>
        <w:t>uct</w:t>
      </w:r>
      <w:proofErr w:type="spellEnd"/>
      <w:r w:rsidRPr="00EB22CC">
        <w:rPr>
          <w:rFonts w:ascii="Arial" w:hAnsi="Arial" w:cs="Arial"/>
          <w:i/>
          <w:sz w:val="20"/>
          <w:szCs w:val="20"/>
          <w:lang w:val="id-ID"/>
        </w:rPr>
        <w:t xml:space="preserve"> Rep</w:t>
      </w:r>
      <w:r w:rsidR="000E43D6">
        <w:rPr>
          <w:rFonts w:ascii="Arial" w:hAnsi="Arial" w:cs="Arial"/>
          <w:i/>
          <w:sz w:val="20"/>
          <w:szCs w:val="20"/>
          <w:lang w:val="en-US"/>
        </w:rPr>
        <w:t>ort</w:t>
      </w:r>
      <w:r w:rsidR="00EB22CC">
        <w:rPr>
          <w:rFonts w:ascii="Arial" w:hAnsi="Arial" w:cs="Arial"/>
          <w:i/>
          <w:sz w:val="20"/>
          <w:szCs w:val="20"/>
          <w:lang w:val="en-US"/>
        </w:rPr>
        <w:t>s</w:t>
      </w:r>
      <w:r w:rsidRPr="00885010">
        <w:rPr>
          <w:rFonts w:ascii="Arial" w:hAnsi="Arial" w:cs="Arial"/>
          <w:i/>
          <w:sz w:val="20"/>
          <w:szCs w:val="20"/>
        </w:rPr>
        <w:t>,</w:t>
      </w:r>
      <w:r w:rsidR="004C5F6C">
        <w:rPr>
          <w:rFonts w:ascii="Arial" w:hAnsi="Arial" w:cs="Arial"/>
          <w:i/>
          <w:sz w:val="20"/>
          <w:szCs w:val="20"/>
        </w:rPr>
        <w:t xml:space="preserve"> </w:t>
      </w:r>
      <w:r w:rsidRPr="004C5F6C">
        <w:rPr>
          <w:rFonts w:ascii="Arial" w:hAnsi="Arial" w:cs="Arial"/>
          <w:i/>
          <w:sz w:val="20"/>
          <w:szCs w:val="20"/>
          <w:lang w:val="id-ID"/>
        </w:rPr>
        <w:t>31</w:t>
      </w:r>
      <w:r w:rsidR="004C5F6C">
        <w:rPr>
          <w:rFonts w:ascii="Arial" w:hAnsi="Arial" w:cs="Arial"/>
          <w:sz w:val="20"/>
          <w:szCs w:val="20"/>
          <w:lang w:val="en-US"/>
        </w:rPr>
        <w:t>,</w:t>
      </w:r>
      <w:r w:rsidRPr="00885010">
        <w:rPr>
          <w:rFonts w:ascii="Arial" w:hAnsi="Arial" w:cs="Arial"/>
          <w:sz w:val="20"/>
          <w:szCs w:val="20"/>
          <w:lang w:val="id-ID"/>
        </w:rPr>
        <w:t xml:space="preserve"> 999</w:t>
      </w:r>
      <w:r w:rsidR="004C5F6C">
        <w:rPr>
          <w:rFonts w:ascii="Arial" w:hAnsi="Arial" w:cs="Arial"/>
          <w:sz w:val="20"/>
          <w:szCs w:val="20"/>
          <w:lang w:val="en-US"/>
        </w:rPr>
        <w:t>-</w:t>
      </w:r>
      <w:r w:rsidRPr="00885010">
        <w:rPr>
          <w:rFonts w:ascii="Arial" w:hAnsi="Arial" w:cs="Arial"/>
          <w:sz w:val="20"/>
          <w:szCs w:val="20"/>
          <w:lang w:val="id-ID"/>
        </w:rPr>
        <w:t>1025. doi: 10.1039/C3NP70118B.</w:t>
      </w:r>
    </w:p>
    <w:p w:rsidR="00BE3DF8" w:rsidRPr="00885010" w:rsidRDefault="00BE3DF8" w:rsidP="00DE4B31">
      <w:pPr>
        <w:tabs>
          <w:tab w:val="left" w:pos="1080"/>
        </w:tabs>
        <w:autoSpaceDE w:val="0"/>
        <w:autoSpaceDN w:val="0"/>
        <w:adjustRightInd w:val="0"/>
        <w:spacing w:after="0" w:line="240" w:lineRule="auto"/>
        <w:ind w:left="284" w:hanging="284"/>
        <w:jc w:val="both"/>
        <w:rPr>
          <w:rFonts w:ascii="Arial" w:hAnsi="Arial" w:cs="Arial"/>
          <w:sz w:val="20"/>
          <w:szCs w:val="20"/>
        </w:rPr>
      </w:pPr>
      <w:r w:rsidRPr="00885010">
        <w:rPr>
          <w:rFonts w:ascii="Arial" w:hAnsi="Arial" w:cs="Arial"/>
          <w:sz w:val="20"/>
          <w:szCs w:val="20"/>
        </w:rPr>
        <w:t xml:space="preserve">Song, Y., Li, Q., Liu, X., Chen, Y., Zhang, Y., Sun, A., Zhang, W., Zhang, J., </w:t>
      </w:r>
      <w:r w:rsidR="004C5F6C">
        <w:rPr>
          <w:rFonts w:ascii="Arial" w:hAnsi="Arial" w:cs="Arial"/>
          <w:sz w:val="20"/>
          <w:szCs w:val="20"/>
        </w:rPr>
        <w:t xml:space="preserve">&amp; </w:t>
      </w:r>
      <w:proofErr w:type="spellStart"/>
      <w:r w:rsidRPr="00885010">
        <w:rPr>
          <w:rFonts w:ascii="Arial" w:hAnsi="Arial" w:cs="Arial"/>
          <w:sz w:val="20"/>
          <w:szCs w:val="20"/>
        </w:rPr>
        <w:t>Ju</w:t>
      </w:r>
      <w:proofErr w:type="spellEnd"/>
      <w:r w:rsidRPr="00885010">
        <w:rPr>
          <w:rFonts w:ascii="Arial" w:hAnsi="Arial" w:cs="Arial"/>
          <w:sz w:val="20"/>
          <w:szCs w:val="20"/>
        </w:rPr>
        <w:t xml:space="preserve">, J. </w:t>
      </w:r>
      <w:r w:rsidR="00172418" w:rsidRPr="00885010">
        <w:rPr>
          <w:rFonts w:ascii="Arial" w:hAnsi="Arial" w:cs="Arial"/>
          <w:sz w:val="20"/>
          <w:szCs w:val="20"/>
        </w:rPr>
        <w:t>(</w:t>
      </w:r>
      <w:r w:rsidRPr="00885010">
        <w:rPr>
          <w:rFonts w:ascii="Arial" w:hAnsi="Arial" w:cs="Arial"/>
          <w:sz w:val="20"/>
          <w:szCs w:val="20"/>
        </w:rPr>
        <w:t>2014</w:t>
      </w:r>
      <w:r w:rsidR="00172418" w:rsidRPr="00885010">
        <w:rPr>
          <w:rFonts w:ascii="Arial" w:hAnsi="Arial" w:cs="Arial"/>
          <w:sz w:val="20"/>
          <w:szCs w:val="20"/>
        </w:rPr>
        <w:t>)</w:t>
      </w:r>
      <w:r w:rsidRPr="00885010">
        <w:rPr>
          <w:rFonts w:ascii="Arial" w:hAnsi="Arial" w:cs="Arial"/>
          <w:sz w:val="20"/>
          <w:szCs w:val="20"/>
        </w:rPr>
        <w:t xml:space="preserve">. Cyclic </w:t>
      </w:r>
      <w:proofErr w:type="spellStart"/>
      <w:r w:rsidRPr="00885010">
        <w:rPr>
          <w:rFonts w:ascii="Arial" w:hAnsi="Arial" w:cs="Arial"/>
          <w:sz w:val="20"/>
          <w:szCs w:val="20"/>
        </w:rPr>
        <w:t>hexapeptides</w:t>
      </w:r>
      <w:proofErr w:type="spellEnd"/>
      <w:r w:rsidRPr="00885010">
        <w:rPr>
          <w:rFonts w:ascii="Arial" w:hAnsi="Arial" w:cs="Arial"/>
          <w:sz w:val="20"/>
          <w:szCs w:val="20"/>
        </w:rPr>
        <w:t xml:space="preserve"> from the </w:t>
      </w:r>
      <w:proofErr w:type="gramStart"/>
      <w:r w:rsidRPr="00885010">
        <w:rPr>
          <w:rFonts w:ascii="Arial" w:hAnsi="Arial" w:cs="Arial"/>
          <w:sz w:val="20"/>
          <w:szCs w:val="20"/>
        </w:rPr>
        <w:t>deep</w:t>
      </w:r>
      <w:proofErr w:type="gramEnd"/>
      <w:r w:rsidRPr="00885010">
        <w:rPr>
          <w:rFonts w:ascii="Arial" w:hAnsi="Arial" w:cs="Arial"/>
          <w:sz w:val="20"/>
          <w:szCs w:val="20"/>
        </w:rPr>
        <w:t xml:space="preserve"> South China sea derived </w:t>
      </w:r>
      <w:r w:rsidRPr="00885010">
        <w:rPr>
          <w:rFonts w:ascii="Arial" w:hAnsi="Arial" w:cs="Arial"/>
          <w:i/>
          <w:sz w:val="20"/>
          <w:szCs w:val="20"/>
        </w:rPr>
        <w:t xml:space="preserve">Streptomyces </w:t>
      </w:r>
      <w:proofErr w:type="spellStart"/>
      <w:r w:rsidRPr="00885010">
        <w:rPr>
          <w:rFonts w:ascii="Arial" w:hAnsi="Arial" w:cs="Arial"/>
          <w:i/>
          <w:sz w:val="20"/>
          <w:szCs w:val="20"/>
        </w:rPr>
        <w:t>scopuliridis</w:t>
      </w:r>
      <w:proofErr w:type="spellEnd"/>
      <w:r w:rsidRPr="00885010">
        <w:rPr>
          <w:rFonts w:ascii="Arial" w:hAnsi="Arial" w:cs="Arial"/>
          <w:i/>
          <w:sz w:val="20"/>
          <w:szCs w:val="20"/>
        </w:rPr>
        <w:t xml:space="preserve"> </w:t>
      </w:r>
      <w:r w:rsidRPr="00885010">
        <w:rPr>
          <w:rFonts w:ascii="Arial" w:hAnsi="Arial" w:cs="Arial"/>
          <w:sz w:val="20"/>
          <w:szCs w:val="20"/>
        </w:rPr>
        <w:t xml:space="preserve">SCSIO ZJ46 active against pathogenic gram positive bacteria. </w:t>
      </w:r>
      <w:r w:rsidRPr="00885010">
        <w:rPr>
          <w:rFonts w:ascii="Arial" w:hAnsi="Arial" w:cs="Arial"/>
          <w:i/>
          <w:sz w:val="20"/>
          <w:szCs w:val="20"/>
        </w:rPr>
        <w:t>J</w:t>
      </w:r>
      <w:r w:rsidR="004C5F6C">
        <w:rPr>
          <w:rFonts w:ascii="Arial" w:hAnsi="Arial" w:cs="Arial"/>
          <w:i/>
          <w:sz w:val="20"/>
          <w:szCs w:val="20"/>
        </w:rPr>
        <w:t>ournal of</w:t>
      </w:r>
      <w:r w:rsidRPr="00885010">
        <w:rPr>
          <w:rFonts w:ascii="Arial" w:hAnsi="Arial" w:cs="Arial"/>
          <w:i/>
          <w:sz w:val="20"/>
          <w:szCs w:val="20"/>
        </w:rPr>
        <w:t xml:space="preserve"> Nat</w:t>
      </w:r>
      <w:r w:rsidR="004C5F6C">
        <w:rPr>
          <w:rFonts w:ascii="Arial" w:hAnsi="Arial" w:cs="Arial"/>
          <w:i/>
          <w:sz w:val="20"/>
          <w:szCs w:val="20"/>
        </w:rPr>
        <w:t>ural</w:t>
      </w:r>
      <w:r w:rsidRPr="00885010">
        <w:rPr>
          <w:rFonts w:ascii="Arial" w:hAnsi="Arial" w:cs="Arial"/>
          <w:i/>
          <w:sz w:val="20"/>
          <w:szCs w:val="20"/>
        </w:rPr>
        <w:t xml:space="preserve"> Prod</w:t>
      </w:r>
      <w:r w:rsidR="004C5F6C">
        <w:rPr>
          <w:rFonts w:ascii="Arial" w:hAnsi="Arial" w:cs="Arial"/>
          <w:i/>
          <w:sz w:val="20"/>
          <w:szCs w:val="20"/>
        </w:rPr>
        <w:t>uct</w:t>
      </w:r>
      <w:r w:rsidRPr="00885010">
        <w:rPr>
          <w:rFonts w:ascii="Arial" w:hAnsi="Arial" w:cs="Arial"/>
          <w:i/>
          <w:sz w:val="20"/>
          <w:szCs w:val="20"/>
        </w:rPr>
        <w:t xml:space="preserve">, </w:t>
      </w:r>
      <w:r w:rsidRPr="004C5F6C">
        <w:rPr>
          <w:rFonts w:ascii="Arial" w:hAnsi="Arial" w:cs="Arial"/>
          <w:i/>
          <w:sz w:val="20"/>
          <w:szCs w:val="20"/>
        </w:rPr>
        <w:t>77</w:t>
      </w:r>
      <w:r w:rsidR="004C5F6C">
        <w:rPr>
          <w:rFonts w:ascii="Arial" w:hAnsi="Arial" w:cs="Arial"/>
          <w:sz w:val="20"/>
          <w:szCs w:val="20"/>
        </w:rPr>
        <w:t xml:space="preserve">, </w:t>
      </w:r>
      <w:r w:rsidRPr="00885010">
        <w:rPr>
          <w:rFonts w:ascii="Arial" w:hAnsi="Arial" w:cs="Arial"/>
          <w:sz w:val="20"/>
          <w:szCs w:val="20"/>
        </w:rPr>
        <w:t xml:space="preserve">1937-1941. </w:t>
      </w:r>
      <w:proofErr w:type="spellStart"/>
      <w:proofErr w:type="gramStart"/>
      <w:r w:rsidRPr="00885010">
        <w:rPr>
          <w:rFonts w:ascii="Arial" w:hAnsi="Arial" w:cs="Arial"/>
          <w:sz w:val="20"/>
          <w:szCs w:val="20"/>
        </w:rPr>
        <w:t>doi</w:t>
      </w:r>
      <w:proofErr w:type="spellEnd"/>
      <w:proofErr w:type="gramEnd"/>
      <w:r w:rsidRPr="00885010">
        <w:rPr>
          <w:rFonts w:ascii="Arial" w:hAnsi="Arial" w:cs="Arial"/>
          <w:sz w:val="20"/>
          <w:szCs w:val="20"/>
        </w:rPr>
        <w:t>: 10.1021/np500399v</w:t>
      </w:r>
    </w:p>
    <w:p w:rsidR="00BE3DF8" w:rsidRPr="00885010" w:rsidRDefault="00BE3DF8" w:rsidP="00DE4B31">
      <w:pPr>
        <w:tabs>
          <w:tab w:val="left" w:pos="1080"/>
        </w:tabs>
        <w:autoSpaceDE w:val="0"/>
        <w:autoSpaceDN w:val="0"/>
        <w:adjustRightInd w:val="0"/>
        <w:spacing w:after="0" w:line="240" w:lineRule="auto"/>
        <w:ind w:left="284" w:hanging="284"/>
        <w:jc w:val="both"/>
        <w:rPr>
          <w:rFonts w:ascii="Arial" w:hAnsi="Arial" w:cs="Arial"/>
          <w:sz w:val="20"/>
          <w:szCs w:val="20"/>
        </w:rPr>
      </w:pPr>
      <w:r w:rsidRPr="00885010">
        <w:rPr>
          <w:rFonts w:ascii="Arial" w:hAnsi="Arial" w:cs="Arial"/>
          <w:sz w:val="20"/>
          <w:szCs w:val="20"/>
        </w:rPr>
        <w:t xml:space="preserve">Song, Y., Liu, G., Li, J., Huang, H., Zhang, X., Zhang, H., </w:t>
      </w:r>
      <w:proofErr w:type="spellStart"/>
      <w:r w:rsidRPr="00885010">
        <w:rPr>
          <w:rFonts w:ascii="Arial" w:hAnsi="Arial" w:cs="Arial"/>
          <w:sz w:val="20"/>
          <w:szCs w:val="20"/>
        </w:rPr>
        <w:t>Ju</w:t>
      </w:r>
      <w:proofErr w:type="spellEnd"/>
      <w:r w:rsidRPr="00885010">
        <w:rPr>
          <w:rFonts w:ascii="Arial" w:hAnsi="Arial" w:cs="Arial"/>
          <w:sz w:val="20"/>
          <w:szCs w:val="20"/>
        </w:rPr>
        <w:t>, J</w:t>
      </w:r>
      <w:r w:rsidRPr="00885010">
        <w:rPr>
          <w:rFonts w:ascii="Arial" w:hAnsi="Arial" w:cs="Arial"/>
          <w:i/>
          <w:sz w:val="20"/>
          <w:szCs w:val="20"/>
        </w:rPr>
        <w:t xml:space="preserve">. </w:t>
      </w:r>
      <w:r w:rsidR="00172418" w:rsidRPr="00885010">
        <w:rPr>
          <w:rFonts w:ascii="Arial" w:hAnsi="Arial" w:cs="Arial"/>
          <w:i/>
          <w:sz w:val="20"/>
          <w:szCs w:val="20"/>
        </w:rPr>
        <w:t>(</w:t>
      </w:r>
      <w:r w:rsidRPr="00885010">
        <w:rPr>
          <w:rFonts w:ascii="Arial" w:hAnsi="Arial" w:cs="Arial"/>
          <w:sz w:val="20"/>
          <w:szCs w:val="20"/>
        </w:rPr>
        <w:t>2015</w:t>
      </w:r>
      <w:r w:rsidR="00172418" w:rsidRPr="00885010">
        <w:rPr>
          <w:rFonts w:ascii="Arial" w:hAnsi="Arial" w:cs="Arial"/>
          <w:sz w:val="20"/>
          <w:szCs w:val="20"/>
        </w:rPr>
        <w:t>)</w:t>
      </w:r>
      <w:r w:rsidRPr="00885010">
        <w:rPr>
          <w:rFonts w:ascii="Arial" w:hAnsi="Arial" w:cs="Arial"/>
          <w:sz w:val="20"/>
          <w:szCs w:val="20"/>
        </w:rPr>
        <w:t xml:space="preserve">. Cytotoxic and antibacterial </w:t>
      </w:r>
      <w:proofErr w:type="spellStart"/>
      <w:r w:rsidRPr="00885010">
        <w:rPr>
          <w:rFonts w:ascii="Arial" w:hAnsi="Arial" w:cs="Arial"/>
          <w:sz w:val="20"/>
          <w:szCs w:val="20"/>
        </w:rPr>
        <w:t>Angucycline</w:t>
      </w:r>
      <w:proofErr w:type="spellEnd"/>
      <w:r w:rsidRPr="00885010">
        <w:rPr>
          <w:rFonts w:ascii="Arial" w:hAnsi="Arial" w:cs="Arial"/>
          <w:sz w:val="20"/>
          <w:szCs w:val="20"/>
        </w:rPr>
        <w:t xml:space="preserve">- and </w:t>
      </w:r>
      <w:proofErr w:type="spellStart"/>
      <w:r w:rsidRPr="00885010">
        <w:rPr>
          <w:rFonts w:ascii="Arial" w:hAnsi="Arial" w:cs="Arial"/>
          <w:sz w:val="20"/>
          <w:szCs w:val="20"/>
        </w:rPr>
        <w:t>Prodigiosin</w:t>
      </w:r>
      <w:proofErr w:type="spellEnd"/>
      <w:r w:rsidRPr="00885010">
        <w:rPr>
          <w:rFonts w:ascii="Arial" w:hAnsi="Arial" w:cs="Arial"/>
          <w:sz w:val="20"/>
          <w:szCs w:val="20"/>
        </w:rPr>
        <w:t xml:space="preserve">- analogues from the deep sea derived </w:t>
      </w:r>
      <w:r w:rsidRPr="00885010">
        <w:rPr>
          <w:rFonts w:ascii="Arial" w:hAnsi="Arial" w:cs="Arial"/>
          <w:i/>
          <w:sz w:val="20"/>
          <w:szCs w:val="20"/>
        </w:rPr>
        <w:t xml:space="preserve">Streptomyces </w:t>
      </w:r>
      <w:r w:rsidRPr="00885010">
        <w:rPr>
          <w:rFonts w:ascii="Arial" w:hAnsi="Arial" w:cs="Arial"/>
          <w:sz w:val="20"/>
          <w:szCs w:val="20"/>
        </w:rPr>
        <w:t xml:space="preserve">sp. SCSIO 11594. </w:t>
      </w:r>
      <w:r w:rsidRPr="00885010">
        <w:rPr>
          <w:rFonts w:ascii="Arial" w:hAnsi="Arial" w:cs="Arial"/>
          <w:i/>
          <w:sz w:val="20"/>
          <w:szCs w:val="20"/>
        </w:rPr>
        <w:t>Mar</w:t>
      </w:r>
      <w:r w:rsidR="004C5F6C">
        <w:rPr>
          <w:rFonts w:ascii="Arial" w:hAnsi="Arial" w:cs="Arial"/>
          <w:i/>
          <w:sz w:val="20"/>
          <w:szCs w:val="20"/>
        </w:rPr>
        <w:t xml:space="preserve">ine </w:t>
      </w:r>
      <w:r w:rsidRPr="00885010">
        <w:rPr>
          <w:rFonts w:ascii="Arial" w:hAnsi="Arial" w:cs="Arial"/>
          <w:i/>
          <w:sz w:val="20"/>
          <w:szCs w:val="20"/>
        </w:rPr>
        <w:t>Drugs</w:t>
      </w:r>
      <w:r w:rsidR="004C5F6C">
        <w:rPr>
          <w:rFonts w:ascii="Arial" w:hAnsi="Arial" w:cs="Arial"/>
          <w:i/>
          <w:sz w:val="20"/>
          <w:szCs w:val="20"/>
        </w:rPr>
        <w:t>,</w:t>
      </w:r>
      <w:r w:rsidRPr="00885010">
        <w:rPr>
          <w:rFonts w:ascii="Arial" w:hAnsi="Arial" w:cs="Arial"/>
          <w:i/>
          <w:sz w:val="20"/>
          <w:szCs w:val="20"/>
        </w:rPr>
        <w:t xml:space="preserve"> </w:t>
      </w:r>
      <w:r w:rsidRPr="004C5F6C">
        <w:rPr>
          <w:rFonts w:ascii="Arial" w:hAnsi="Arial" w:cs="Arial"/>
          <w:i/>
          <w:sz w:val="20"/>
          <w:szCs w:val="20"/>
        </w:rPr>
        <w:t>13</w:t>
      </w:r>
      <w:r w:rsidR="004C5F6C">
        <w:rPr>
          <w:rFonts w:ascii="Arial" w:hAnsi="Arial" w:cs="Arial"/>
          <w:sz w:val="20"/>
          <w:szCs w:val="20"/>
        </w:rPr>
        <w:t xml:space="preserve">, </w:t>
      </w:r>
      <w:r w:rsidRPr="00885010">
        <w:rPr>
          <w:rFonts w:ascii="Arial" w:hAnsi="Arial" w:cs="Arial"/>
          <w:sz w:val="20"/>
          <w:szCs w:val="20"/>
        </w:rPr>
        <w:t xml:space="preserve">1304-1316. </w:t>
      </w:r>
      <w:proofErr w:type="spellStart"/>
      <w:proofErr w:type="gramStart"/>
      <w:r w:rsidRPr="00885010">
        <w:rPr>
          <w:rFonts w:ascii="Arial" w:hAnsi="Arial" w:cs="Arial"/>
          <w:sz w:val="20"/>
          <w:szCs w:val="20"/>
        </w:rPr>
        <w:t>doi</w:t>
      </w:r>
      <w:proofErr w:type="spellEnd"/>
      <w:proofErr w:type="gramEnd"/>
      <w:r w:rsidRPr="00885010">
        <w:rPr>
          <w:rFonts w:ascii="Arial" w:hAnsi="Arial" w:cs="Arial"/>
          <w:sz w:val="20"/>
          <w:szCs w:val="20"/>
        </w:rPr>
        <w:t>: 10.3390/md13031304</w:t>
      </w:r>
    </w:p>
    <w:p w:rsidR="00BE3DF8" w:rsidRPr="00885010" w:rsidRDefault="00BE3DF8" w:rsidP="00DE4B31">
      <w:pPr>
        <w:spacing w:after="0" w:line="240" w:lineRule="auto"/>
        <w:ind w:left="284" w:hanging="284"/>
        <w:jc w:val="both"/>
        <w:rPr>
          <w:rFonts w:ascii="Arial" w:eastAsia="E-B3" w:hAnsi="Arial" w:cs="Arial"/>
          <w:sz w:val="20"/>
          <w:szCs w:val="20"/>
          <w:lang w:eastAsia="id-ID"/>
        </w:rPr>
      </w:pPr>
      <w:r w:rsidRPr="00885010">
        <w:rPr>
          <w:rFonts w:ascii="Arial" w:eastAsia="E-B3" w:hAnsi="Arial" w:cs="Arial"/>
          <w:sz w:val="20"/>
          <w:szCs w:val="20"/>
          <w:lang w:val="id-ID" w:eastAsia="id-ID"/>
        </w:rPr>
        <w:t>Valli</w:t>
      </w:r>
      <w:r w:rsidRPr="00885010">
        <w:rPr>
          <w:rFonts w:ascii="Arial" w:eastAsia="E-B3" w:hAnsi="Arial" w:cs="Arial"/>
          <w:sz w:val="20"/>
          <w:szCs w:val="20"/>
          <w:lang w:val="en-US" w:eastAsia="id-ID"/>
        </w:rPr>
        <w:t>,</w:t>
      </w:r>
      <w:r w:rsidRPr="00885010">
        <w:rPr>
          <w:rFonts w:ascii="Arial" w:eastAsia="E-B3" w:hAnsi="Arial" w:cs="Arial"/>
          <w:sz w:val="20"/>
          <w:szCs w:val="20"/>
          <w:lang w:val="id-ID" w:eastAsia="id-ID"/>
        </w:rPr>
        <w:t xml:space="preserve"> S</w:t>
      </w:r>
      <w:r w:rsidRPr="00885010">
        <w:rPr>
          <w:rFonts w:ascii="Arial" w:eastAsia="E-B3" w:hAnsi="Arial" w:cs="Arial"/>
          <w:sz w:val="20"/>
          <w:szCs w:val="20"/>
          <w:lang w:val="en-US" w:eastAsia="id-ID"/>
        </w:rPr>
        <w:t>.</w:t>
      </w:r>
      <w:r w:rsidRPr="00885010">
        <w:rPr>
          <w:rFonts w:ascii="Arial" w:eastAsia="E-B3" w:hAnsi="Arial" w:cs="Arial"/>
          <w:sz w:val="20"/>
          <w:szCs w:val="20"/>
          <w:lang w:val="id-ID" w:eastAsia="id-ID"/>
        </w:rPr>
        <w:t>, Suvathi</w:t>
      </w:r>
      <w:r w:rsidRPr="00885010">
        <w:rPr>
          <w:rFonts w:ascii="Arial" w:eastAsia="E-B3" w:hAnsi="Arial" w:cs="Arial"/>
          <w:sz w:val="20"/>
          <w:szCs w:val="20"/>
          <w:lang w:val="en-US" w:eastAsia="id-ID"/>
        </w:rPr>
        <w:t>,</w:t>
      </w:r>
      <w:r w:rsidRPr="00885010">
        <w:rPr>
          <w:rFonts w:ascii="Arial" w:eastAsia="E-B3" w:hAnsi="Arial" w:cs="Arial"/>
          <w:sz w:val="20"/>
          <w:szCs w:val="20"/>
          <w:lang w:val="id-ID" w:eastAsia="id-ID"/>
        </w:rPr>
        <w:t xml:space="preserve"> S.</w:t>
      </w:r>
      <w:r w:rsidR="004C5F6C">
        <w:rPr>
          <w:rFonts w:ascii="Arial" w:eastAsia="E-B3" w:hAnsi="Arial" w:cs="Arial"/>
          <w:sz w:val="20"/>
          <w:szCs w:val="20"/>
          <w:lang w:val="en-US" w:eastAsia="id-ID"/>
        </w:rPr>
        <w:t xml:space="preserve"> </w:t>
      </w:r>
      <w:r w:rsidRPr="00885010">
        <w:rPr>
          <w:rFonts w:ascii="Arial" w:eastAsia="E-B3" w:hAnsi="Arial" w:cs="Arial"/>
          <w:sz w:val="20"/>
          <w:szCs w:val="20"/>
          <w:lang w:val="id-ID" w:eastAsia="id-ID"/>
        </w:rPr>
        <w:t>S., Aysha</w:t>
      </w:r>
      <w:r w:rsidRPr="00885010">
        <w:rPr>
          <w:rFonts w:ascii="Arial" w:eastAsia="E-B3" w:hAnsi="Arial" w:cs="Arial"/>
          <w:sz w:val="20"/>
          <w:szCs w:val="20"/>
          <w:lang w:val="en-US" w:eastAsia="id-ID"/>
        </w:rPr>
        <w:t>,</w:t>
      </w:r>
      <w:r w:rsidRPr="00885010">
        <w:rPr>
          <w:rFonts w:ascii="Arial" w:eastAsia="E-B3" w:hAnsi="Arial" w:cs="Arial"/>
          <w:sz w:val="20"/>
          <w:szCs w:val="20"/>
          <w:lang w:val="id-ID" w:eastAsia="id-ID"/>
        </w:rPr>
        <w:t xml:space="preserve"> O.</w:t>
      </w:r>
      <w:r w:rsidR="004C5F6C">
        <w:rPr>
          <w:rFonts w:ascii="Arial" w:eastAsia="E-B3" w:hAnsi="Arial" w:cs="Arial"/>
          <w:sz w:val="20"/>
          <w:szCs w:val="20"/>
          <w:lang w:val="en-US" w:eastAsia="id-ID"/>
        </w:rPr>
        <w:t xml:space="preserve"> </w:t>
      </w:r>
      <w:r w:rsidRPr="00885010">
        <w:rPr>
          <w:rFonts w:ascii="Arial" w:eastAsia="E-B3" w:hAnsi="Arial" w:cs="Arial"/>
          <w:sz w:val="20"/>
          <w:szCs w:val="20"/>
          <w:lang w:val="id-ID" w:eastAsia="id-ID"/>
        </w:rPr>
        <w:t>S, Nirmala</w:t>
      </w:r>
      <w:r w:rsidRPr="00885010">
        <w:rPr>
          <w:rFonts w:ascii="Arial" w:eastAsia="E-B3" w:hAnsi="Arial" w:cs="Arial"/>
          <w:sz w:val="20"/>
          <w:szCs w:val="20"/>
          <w:lang w:val="en-US" w:eastAsia="id-ID"/>
        </w:rPr>
        <w:t>,</w:t>
      </w:r>
      <w:r w:rsidRPr="00885010">
        <w:rPr>
          <w:rFonts w:ascii="Arial" w:eastAsia="E-B3" w:hAnsi="Arial" w:cs="Arial"/>
          <w:sz w:val="20"/>
          <w:szCs w:val="20"/>
          <w:lang w:val="id-ID" w:eastAsia="id-ID"/>
        </w:rPr>
        <w:t xml:space="preserve"> P., Vinoth</w:t>
      </w:r>
      <w:r w:rsidRPr="00885010">
        <w:rPr>
          <w:rFonts w:ascii="Arial" w:eastAsia="E-B3" w:hAnsi="Arial" w:cs="Arial"/>
          <w:sz w:val="20"/>
          <w:szCs w:val="20"/>
          <w:lang w:val="en-US" w:eastAsia="id-ID"/>
        </w:rPr>
        <w:t>,</w:t>
      </w:r>
      <w:r w:rsidRPr="00885010">
        <w:rPr>
          <w:rFonts w:ascii="Arial" w:eastAsia="E-B3" w:hAnsi="Arial" w:cs="Arial"/>
          <w:sz w:val="20"/>
          <w:szCs w:val="20"/>
          <w:lang w:val="id-ID" w:eastAsia="id-ID"/>
        </w:rPr>
        <w:t xml:space="preserve"> K.</w:t>
      </w:r>
      <w:r w:rsidR="004C5F6C">
        <w:rPr>
          <w:rFonts w:ascii="Arial" w:eastAsia="E-B3" w:hAnsi="Arial" w:cs="Arial"/>
          <w:sz w:val="20"/>
          <w:szCs w:val="20"/>
          <w:lang w:val="en-US" w:eastAsia="id-ID"/>
        </w:rPr>
        <w:t xml:space="preserve"> </w:t>
      </w:r>
      <w:r w:rsidRPr="00885010">
        <w:rPr>
          <w:rFonts w:ascii="Arial" w:eastAsia="E-B3" w:hAnsi="Arial" w:cs="Arial"/>
          <w:sz w:val="20"/>
          <w:szCs w:val="20"/>
          <w:lang w:val="id-ID" w:eastAsia="id-ID"/>
        </w:rPr>
        <w:t>P</w:t>
      </w:r>
      <w:r w:rsidRPr="00885010">
        <w:rPr>
          <w:rFonts w:ascii="Arial" w:eastAsia="E-B3" w:hAnsi="Arial" w:cs="Arial"/>
          <w:sz w:val="20"/>
          <w:szCs w:val="20"/>
          <w:lang w:val="en-US" w:eastAsia="id-ID"/>
        </w:rPr>
        <w:t>.,</w:t>
      </w:r>
      <w:r w:rsidRPr="00885010">
        <w:rPr>
          <w:rFonts w:ascii="Arial" w:eastAsia="E-B3" w:hAnsi="Arial" w:cs="Arial"/>
          <w:sz w:val="20"/>
          <w:szCs w:val="20"/>
          <w:lang w:val="id-ID" w:eastAsia="id-ID"/>
        </w:rPr>
        <w:t xml:space="preserve"> </w:t>
      </w:r>
      <w:proofErr w:type="gramStart"/>
      <w:r w:rsidR="004C5F6C">
        <w:rPr>
          <w:rFonts w:ascii="Arial" w:eastAsia="E-B3" w:hAnsi="Arial" w:cs="Arial"/>
          <w:sz w:val="20"/>
          <w:szCs w:val="20"/>
          <w:lang w:val="en-US" w:eastAsia="id-ID"/>
        </w:rPr>
        <w:t xml:space="preserve">&amp; </w:t>
      </w:r>
      <w:r w:rsidRPr="00885010">
        <w:rPr>
          <w:rFonts w:ascii="Arial" w:eastAsia="E-B3" w:hAnsi="Arial" w:cs="Arial"/>
          <w:sz w:val="20"/>
          <w:szCs w:val="20"/>
          <w:lang w:val="id-ID" w:eastAsia="id-ID"/>
        </w:rPr>
        <w:t>Reena</w:t>
      </w:r>
      <w:r w:rsidRPr="00885010">
        <w:rPr>
          <w:rFonts w:ascii="Arial" w:eastAsia="E-B3" w:hAnsi="Arial" w:cs="Arial"/>
          <w:sz w:val="20"/>
          <w:szCs w:val="20"/>
          <w:lang w:val="en-US" w:eastAsia="id-ID"/>
        </w:rPr>
        <w:t>,</w:t>
      </w:r>
      <w:r w:rsidRPr="00885010">
        <w:rPr>
          <w:rFonts w:ascii="Arial" w:eastAsia="E-B3" w:hAnsi="Arial" w:cs="Arial"/>
          <w:sz w:val="20"/>
          <w:szCs w:val="20"/>
          <w:lang w:val="id-ID" w:eastAsia="id-ID"/>
        </w:rPr>
        <w:t xml:space="preserve"> A. </w:t>
      </w:r>
      <w:r w:rsidR="00172418" w:rsidRPr="00885010">
        <w:rPr>
          <w:rFonts w:ascii="Arial" w:eastAsia="E-B3" w:hAnsi="Arial" w:cs="Arial"/>
          <w:sz w:val="20"/>
          <w:szCs w:val="20"/>
          <w:lang w:val="en-US" w:eastAsia="id-ID"/>
        </w:rPr>
        <w:t>(</w:t>
      </w:r>
      <w:r w:rsidRPr="00885010">
        <w:rPr>
          <w:rFonts w:ascii="Arial" w:eastAsia="E-B3" w:hAnsi="Arial" w:cs="Arial"/>
          <w:sz w:val="20"/>
          <w:szCs w:val="20"/>
          <w:lang w:val="id-ID" w:eastAsia="id-ID"/>
        </w:rPr>
        <w:t>2012</w:t>
      </w:r>
      <w:r w:rsidR="00172418" w:rsidRPr="00885010">
        <w:rPr>
          <w:rFonts w:ascii="Arial" w:eastAsia="E-B3" w:hAnsi="Arial" w:cs="Arial"/>
          <w:sz w:val="20"/>
          <w:szCs w:val="20"/>
          <w:lang w:val="en-US" w:eastAsia="id-ID"/>
        </w:rPr>
        <w:t>)</w:t>
      </w:r>
      <w:r w:rsidRPr="00885010">
        <w:rPr>
          <w:rFonts w:ascii="Arial" w:eastAsia="E-B3" w:hAnsi="Arial" w:cs="Arial"/>
          <w:sz w:val="20"/>
          <w:szCs w:val="20"/>
          <w:lang w:val="id-ID" w:eastAsia="id-ID"/>
        </w:rPr>
        <w:t>.</w:t>
      </w:r>
      <w:proofErr w:type="gramEnd"/>
      <w:r w:rsidRPr="00885010">
        <w:rPr>
          <w:rFonts w:ascii="Arial" w:eastAsia="E-B3" w:hAnsi="Arial" w:cs="Arial"/>
          <w:sz w:val="20"/>
          <w:szCs w:val="20"/>
          <w:lang w:val="id-ID" w:eastAsia="id-ID"/>
        </w:rPr>
        <w:t xml:space="preserve"> Antimicrobial potential of </w:t>
      </w:r>
      <w:r w:rsidRPr="00885010">
        <w:rPr>
          <w:rFonts w:ascii="Arial" w:eastAsia="E-BX" w:hAnsi="Arial" w:cs="Arial"/>
          <w:i/>
          <w:sz w:val="20"/>
          <w:szCs w:val="20"/>
          <w:lang w:val="id-ID" w:eastAsia="id-ID"/>
        </w:rPr>
        <w:t>Actinomycetes</w:t>
      </w:r>
      <w:r w:rsidR="004C5F6C">
        <w:rPr>
          <w:rFonts w:ascii="Arial" w:eastAsia="E-BX" w:hAnsi="Arial" w:cs="Arial"/>
          <w:i/>
          <w:sz w:val="20"/>
          <w:szCs w:val="20"/>
          <w:lang w:val="en-US" w:eastAsia="id-ID"/>
        </w:rPr>
        <w:t xml:space="preserve"> </w:t>
      </w:r>
      <w:r w:rsidRPr="00885010">
        <w:rPr>
          <w:rFonts w:ascii="Arial" w:eastAsia="E-B3" w:hAnsi="Arial" w:cs="Arial"/>
          <w:sz w:val="20"/>
          <w:szCs w:val="20"/>
          <w:lang w:val="id-ID" w:eastAsia="id-ID"/>
        </w:rPr>
        <w:t>species isolated from marine environment.</w:t>
      </w:r>
      <w:r w:rsidRPr="00885010">
        <w:rPr>
          <w:rFonts w:ascii="Arial" w:eastAsia="E-B3" w:hAnsi="Arial" w:cs="Arial"/>
          <w:sz w:val="20"/>
          <w:szCs w:val="20"/>
          <w:lang w:val="en-US" w:eastAsia="id-ID"/>
        </w:rPr>
        <w:t xml:space="preserve"> </w:t>
      </w:r>
      <w:r w:rsidRPr="00885010">
        <w:rPr>
          <w:rFonts w:ascii="Arial" w:eastAsia="E-BX" w:hAnsi="Arial" w:cs="Arial"/>
          <w:i/>
          <w:sz w:val="20"/>
          <w:szCs w:val="20"/>
          <w:lang w:val="id-ID" w:eastAsia="id-ID"/>
        </w:rPr>
        <w:t>Asian Pac</w:t>
      </w:r>
      <w:proofErr w:type="spellStart"/>
      <w:r w:rsidR="004C5F6C">
        <w:rPr>
          <w:rFonts w:ascii="Arial" w:eastAsia="E-BX" w:hAnsi="Arial" w:cs="Arial"/>
          <w:i/>
          <w:sz w:val="20"/>
          <w:szCs w:val="20"/>
          <w:lang w:val="en-US" w:eastAsia="id-ID"/>
        </w:rPr>
        <w:t>ific</w:t>
      </w:r>
      <w:proofErr w:type="spellEnd"/>
      <w:r w:rsidRPr="00885010">
        <w:rPr>
          <w:rFonts w:ascii="Arial" w:eastAsia="E-BX" w:hAnsi="Arial" w:cs="Arial"/>
          <w:i/>
          <w:sz w:val="20"/>
          <w:szCs w:val="20"/>
          <w:lang w:val="id-ID" w:eastAsia="id-ID"/>
        </w:rPr>
        <w:t xml:space="preserve"> J</w:t>
      </w:r>
      <w:proofErr w:type="spellStart"/>
      <w:r w:rsidR="004C5F6C">
        <w:rPr>
          <w:rFonts w:ascii="Arial" w:eastAsia="E-BX" w:hAnsi="Arial" w:cs="Arial"/>
          <w:i/>
          <w:sz w:val="20"/>
          <w:szCs w:val="20"/>
          <w:lang w:val="en-US" w:eastAsia="id-ID"/>
        </w:rPr>
        <w:t>ournal</w:t>
      </w:r>
      <w:proofErr w:type="spellEnd"/>
      <w:r w:rsidR="004C5F6C">
        <w:rPr>
          <w:rFonts w:ascii="Arial" w:eastAsia="E-BX" w:hAnsi="Arial" w:cs="Arial"/>
          <w:i/>
          <w:sz w:val="20"/>
          <w:szCs w:val="20"/>
          <w:lang w:val="en-US" w:eastAsia="id-ID"/>
        </w:rPr>
        <w:t xml:space="preserve"> of</w:t>
      </w:r>
      <w:r w:rsidRPr="00885010">
        <w:rPr>
          <w:rFonts w:ascii="Arial" w:eastAsia="E-BX" w:hAnsi="Arial" w:cs="Arial"/>
          <w:i/>
          <w:sz w:val="20"/>
          <w:szCs w:val="20"/>
          <w:lang w:val="id-ID" w:eastAsia="id-ID"/>
        </w:rPr>
        <w:t xml:space="preserve"> Trop</w:t>
      </w:r>
      <w:proofErr w:type="spellStart"/>
      <w:r w:rsidR="004C5F6C">
        <w:rPr>
          <w:rFonts w:ascii="Arial" w:eastAsia="E-BX" w:hAnsi="Arial" w:cs="Arial"/>
          <w:i/>
          <w:sz w:val="20"/>
          <w:szCs w:val="20"/>
          <w:lang w:val="en-US" w:eastAsia="id-ID"/>
        </w:rPr>
        <w:t>ical</w:t>
      </w:r>
      <w:proofErr w:type="spellEnd"/>
      <w:r w:rsidRPr="00885010">
        <w:rPr>
          <w:rFonts w:ascii="Arial" w:eastAsia="E-BX" w:hAnsi="Arial" w:cs="Arial"/>
          <w:i/>
          <w:sz w:val="20"/>
          <w:szCs w:val="20"/>
          <w:lang w:val="id-ID" w:eastAsia="id-ID"/>
        </w:rPr>
        <w:t xml:space="preserve"> Biomed</w:t>
      </w:r>
      <w:proofErr w:type="spellStart"/>
      <w:r w:rsidR="004C5F6C">
        <w:rPr>
          <w:rFonts w:ascii="Arial" w:eastAsia="E-BX" w:hAnsi="Arial" w:cs="Arial"/>
          <w:i/>
          <w:sz w:val="20"/>
          <w:szCs w:val="20"/>
          <w:lang w:val="en-US" w:eastAsia="id-ID"/>
        </w:rPr>
        <w:t>icine</w:t>
      </w:r>
      <w:proofErr w:type="spellEnd"/>
      <w:r w:rsidRPr="00885010">
        <w:rPr>
          <w:rFonts w:ascii="Arial" w:eastAsia="E-BX" w:hAnsi="Arial" w:cs="Arial"/>
          <w:i/>
          <w:sz w:val="20"/>
          <w:szCs w:val="20"/>
          <w:lang w:eastAsia="id-ID"/>
        </w:rPr>
        <w:t xml:space="preserve">, </w:t>
      </w:r>
      <w:r w:rsidRPr="004C5F6C">
        <w:rPr>
          <w:rFonts w:ascii="Arial" w:eastAsia="E-B3" w:hAnsi="Arial" w:cs="Arial"/>
          <w:i/>
          <w:sz w:val="20"/>
          <w:szCs w:val="20"/>
          <w:lang w:val="id-ID" w:eastAsia="id-ID"/>
        </w:rPr>
        <w:t>2</w:t>
      </w:r>
      <w:r w:rsidRPr="00885010">
        <w:rPr>
          <w:rFonts w:ascii="Arial" w:eastAsia="E-B3" w:hAnsi="Arial" w:cs="Arial"/>
          <w:sz w:val="20"/>
          <w:szCs w:val="20"/>
          <w:lang w:val="id-ID" w:eastAsia="id-ID"/>
        </w:rPr>
        <w:t>(6)</w:t>
      </w:r>
      <w:r w:rsidR="004C5F6C">
        <w:rPr>
          <w:rFonts w:ascii="Arial" w:eastAsia="E-B3" w:hAnsi="Arial" w:cs="Arial"/>
          <w:sz w:val="20"/>
          <w:szCs w:val="20"/>
          <w:lang w:val="en-US" w:eastAsia="id-ID"/>
        </w:rPr>
        <w:t>,</w:t>
      </w:r>
      <w:r w:rsidRPr="00885010">
        <w:rPr>
          <w:rFonts w:ascii="Arial" w:eastAsia="E-B3" w:hAnsi="Arial" w:cs="Arial"/>
          <w:sz w:val="20"/>
          <w:szCs w:val="20"/>
          <w:lang w:val="id-ID" w:eastAsia="id-ID"/>
        </w:rPr>
        <w:t xml:space="preserve"> 469-473.</w:t>
      </w:r>
    </w:p>
    <w:p w:rsidR="00BE3DF8" w:rsidRPr="00885010" w:rsidRDefault="00BE3DF8" w:rsidP="00DE4B31">
      <w:pPr>
        <w:spacing w:after="0" w:line="240" w:lineRule="auto"/>
        <w:ind w:left="284" w:hanging="284"/>
        <w:jc w:val="both"/>
        <w:rPr>
          <w:rFonts w:ascii="Arial" w:hAnsi="Arial" w:cs="Arial"/>
          <w:color w:val="222222"/>
          <w:sz w:val="20"/>
          <w:szCs w:val="20"/>
        </w:rPr>
      </w:pPr>
      <w:proofErr w:type="gramStart"/>
      <w:r w:rsidRPr="00885010">
        <w:rPr>
          <w:rFonts w:ascii="Arial" w:hAnsi="Arial" w:cs="Arial"/>
          <w:color w:val="222222"/>
          <w:sz w:val="20"/>
          <w:szCs w:val="20"/>
        </w:rPr>
        <w:t>Wang, Q., Song, F., Xiao, X., Huang, P., Li, L., Monte, A., Abdel-</w:t>
      </w:r>
      <w:proofErr w:type="spellStart"/>
      <w:r w:rsidRPr="00885010">
        <w:rPr>
          <w:rFonts w:ascii="Arial" w:hAnsi="Arial" w:cs="Arial"/>
          <w:color w:val="222222"/>
          <w:sz w:val="20"/>
          <w:szCs w:val="20"/>
        </w:rPr>
        <w:t>Mageed</w:t>
      </w:r>
      <w:proofErr w:type="spellEnd"/>
      <w:r w:rsidRPr="00885010">
        <w:rPr>
          <w:rFonts w:ascii="Arial" w:hAnsi="Arial" w:cs="Arial"/>
          <w:color w:val="222222"/>
          <w:sz w:val="20"/>
          <w:szCs w:val="20"/>
        </w:rPr>
        <w:t xml:space="preserve">, W.M, Wang, J., </w:t>
      </w:r>
      <w:proofErr w:type="spellStart"/>
      <w:r w:rsidRPr="00885010">
        <w:rPr>
          <w:rFonts w:ascii="Arial" w:hAnsi="Arial" w:cs="Arial"/>
          <w:color w:val="222222"/>
          <w:sz w:val="20"/>
          <w:szCs w:val="20"/>
        </w:rPr>
        <w:t>Guo</w:t>
      </w:r>
      <w:proofErr w:type="spellEnd"/>
      <w:r w:rsidRPr="00885010">
        <w:rPr>
          <w:rFonts w:ascii="Arial" w:hAnsi="Arial" w:cs="Arial"/>
          <w:color w:val="222222"/>
          <w:sz w:val="20"/>
          <w:szCs w:val="20"/>
        </w:rPr>
        <w:t xml:space="preserve">, H., He, W., </w:t>
      </w:r>
      <w:proofErr w:type="spellStart"/>
      <w:r w:rsidRPr="00885010">
        <w:rPr>
          <w:rFonts w:ascii="Arial" w:hAnsi="Arial" w:cs="Arial"/>
          <w:color w:val="222222"/>
          <w:sz w:val="20"/>
          <w:szCs w:val="20"/>
        </w:rPr>
        <w:t>Xie</w:t>
      </w:r>
      <w:proofErr w:type="spellEnd"/>
      <w:r w:rsidRPr="00885010">
        <w:rPr>
          <w:rFonts w:ascii="Arial" w:hAnsi="Arial" w:cs="Arial"/>
          <w:color w:val="222222"/>
          <w:sz w:val="20"/>
          <w:szCs w:val="20"/>
        </w:rPr>
        <w:t xml:space="preserve">, F., Dai, H., Liu, M., Chen, C., Xu, H., Liu, M., Piggott, A.M., Liu, X., Capon, R.J., Zhang, L. </w:t>
      </w:r>
      <w:r w:rsidR="00172418" w:rsidRPr="00885010">
        <w:rPr>
          <w:rFonts w:ascii="Arial" w:hAnsi="Arial" w:cs="Arial"/>
          <w:color w:val="222222"/>
          <w:sz w:val="20"/>
          <w:szCs w:val="20"/>
        </w:rPr>
        <w:t>(</w:t>
      </w:r>
      <w:r w:rsidRPr="00885010">
        <w:rPr>
          <w:rFonts w:ascii="Arial" w:hAnsi="Arial" w:cs="Arial"/>
          <w:color w:val="222222"/>
          <w:sz w:val="20"/>
          <w:szCs w:val="20"/>
        </w:rPr>
        <w:t>2013</w:t>
      </w:r>
      <w:r w:rsidR="00172418" w:rsidRPr="00885010">
        <w:rPr>
          <w:rFonts w:ascii="Arial" w:hAnsi="Arial" w:cs="Arial"/>
          <w:color w:val="222222"/>
          <w:sz w:val="20"/>
          <w:szCs w:val="20"/>
        </w:rPr>
        <w:t>)</w:t>
      </w:r>
      <w:r w:rsidRPr="00885010">
        <w:rPr>
          <w:rFonts w:ascii="Arial" w:hAnsi="Arial" w:cs="Arial"/>
          <w:color w:val="222222"/>
          <w:sz w:val="20"/>
          <w:szCs w:val="20"/>
        </w:rPr>
        <w:t>.</w:t>
      </w:r>
      <w:proofErr w:type="gramEnd"/>
      <w:r w:rsidRPr="00885010">
        <w:rPr>
          <w:rFonts w:ascii="Arial" w:hAnsi="Arial" w:cs="Arial"/>
          <w:color w:val="222222"/>
          <w:sz w:val="20"/>
          <w:szCs w:val="20"/>
        </w:rPr>
        <w:t xml:space="preserve"> </w:t>
      </w:r>
      <w:proofErr w:type="spellStart"/>
      <w:r w:rsidRPr="00885010">
        <w:rPr>
          <w:rFonts w:ascii="Arial" w:hAnsi="Arial" w:cs="Arial"/>
          <w:color w:val="222222"/>
          <w:sz w:val="20"/>
          <w:szCs w:val="20"/>
        </w:rPr>
        <w:t>Abyssomicins</w:t>
      </w:r>
      <w:proofErr w:type="spellEnd"/>
      <w:r w:rsidRPr="00885010">
        <w:rPr>
          <w:rFonts w:ascii="Arial" w:hAnsi="Arial" w:cs="Arial"/>
          <w:color w:val="222222"/>
          <w:sz w:val="20"/>
          <w:szCs w:val="20"/>
        </w:rPr>
        <w:t xml:space="preserve"> from the South China Sea Deep</w:t>
      </w:r>
      <w:r w:rsidRPr="00885010">
        <w:rPr>
          <w:rFonts w:ascii="Cambria Math" w:hAnsi="Cambria Math" w:cs="Cambria Math"/>
          <w:color w:val="222222"/>
          <w:sz w:val="20"/>
          <w:szCs w:val="20"/>
        </w:rPr>
        <w:t>‐</w:t>
      </w:r>
      <w:r w:rsidRPr="00885010">
        <w:rPr>
          <w:rFonts w:ascii="Arial" w:hAnsi="Arial" w:cs="Arial"/>
          <w:color w:val="222222"/>
          <w:sz w:val="20"/>
          <w:szCs w:val="20"/>
        </w:rPr>
        <w:t xml:space="preserve">Sea Sediment </w:t>
      </w:r>
      <w:proofErr w:type="spellStart"/>
      <w:r w:rsidRPr="00885010">
        <w:rPr>
          <w:rFonts w:ascii="Arial" w:hAnsi="Arial" w:cs="Arial"/>
          <w:color w:val="222222"/>
          <w:sz w:val="20"/>
          <w:szCs w:val="20"/>
        </w:rPr>
        <w:t>Verrucosispora</w:t>
      </w:r>
      <w:proofErr w:type="spellEnd"/>
      <w:r w:rsidRPr="00885010">
        <w:rPr>
          <w:rFonts w:ascii="Arial" w:hAnsi="Arial" w:cs="Arial"/>
          <w:color w:val="222222"/>
          <w:sz w:val="20"/>
          <w:szCs w:val="20"/>
        </w:rPr>
        <w:t xml:space="preserve"> sp.: Natural </w:t>
      </w:r>
      <w:proofErr w:type="spellStart"/>
      <w:r w:rsidRPr="00885010">
        <w:rPr>
          <w:rFonts w:ascii="Arial" w:hAnsi="Arial" w:cs="Arial"/>
          <w:color w:val="222222"/>
          <w:sz w:val="20"/>
          <w:szCs w:val="20"/>
        </w:rPr>
        <w:t>Thioether</w:t>
      </w:r>
      <w:proofErr w:type="spellEnd"/>
      <w:r w:rsidRPr="00885010">
        <w:rPr>
          <w:rFonts w:ascii="Arial" w:hAnsi="Arial" w:cs="Arial"/>
          <w:color w:val="222222"/>
          <w:sz w:val="20"/>
          <w:szCs w:val="20"/>
        </w:rPr>
        <w:t xml:space="preserve"> Michael Addition Adducts as </w:t>
      </w:r>
      <w:proofErr w:type="spellStart"/>
      <w:r w:rsidRPr="00885010">
        <w:rPr>
          <w:rFonts w:ascii="Arial" w:hAnsi="Arial" w:cs="Arial"/>
          <w:color w:val="222222"/>
          <w:sz w:val="20"/>
          <w:szCs w:val="20"/>
        </w:rPr>
        <w:t>Antitubercular</w:t>
      </w:r>
      <w:proofErr w:type="spellEnd"/>
      <w:r w:rsidRPr="00885010">
        <w:rPr>
          <w:rFonts w:ascii="Arial" w:hAnsi="Arial" w:cs="Arial"/>
          <w:color w:val="222222"/>
          <w:sz w:val="20"/>
          <w:szCs w:val="20"/>
        </w:rPr>
        <w:t xml:space="preserve"> Prodrugs. </w:t>
      </w:r>
      <w:proofErr w:type="spellStart"/>
      <w:r w:rsidRPr="00885010">
        <w:rPr>
          <w:rFonts w:ascii="Arial" w:hAnsi="Arial" w:cs="Arial"/>
          <w:i/>
          <w:iCs/>
          <w:color w:val="222222"/>
          <w:sz w:val="20"/>
          <w:szCs w:val="20"/>
        </w:rPr>
        <w:t>Angewandte</w:t>
      </w:r>
      <w:proofErr w:type="spellEnd"/>
      <w:r w:rsidRPr="00885010">
        <w:rPr>
          <w:rFonts w:ascii="Arial" w:hAnsi="Arial" w:cs="Arial"/>
          <w:i/>
          <w:iCs/>
          <w:color w:val="222222"/>
          <w:sz w:val="20"/>
          <w:szCs w:val="20"/>
        </w:rPr>
        <w:t xml:space="preserve"> </w:t>
      </w:r>
      <w:proofErr w:type="spellStart"/>
      <w:r w:rsidRPr="00885010">
        <w:rPr>
          <w:rFonts w:ascii="Arial" w:hAnsi="Arial" w:cs="Arial"/>
          <w:i/>
          <w:iCs/>
          <w:color w:val="222222"/>
          <w:sz w:val="20"/>
          <w:szCs w:val="20"/>
        </w:rPr>
        <w:t>Chemie</w:t>
      </w:r>
      <w:proofErr w:type="spellEnd"/>
      <w:r w:rsidRPr="00885010">
        <w:rPr>
          <w:rFonts w:ascii="Arial" w:hAnsi="Arial" w:cs="Arial"/>
          <w:i/>
          <w:iCs/>
          <w:color w:val="222222"/>
          <w:sz w:val="20"/>
          <w:szCs w:val="20"/>
        </w:rPr>
        <w:t xml:space="preserve"> International Edition</w:t>
      </w:r>
      <w:r w:rsidRPr="00885010">
        <w:rPr>
          <w:rFonts w:ascii="Arial" w:hAnsi="Arial" w:cs="Arial"/>
          <w:color w:val="222222"/>
          <w:sz w:val="20"/>
          <w:szCs w:val="20"/>
        </w:rPr>
        <w:t xml:space="preserve">, </w:t>
      </w:r>
      <w:r w:rsidRPr="00885010">
        <w:rPr>
          <w:rFonts w:ascii="Arial" w:hAnsi="Arial" w:cs="Arial"/>
          <w:i/>
          <w:iCs/>
          <w:color w:val="222222"/>
          <w:sz w:val="20"/>
          <w:szCs w:val="20"/>
        </w:rPr>
        <w:t>52</w:t>
      </w:r>
      <w:r w:rsidRPr="00885010">
        <w:rPr>
          <w:rFonts w:ascii="Arial" w:hAnsi="Arial" w:cs="Arial"/>
          <w:color w:val="222222"/>
          <w:sz w:val="20"/>
          <w:szCs w:val="20"/>
        </w:rPr>
        <w:t>(4), 1231-1234.</w:t>
      </w:r>
    </w:p>
    <w:p w:rsidR="00BE3DF8" w:rsidRPr="00885010" w:rsidRDefault="00BE3DF8" w:rsidP="00DE4B31">
      <w:pPr>
        <w:tabs>
          <w:tab w:val="left" w:pos="1080"/>
        </w:tabs>
        <w:autoSpaceDE w:val="0"/>
        <w:autoSpaceDN w:val="0"/>
        <w:adjustRightInd w:val="0"/>
        <w:spacing w:after="0" w:line="240" w:lineRule="auto"/>
        <w:ind w:left="284" w:hanging="284"/>
        <w:jc w:val="both"/>
        <w:rPr>
          <w:rFonts w:ascii="Arial" w:hAnsi="Arial" w:cs="Arial"/>
          <w:sz w:val="20"/>
          <w:szCs w:val="20"/>
          <w:lang w:val="id-ID"/>
        </w:rPr>
      </w:pPr>
      <w:r w:rsidRPr="00885010">
        <w:rPr>
          <w:rFonts w:ascii="Arial" w:hAnsi="Arial" w:cs="Arial"/>
          <w:sz w:val="20"/>
          <w:szCs w:val="20"/>
          <w:lang w:val="id-ID"/>
        </w:rPr>
        <w:t>Xu, D.</w:t>
      </w:r>
      <w:r w:rsidR="004C5F6C">
        <w:rPr>
          <w:rFonts w:ascii="Arial" w:hAnsi="Arial" w:cs="Arial"/>
          <w:sz w:val="20"/>
          <w:szCs w:val="20"/>
          <w:lang w:val="en-US"/>
        </w:rPr>
        <w:t xml:space="preserve"> </w:t>
      </w:r>
      <w:r w:rsidRPr="00885010">
        <w:rPr>
          <w:rFonts w:ascii="Arial" w:hAnsi="Arial" w:cs="Arial"/>
          <w:sz w:val="20"/>
          <w:szCs w:val="20"/>
          <w:lang w:val="id-ID"/>
        </w:rPr>
        <w:t>B., Ye, W.</w:t>
      </w:r>
      <w:r w:rsidR="004C5F6C">
        <w:rPr>
          <w:rFonts w:ascii="Arial" w:hAnsi="Arial" w:cs="Arial"/>
          <w:sz w:val="20"/>
          <w:szCs w:val="20"/>
          <w:lang w:val="en-US"/>
        </w:rPr>
        <w:t xml:space="preserve"> </w:t>
      </w:r>
      <w:r w:rsidRPr="00885010">
        <w:rPr>
          <w:rFonts w:ascii="Arial" w:hAnsi="Arial" w:cs="Arial"/>
          <w:sz w:val="20"/>
          <w:szCs w:val="20"/>
          <w:lang w:val="id-ID"/>
        </w:rPr>
        <w:t>W., Han, Y., Deng, Z.</w:t>
      </w:r>
      <w:r w:rsidR="004C5F6C">
        <w:rPr>
          <w:rFonts w:ascii="Arial" w:hAnsi="Arial" w:cs="Arial"/>
          <w:sz w:val="20"/>
          <w:szCs w:val="20"/>
          <w:lang w:val="en-US"/>
        </w:rPr>
        <w:t xml:space="preserve"> </w:t>
      </w:r>
      <w:r w:rsidRPr="00885010">
        <w:rPr>
          <w:rFonts w:ascii="Arial" w:hAnsi="Arial" w:cs="Arial"/>
          <w:sz w:val="20"/>
          <w:szCs w:val="20"/>
          <w:lang w:val="id-ID"/>
        </w:rPr>
        <w:t xml:space="preserve">X., </w:t>
      </w:r>
      <w:proofErr w:type="gramStart"/>
      <w:r w:rsidR="004C5F6C">
        <w:rPr>
          <w:rFonts w:ascii="Arial" w:hAnsi="Arial" w:cs="Arial"/>
          <w:sz w:val="20"/>
          <w:szCs w:val="20"/>
          <w:lang w:val="en-US"/>
        </w:rPr>
        <w:t xml:space="preserve">&amp; </w:t>
      </w:r>
      <w:r w:rsidRPr="00885010">
        <w:rPr>
          <w:rFonts w:ascii="Arial" w:hAnsi="Arial" w:cs="Arial"/>
          <w:sz w:val="20"/>
          <w:szCs w:val="20"/>
          <w:lang w:val="id-ID"/>
        </w:rPr>
        <w:t xml:space="preserve">Hong, K. </w:t>
      </w:r>
      <w:r w:rsidR="00172418" w:rsidRPr="00885010">
        <w:rPr>
          <w:rFonts w:ascii="Arial" w:hAnsi="Arial" w:cs="Arial"/>
          <w:sz w:val="20"/>
          <w:szCs w:val="20"/>
          <w:lang w:val="en-US"/>
        </w:rPr>
        <w:t>(</w:t>
      </w:r>
      <w:r w:rsidRPr="00885010">
        <w:rPr>
          <w:rFonts w:ascii="Arial" w:hAnsi="Arial" w:cs="Arial"/>
          <w:sz w:val="20"/>
          <w:szCs w:val="20"/>
          <w:lang w:val="id-ID"/>
        </w:rPr>
        <w:t>2014</w:t>
      </w:r>
      <w:r w:rsidR="00172418" w:rsidRPr="00885010">
        <w:rPr>
          <w:rFonts w:ascii="Arial" w:hAnsi="Arial" w:cs="Arial"/>
          <w:sz w:val="20"/>
          <w:szCs w:val="20"/>
          <w:lang w:val="en-US"/>
        </w:rPr>
        <w:t>)</w:t>
      </w:r>
      <w:r w:rsidRPr="00885010">
        <w:rPr>
          <w:rFonts w:ascii="Arial" w:hAnsi="Arial" w:cs="Arial"/>
          <w:sz w:val="20"/>
          <w:szCs w:val="20"/>
          <w:lang w:val="id-ID"/>
        </w:rPr>
        <w:t>.</w:t>
      </w:r>
      <w:proofErr w:type="gramEnd"/>
      <w:r w:rsidRPr="00885010">
        <w:rPr>
          <w:rFonts w:ascii="Arial" w:hAnsi="Arial" w:cs="Arial"/>
          <w:sz w:val="20"/>
          <w:szCs w:val="20"/>
          <w:lang w:val="id-ID"/>
        </w:rPr>
        <w:t xml:space="preserve"> Natural product of marine actinomycetes.</w:t>
      </w:r>
      <w:r w:rsidRPr="00885010">
        <w:rPr>
          <w:rFonts w:ascii="Arial" w:hAnsi="Arial" w:cs="Arial"/>
          <w:sz w:val="20"/>
          <w:szCs w:val="20"/>
          <w:lang w:val="en-US"/>
        </w:rPr>
        <w:t xml:space="preserve"> </w:t>
      </w:r>
      <w:r w:rsidRPr="00885010">
        <w:rPr>
          <w:rFonts w:ascii="Arial" w:hAnsi="Arial" w:cs="Arial"/>
          <w:i/>
          <w:sz w:val="20"/>
          <w:szCs w:val="20"/>
          <w:lang w:val="id-ID"/>
        </w:rPr>
        <w:t>Mar</w:t>
      </w:r>
      <w:proofErr w:type="spellStart"/>
      <w:r w:rsidR="004C5F6C">
        <w:rPr>
          <w:rFonts w:ascii="Arial" w:hAnsi="Arial" w:cs="Arial"/>
          <w:i/>
          <w:sz w:val="20"/>
          <w:szCs w:val="20"/>
          <w:lang w:val="en-US"/>
        </w:rPr>
        <w:t>ine</w:t>
      </w:r>
      <w:proofErr w:type="spellEnd"/>
      <w:r w:rsidRPr="00885010">
        <w:rPr>
          <w:rFonts w:ascii="Arial" w:hAnsi="Arial" w:cs="Arial"/>
          <w:i/>
          <w:sz w:val="20"/>
          <w:szCs w:val="20"/>
          <w:lang w:val="id-ID"/>
        </w:rPr>
        <w:t xml:space="preserve"> Drugs</w:t>
      </w:r>
      <w:r w:rsidRPr="00885010">
        <w:rPr>
          <w:rFonts w:ascii="Arial" w:hAnsi="Arial" w:cs="Arial"/>
          <w:i/>
          <w:sz w:val="20"/>
          <w:szCs w:val="20"/>
        </w:rPr>
        <w:t xml:space="preserve">, </w:t>
      </w:r>
      <w:r w:rsidRPr="007900C1">
        <w:rPr>
          <w:rFonts w:ascii="Arial" w:hAnsi="Arial" w:cs="Arial"/>
          <w:i/>
          <w:sz w:val="20"/>
          <w:szCs w:val="20"/>
          <w:lang w:val="id-ID"/>
        </w:rPr>
        <w:t>12</w:t>
      </w:r>
      <w:r w:rsidR="004C5F6C">
        <w:rPr>
          <w:rFonts w:ascii="Arial" w:hAnsi="Arial" w:cs="Arial"/>
          <w:sz w:val="20"/>
          <w:szCs w:val="20"/>
          <w:lang w:val="en-US"/>
        </w:rPr>
        <w:t>,</w:t>
      </w:r>
      <w:r w:rsidRPr="00885010">
        <w:rPr>
          <w:rFonts w:ascii="Arial" w:hAnsi="Arial" w:cs="Arial"/>
          <w:sz w:val="20"/>
          <w:szCs w:val="20"/>
          <w:lang w:val="id-ID"/>
        </w:rPr>
        <w:t xml:space="preserve"> 2590-2613. doi : 10.3390/md12052590.</w:t>
      </w:r>
    </w:p>
    <w:p w:rsidR="00BE3DF8" w:rsidRPr="00885010" w:rsidRDefault="00BE3DF8" w:rsidP="00DE4B31">
      <w:pPr>
        <w:tabs>
          <w:tab w:val="left" w:pos="1080"/>
        </w:tabs>
        <w:autoSpaceDE w:val="0"/>
        <w:autoSpaceDN w:val="0"/>
        <w:adjustRightInd w:val="0"/>
        <w:spacing w:after="0" w:line="240" w:lineRule="auto"/>
        <w:ind w:left="284" w:hanging="284"/>
        <w:jc w:val="both"/>
        <w:rPr>
          <w:rFonts w:ascii="Arial" w:hAnsi="Arial" w:cs="Arial"/>
          <w:sz w:val="20"/>
          <w:szCs w:val="20"/>
        </w:rPr>
      </w:pPr>
      <w:r w:rsidRPr="00885010">
        <w:rPr>
          <w:rFonts w:ascii="Arial" w:hAnsi="Arial" w:cs="Arial"/>
          <w:sz w:val="20"/>
          <w:szCs w:val="20"/>
        </w:rPr>
        <w:t xml:space="preserve">Yang, X. W., Zhang, G. Y., Ying, J. X., Yang, B., Zhou, X. F., Steinmetz, A., Liu, Y.H., </w:t>
      </w:r>
      <w:r w:rsidR="007900C1">
        <w:rPr>
          <w:rFonts w:ascii="Arial" w:hAnsi="Arial" w:cs="Arial"/>
          <w:sz w:val="20"/>
          <w:szCs w:val="20"/>
        </w:rPr>
        <w:t xml:space="preserve">&amp; </w:t>
      </w:r>
      <w:r w:rsidRPr="00885010">
        <w:rPr>
          <w:rFonts w:ascii="Arial" w:hAnsi="Arial" w:cs="Arial"/>
          <w:sz w:val="20"/>
          <w:szCs w:val="20"/>
        </w:rPr>
        <w:t xml:space="preserve">Wang, N. </w:t>
      </w:r>
      <w:r w:rsidR="00172418" w:rsidRPr="00885010">
        <w:rPr>
          <w:rFonts w:ascii="Arial" w:hAnsi="Arial" w:cs="Arial"/>
          <w:sz w:val="20"/>
          <w:szCs w:val="20"/>
        </w:rPr>
        <w:t>(</w:t>
      </w:r>
      <w:r w:rsidRPr="00885010">
        <w:rPr>
          <w:rFonts w:ascii="Arial" w:hAnsi="Arial" w:cs="Arial"/>
          <w:sz w:val="20"/>
          <w:szCs w:val="20"/>
        </w:rPr>
        <w:t>2013</w:t>
      </w:r>
      <w:r w:rsidR="00172418" w:rsidRPr="00885010">
        <w:rPr>
          <w:rFonts w:ascii="Arial" w:hAnsi="Arial" w:cs="Arial"/>
          <w:sz w:val="20"/>
          <w:szCs w:val="20"/>
        </w:rPr>
        <w:t>)</w:t>
      </w:r>
      <w:r w:rsidRPr="00885010">
        <w:rPr>
          <w:rFonts w:ascii="Arial" w:hAnsi="Arial" w:cs="Arial"/>
          <w:sz w:val="20"/>
          <w:szCs w:val="20"/>
        </w:rPr>
        <w:t xml:space="preserve">. Isolation, characterization, and bioactivity </w:t>
      </w:r>
      <w:proofErr w:type="spellStart"/>
      <w:r w:rsidRPr="00885010">
        <w:rPr>
          <w:rFonts w:ascii="Arial" w:hAnsi="Arial" w:cs="Arial"/>
          <w:sz w:val="20"/>
          <w:szCs w:val="20"/>
        </w:rPr>
        <w:t>evaluationof</w:t>
      </w:r>
      <w:proofErr w:type="spellEnd"/>
      <w:r w:rsidRPr="00885010">
        <w:rPr>
          <w:rFonts w:ascii="Arial" w:hAnsi="Arial" w:cs="Arial"/>
          <w:sz w:val="20"/>
          <w:szCs w:val="20"/>
        </w:rPr>
        <w:t xml:space="preserve"> 3-((6-methylpyrazin-2yl</w:t>
      </w:r>
      <w:proofErr w:type="gramStart"/>
      <w:r w:rsidRPr="00885010">
        <w:rPr>
          <w:rFonts w:ascii="Arial" w:hAnsi="Arial" w:cs="Arial"/>
          <w:sz w:val="20"/>
          <w:szCs w:val="20"/>
        </w:rPr>
        <w:t>)methyl</w:t>
      </w:r>
      <w:proofErr w:type="gramEnd"/>
      <w:r w:rsidRPr="00885010">
        <w:rPr>
          <w:rFonts w:ascii="Arial" w:hAnsi="Arial" w:cs="Arial"/>
          <w:sz w:val="20"/>
          <w:szCs w:val="20"/>
        </w:rPr>
        <w:t xml:space="preserve">)-1H-indole, a new alkaloid from a deep sea derived </w:t>
      </w:r>
      <w:proofErr w:type="spellStart"/>
      <w:r w:rsidRPr="00885010">
        <w:rPr>
          <w:rFonts w:ascii="Arial" w:hAnsi="Arial" w:cs="Arial"/>
          <w:sz w:val="20"/>
          <w:szCs w:val="20"/>
        </w:rPr>
        <w:t>actinomycete</w:t>
      </w:r>
      <w:proofErr w:type="spellEnd"/>
      <w:r w:rsidRPr="00885010">
        <w:rPr>
          <w:rFonts w:ascii="Arial" w:hAnsi="Arial" w:cs="Arial"/>
          <w:sz w:val="20"/>
          <w:szCs w:val="20"/>
        </w:rPr>
        <w:t xml:space="preserve"> </w:t>
      </w:r>
      <w:proofErr w:type="spellStart"/>
      <w:r w:rsidRPr="00885010">
        <w:rPr>
          <w:rFonts w:ascii="Arial" w:hAnsi="Arial" w:cs="Arial"/>
          <w:i/>
          <w:sz w:val="20"/>
          <w:szCs w:val="20"/>
        </w:rPr>
        <w:t>Serinicoccus</w:t>
      </w:r>
      <w:proofErr w:type="spellEnd"/>
      <w:r w:rsidRPr="00885010">
        <w:rPr>
          <w:rFonts w:ascii="Arial" w:hAnsi="Arial" w:cs="Arial"/>
          <w:i/>
          <w:sz w:val="20"/>
          <w:szCs w:val="20"/>
        </w:rPr>
        <w:t xml:space="preserve"> </w:t>
      </w:r>
      <w:proofErr w:type="spellStart"/>
      <w:r w:rsidRPr="00885010">
        <w:rPr>
          <w:rFonts w:ascii="Arial" w:hAnsi="Arial" w:cs="Arial"/>
          <w:i/>
          <w:sz w:val="20"/>
          <w:szCs w:val="20"/>
        </w:rPr>
        <w:t>profundi</w:t>
      </w:r>
      <w:proofErr w:type="spellEnd"/>
      <w:r w:rsidRPr="00885010">
        <w:rPr>
          <w:rFonts w:ascii="Arial" w:hAnsi="Arial" w:cs="Arial"/>
          <w:sz w:val="20"/>
          <w:szCs w:val="20"/>
        </w:rPr>
        <w:t xml:space="preserve"> sp. Nov. </w:t>
      </w:r>
      <w:r w:rsidRPr="00885010">
        <w:rPr>
          <w:rFonts w:ascii="Arial" w:hAnsi="Arial" w:cs="Arial"/>
          <w:i/>
          <w:sz w:val="20"/>
          <w:szCs w:val="20"/>
        </w:rPr>
        <w:t>Mar</w:t>
      </w:r>
      <w:r w:rsidR="007900C1">
        <w:rPr>
          <w:rFonts w:ascii="Arial" w:hAnsi="Arial" w:cs="Arial"/>
          <w:i/>
          <w:sz w:val="20"/>
          <w:szCs w:val="20"/>
        </w:rPr>
        <w:t>ine</w:t>
      </w:r>
      <w:r w:rsidRPr="00885010">
        <w:rPr>
          <w:rFonts w:ascii="Arial" w:hAnsi="Arial" w:cs="Arial"/>
          <w:i/>
          <w:sz w:val="20"/>
          <w:szCs w:val="20"/>
        </w:rPr>
        <w:t xml:space="preserve"> Drugs </w:t>
      </w:r>
      <w:r w:rsidRPr="007900C1">
        <w:rPr>
          <w:rFonts w:ascii="Arial" w:hAnsi="Arial" w:cs="Arial"/>
          <w:i/>
          <w:sz w:val="20"/>
          <w:szCs w:val="20"/>
        </w:rPr>
        <w:t>11</w:t>
      </w:r>
      <w:r w:rsidR="007900C1">
        <w:rPr>
          <w:rFonts w:ascii="Arial" w:hAnsi="Arial" w:cs="Arial"/>
          <w:sz w:val="20"/>
          <w:szCs w:val="20"/>
        </w:rPr>
        <w:t xml:space="preserve">, </w:t>
      </w:r>
      <w:r w:rsidRPr="00885010">
        <w:rPr>
          <w:rFonts w:ascii="Arial" w:hAnsi="Arial" w:cs="Arial"/>
          <w:sz w:val="20"/>
          <w:szCs w:val="20"/>
        </w:rPr>
        <w:t xml:space="preserve">33-39. </w:t>
      </w:r>
      <w:proofErr w:type="spellStart"/>
      <w:proofErr w:type="gramStart"/>
      <w:r w:rsidRPr="00885010">
        <w:rPr>
          <w:rFonts w:ascii="Arial" w:hAnsi="Arial" w:cs="Arial"/>
          <w:sz w:val="20"/>
          <w:szCs w:val="20"/>
        </w:rPr>
        <w:t>doi</w:t>
      </w:r>
      <w:proofErr w:type="spellEnd"/>
      <w:proofErr w:type="gramEnd"/>
      <w:r w:rsidRPr="00885010">
        <w:rPr>
          <w:rFonts w:ascii="Arial" w:hAnsi="Arial" w:cs="Arial"/>
          <w:sz w:val="20"/>
          <w:szCs w:val="20"/>
        </w:rPr>
        <w:t>: 10.3390/md11010033</w:t>
      </w:r>
    </w:p>
    <w:p w:rsidR="00BE3DF8" w:rsidRPr="00885010" w:rsidRDefault="00BE3DF8" w:rsidP="00DE4B31">
      <w:pPr>
        <w:tabs>
          <w:tab w:val="left" w:pos="1080"/>
        </w:tabs>
        <w:autoSpaceDE w:val="0"/>
        <w:autoSpaceDN w:val="0"/>
        <w:adjustRightInd w:val="0"/>
        <w:spacing w:after="0" w:line="240" w:lineRule="auto"/>
        <w:ind w:left="284" w:hanging="284"/>
        <w:jc w:val="both"/>
        <w:rPr>
          <w:rFonts w:ascii="Arial" w:hAnsi="Arial" w:cs="Arial"/>
          <w:sz w:val="20"/>
          <w:szCs w:val="20"/>
          <w:lang w:val="en-US"/>
        </w:rPr>
      </w:pPr>
      <w:r w:rsidRPr="00885010">
        <w:rPr>
          <w:rFonts w:ascii="Arial" w:hAnsi="Arial" w:cs="Arial"/>
          <w:sz w:val="20"/>
          <w:szCs w:val="20"/>
          <w:lang w:val="id-ID"/>
        </w:rPr>
        <w:t>Yu, J., Zhang, L., Liu, Q., Qi, X.</w:t>
      </w:r>
      <w:r w:rsidR="007900C1">
        <w:rPr>
          <w:rFonts w:ascii="Arial" w:hAnsi="Arial" w:cs="Arial"/>
          <w:sz w:val="20"/>
          <w:szCs w:val="20"/>
          <w:lang w:val="en-US"/>
        </w:rPr>
        <w:t xml:space="preserve"> </w:t>
      </w:r>
      <w:r w:rsidRPr="00885010">
        <w:rPr>
          <w:rFonts w:ascii="Arial" w:hAnsi="Arial" w:cs="Arial"/>
          <w:sz w:val="20"/>
          <w:szCs w:val="20"/>
          <w:lang w:val="id-ID"/>
        </w:rPr>
        <w:t xml:space="preserve">H., Ji, Y., </w:t>
      </w:r>
      <w:proofErr w:type="gramStart"/>
      <w:r w:rsidR="007900C1">
        <w:rPr>
          <w:rFonts w:ascii="Arial" w:hAnsi="Arial" w:cs="Arial"/>
          <w:sz w:val="20"/>
          <w:szCs w:val="20"/>
          <w:lang w:val="en-US"/>
        </w:rPr>
        <w:t xml:space="preserve">&amp; </w:t>
      </w:r>
      <w:r w:rsidRPr="00885010">
        <w:rPr>
          <w:rFonts w:ascii="Arial" w:hAnsi="Arial" w:cs="Arial"/>
          <w:sz w:val="20"/>
          <w:szCs w:val="20"/>
          <w:lang w:val="id-ID"/>
        </w:rPr>
        <w:t>Kim, B.</w:t>
      </w:r>
      <w:r w:rsidR="007900C1">
        <w:rPr>
          <w:rFonts w:ascii="Arial" w:hAnsi="Arial" w:cs="Arial"/>
          <w:sz w:val="20"/>
          <w:szCs w:val="20"/>
          <w:lang w:val="en-US"/>
        </w:rPr>
        <w:t xml:space="preserve"> </w:t>
      </w:r>
      <w:r w:rsidRPr="00885010">
        <w:rPr>
          <w:rFonts w:ascii="Arial" w:hAnsi="Arial" w:cs="Arial"/>
          <w:sz w:val="20"/>
          <w:szCs w:val="20"/>
          <w:lang w:val="id-ID"/>
        </w:rPr>
        <w:t xml:space="preserve">S. </w:t>
      </w:r>
      <w:r w:rsidR="00172418" w:rsidRPr="00885010">
        <w:rPr>
          <w:rFonts w:ascii="Arial" w:hAnsi="Arial" w:cs="Arial"/>
          <w:sz w:val="20"/>
          <w:szCs w:val="20"/>
          <w:lang w:val="en-US"/>
        </w:rPr>
        <w:t>(</w:t>
      </w:r>
      <w:r w:rsidRPr="00885010">
        <w:rPr>
          <w:rFonts w:ascii="Arial" w:hAnsi="Arial" w:cs="Arial"/>
          <w:sz w:val="20"/>
          <w:szCs w:val="20"/>
          <w:lang w:val="id-ID"/>
        </w:rPr>
        <w:t>2015</w:t>
      </w:r>
      <w:r w:rsidR="00172418" w:rsidRPr="00885010">
        <w:rPr>
          <w:rFonts w:ascii="Arial" w:hAnsi="Arial" w:cs="Arial"/>
          <w:sz w:val="20"/>
          <w:szCs w:val="20"/>
          <w:lang w:val="en-US"/>
        </w:rPr>
        <w:t>)</w:t>
      </w:r>
      <w:r w:rsidRPr="00885010">
        <w:rPr>
          <w:rFonts w:ascii="Arial" w:hAnsi="Arial" w:cs="Arial"/>
          <w:sz w:val="20"/>
          <w:szCs w:val="20"/>
          <w:lang w:val="id-ID"/>
        </w:rPr>
        <w:t>.</w:t>
      </w:r>
      <w:proofErr w:type="gramEnd"/>
      <w:r w:rsidRPr="00885010">
        <w:rPr>
          <w:rFonts w:ascii="Arial" w:hAnsi="Arial" w:cs="Arial"/>
          <w:sz w:val="20"/>
          <w:szCs w:val="20"/>
          <w:lang w:val="id-ID"/>
        </w:rPr>
        <w:t xml:space="preserve"> Isolation and characterization of actinobacteria from Yalujiang coastal wetland, North Cina. </w:t>
      </w:r>
      <w:r w:rsidRPr="00885010">
        <w:rPr>
          <w:rFonts w:ascii="Arial" w:hAnsi="Arial" w:cs="Arial"/>
          <w:i/>
          <w:sz w:val="20"/>
          <w:szCs w:val="20"/>
          <w:lang w:val="id-ID"/>
        </w:rPr>
        <w:t>Asian Pac</w:t>
      </w:r>
      <w:proofErr w:type="spellStart"/>
      <w:r w:rsidR="007900C1">
        <w:rPr>
          <w:rFonts w:ascii="Arial" w:hAnsi="Arial" w:cs="Arial"/>
          <w:i/>
          <w:sz w:val="20"/>
          <w:szCs w:val="20"/>
          <w:lang w:val="en-US"/>
        </w:rPr>
        <w:t>ific</w:t>
      </w:r>
      <w:proofErr w:type="spellEnd"/>
      <w:r w:rsidR="007900C1">
        <w:rPr>
          <w:rFonts w:ascii="Arial" w:hAnsi="Arial" w:cs="Arial"/>
          <w:i/>
          <w:sz w:val="20"/>
          <w:szCs w:val="20"/>
          <w:lang w:val="en-US"/>
        </w:rPr>
        <w:t xml:space="preserve"> </w:t>
      </w:r>
      <w:r w:rsidRPr="00885010">
        <w:rPr>
          <w:rFonts w:ascii="Arial" w:hAnsi="Arial" w:cs="Arial"/>
          <w:i/>
          <w:sz w:val="20"/>
          <w:szCs w:val="20"/>
          <w:lang w:val="id-ID"/>
        </w:rPr>
        <w:t>J</w:t>
      </w:r>
      <w:proofErr w:type="spellStart"/>
      <w:r w:rsidR="007900C1">
        <w:rPr>
          <w:rFonts w:ascii="Arial" w:hAnsi="Arial" w:cs="Arial"/>
          <w:i/>
          <w:sz w:val="20"/>
          <w:szCs w:val="20"/>
          <w:lang w:val="en-US"/>
        </w:rPr>
        <w:t>ournal</w:t>
      </w:r>
      <w:proofErr w:type="spellEnd"/>
      <w:r w:rsidRPr="00885010">
        <w:rPr>
          <w:rFonts w:ascii="Arial" w:hAnsi="Arial" w:cs="Arial"/>
          <w:i/>
          <w:sz w:val="20"/>
          <w:szCs w:val="20"/>
          <w:lang w:val="id-ID"/>
        </w:rPr>
        <w:t xml:space="preserve"> </w:t>
      </w:r>
      <w:r w:rsidR="007900C1">
        <w:rPr>
          <w:rFonts w:ascii="Arial" w:hAnsi="Arial" w:cs="Arial"/>
          <w:i/>
          <w:sz w:val="20"/>
          <w:szCs w:val="20"/>
          <w:lang w:val="en-US"/>
        </w:rPr>
        <w:t xml:space="preserve">of </w:t>
      </w:r>
      <w:r w:rsidRPr="00885010">
        <w:rPr>
          <w:rFonts w:ascii="Arial" w:hAnsi="Arial" w:cs="Arial"/>
          <w:i/>
          <w:sz w:val="20"/>
          <w:szCs w:val="20"/>
          <w:lang w:val="id-ID"/>
        </w:rPr>
        <w:t>Trop</w:t>
      </w:r>
      <w:proofErr w:type="spellStart"/>
      <w:r w:rsidR="007900C1">
        <w:rPr>
          <w:rFonts w:ascii="Arial" w:hAnsi="Arial" w:cs="Arial"/>
          <w:i/>
          <w:sz w:val="20"/>
          <w:szCs w:val="20"/>
          <w:lang w:val="en-US"/>
        </w:rPr>
        <w:t>ical</w:t>
      </w:r>
      <w:proofErr w:type="spellEnd"/>
      <w:r w:rsidRPr="00885010">
        <w:rPr>
          <w:rFonts w:ascii="Arial" w:hAnsi="Arial" w:cs="Arial"/>
          <w:i/>
          <w:sz w:val="20"/>
          <w:szCs w:val="20"/>
          <w:lang w:val="id-ID"/>
        </w:rPr>
        <w:t xml:space="preserve"> Biomed</w:t>
      </w:r>
      <w:proofErr w:type="spellStart"/>
      <w:r w:rsidR="007900C1">
        <w:rPr>
          <w:rFonts w:ascii="Arial" w:hAnsi="Arial" w:cs="Arial"/>
          <w:i/>
          <w:sz w:val="20"/>
          <w:szCs w:val="20"/>
          <w:lang w:val="en-US"/>
        </w:rPr>
        <w:t>icine</w:t>
      </w:r>
      <w:proofErr w:type="spellEnd"/>
      <w:r w:rsidRPr="00885010">
        <w:rPr>
          <w:rFonts w:ascii="Arial" w:hAnsi="Arial" w:cs="Arial"/>
          <w:i/>
          <w:sz w:val="20"/>
          <w:szCs w:val="20"/>
        </w:rPr>
        <w:t xml:space="preserve">, </w:t>
      </w:r>
      <w:r w:rsidRPr="007900C1">
        <w:rPr>
          <w:rFonts w:ascii="Arial" w:hAnsi="Arial" w:cs="Arial"/>
          <w:i/>
          <w:sz w:val="20"/>
          <w:szCs w:val="20"/>
          <w:lang w:val="id-ID"/>
        </w:rPr>
        <w:t>5</w:t>
      </w:r>
      <w:r w:rsidR="007900C1">
        <w:rPr>
          <w:rFonts w:ascii="Arial" w:hAnsi="Arial" w:cs="Arial"/>
          <w:sz w:val="20"/>
          <w:szCs w:val="20"/>
          <w:lang w:val="en-US"/>
        </w:rPr>
        <w:t>,</w:t>
      </w:r>
      <w:r w:rsidRPr="00885010">
        <w:rPr>
          <w:rFonts w:ascii="Arial" w:hAnsi="Arial" w:cs="Arial"/>
          <w:sz w:val="20"/>
          <w:szCs w:val="20"/>
          <w:lang w:val="id-ID"/>
        </w:rPr>
        <w:t xml:space="preserve"> 555-560. doi : 10.1016/j.apjtb.2015.04.007.</w:t>
      </w:r>
    </w:p>
    <w:p w:rsidR="00BE3DF8" w:rsidRPr="00885010" w:rsidRDefault="00BE3DF8" w:rsidP="00DE4B31">
      <w:pPr>
        <w:tabs>
          <w:tab w:val="left" w:pos="1080"/>
        </w:tabs>
        <w:autoSpaceDE w:val="0"/>
        <w:autoSpaceDN w:val="0"/>
        <w:adjustRightInd w:val="0"/>
        <w:spacing w:after="0" w:line="240" w:lineRule="auto"/>
        <w:ind w:left="284" w:hanging="284"/>
        <w:jc w:val="both"/>
        <w:rPr>
          <w:rFonts w:ascii="Arial" w:hAnsi="Arial" w:cs="Arial"/>
          <w:sz w:val="20"/>
          <w:szCs w:val="20"/>
          <w:lang w:val="en-US"/>
        </w:rPr>
      </w:pPr>
      <w:proofErr w:type="spellStart"/>
      <w:r w:rsidRPr="00885010">
        <w:rPr>
          <w:rFonts w:ascii="Arial" w:hAnsi="Arial" w:cs="Arial"/>
          <w:color w:val="222222"/>
          <w:sz w:val="20"/>
          <w:szCs w:val="20"/>
        </w:rPr>
        <w:t>Zav’yalova</w:t>
      </w:r>
      <w:proofErr w:type="spellEnd"/>
      <w:r w:rsidRPr="00885010">
        <w:rPr>
          <w:rFonts w:ascii="Arial" w:hAnsi="Arial" w:cs="Arial"/>
          <w:color w:val="222222"/>
          <w:sz w:val="20"/>
          <w:szCs w:val="20"/>
        </w:rPr>
        <w:t xml:space="preserve">, V. K., </w:t>
      </w:r>
      <w:proofErr w:type="spellStart"/>
      <w:r w:rsidRPr="00885010">
        <w:rPr>
          <w:rFonts w:ascii="Arial" w:hAnsi="Arial" w:cs="Arial"/>
          <w:color w:val="222222"/>
          <w:sz w:val="20"/>
          <w:szCs w:val="20"/>
        </w:rPr>
        <w:t>Zubarev</w:t>
      </w:r>
      <w:proofErr w:type="spellEnd"/>
      <w:r w:rsidRPr="00885010">
        <w:rPr>
          <w:rFonts w:ascii="Arial" w:hAnsi="Arial" w:cs="Arial"/>
          <w:color w:val="222222"/>
          <w:sz w:val="20"/>
          <w:szCs w:val="20"/>
        </w:rPr>
        <w:t xml:space="preserve">, A. A., </w:t>
      </w:r>
      <w:proofErr w:type="spellStart"/>
      <w:r w:rsidRPr="00885010">
        <w:rPr>
          <w:rFonts w:ascii="Arial" w:hAnsi="Arial" w:cs="Arial"/>
          <w:color w:val="222222"/>
          <w:sz w:val="20"/>
          <w:szCs w:val="20"/>
        </w:rPr>
        <w:t>Shestopalov</w:t>
      </w:r>
      <w:proofErr w:type="spellEnd"/>
      <w:r w:rsidRPr="00885010">
        <w:rPr>
          <w:rFonts w:ascii="Arial" w:hAnsi="Arial" w:cs="Arial"/>
          <w:color w:val="222222"/>
          <w:sz w:val="20"/>
          <w:szCs w:val="20"/>
        </w:rPr>
        <w:t xml:space="preserve">, A. M. </w:t>
      </w:r>
      <w:r w:rsidR="00172418" w:rsidRPr="00885010">
        <w:rPr>
          <w:rFonts w:ascii="Arial" w:hAnsi="Arial" w:cs="Arial"/>
          <w:color w:val="222222"/>
          <w:sz w:val="20"/>
          <w:szCs w:val="20"/>
        </w:rPr>
        <w:t>(</w:t>
      </w:r>
      <w:r w:rsidRPr="00885010">
        <w:rPr>
          <w:rFonts w:ascii="Arial" w:hAnsi="Arial" w:cs="Arial"/>
          <w:color w:val="222222"/>
          <w:sz w:val="20"/>
          <w:szCs w:val="20"/>
        </w:rPr>
        <w:t>2009</w:t>
      </w:r>
      <w:r w:rsidR="00172418" w:rsidRPr="00885010">
        <w:rPr>
          <w:rFonts w:ascii="Arial" w:hAnsi="Arial" w:cs="Arial"/>
          <w:color w:val="222222"/>
          <w:sz w:val="20"/>
          <w:szCs w:val="20"/>
        </w:rPr>
        <w:t>)</w:t>
      </w:r>
      <w:r w:rsidRPr="00885010">
        <w:rPr>
          <w:rFonts w:ascii="Arial" w:hAnsi="Arial" w:cs="Arial"/>
          <w:color w:val="222222"/>
          <w:sz w:val="20"/>
          <w:szCs w:val="20"/>
        </w:rPr>
        <w:t xml:space="preserve">. </w:t>
      </w:r>
      <w:proofErr w:type="gramStart"/>
      <w:r w:rsidRPr="00885010">
        <w:rPr>
          <w:rFonts w:ascii="Arial" w:hAnsi="Arial" w:cs="Arial"/>
          <w:color w:val="222222"/>
          <w:sz w:val="20"/>
          <w:szCs w:val="20"/>
        </w:rPr>
        <w:t>Synthesis and reactions of 3-acetyl-6-methyl-2-(</w:t>
      </w:r>
      <w:proofErr w:type="spellStart"/>
      <w:r w:rsidRPr="00885010">
        <w:rPr>
          <w:rFonts w:ascii="Arial" w:hAnsi="Arial" w:cs="Arial"/>
          <w:color w:val="222222"/>
          <w:sz w:val="20"/>
          <w:szCs w:val="20"/>
        </w:rPr>
        <w:t>methylthio</w:t>
      </w:r>
      <w:proofErr w:type="spellEnd"/>
      <w:r w:rsidRPr="00885010">
        <w:rPr>
          <w:rFonts w:ascii="Arial" w:hAnsi="Arial" w:cs="Arial"/>
          <w:color w:val="222222"/>
          <w:sz w:val="20"/>
          <w:szCs w:val="20"/>
        </w:rPr>
        <w:t>) pyridine.</w:t>
      </w:r>
      <w:proofErr w:type="gramEnd"/>
      <w:r w:rsidRPr="00885010">
        <w:rPr>
          <w:rFonts w:ascii="Arial" w:hAnsi="Arial" w:cs="Arial"/>
          <w:color w:val="222222"/>
          <w:sz w:val="20"/>
          <w:szCs w:val="20"/>
        </w:rPr>
        <w:t xml:space="preserve"> </w:t>
      </w:r>
      <w:r w:rsidRPr="00885010">
        <w:rPr>
          <w:rFonts w:ascii="Arial" w:hAnsi="Arial" w:cs="Arial"/>
          <w:i/>
          <w:iCs/>
          <w:color w:val="222222"/>
          <w:sz w:val="20"/>
          <w:szCs w:val="20"/>
        </w:rPr>
        <w:t>Russian Chemical Bulletin</w:t>
      </w:r>
      <w:r w:rsidRPr="00885010">
        <w:rPr>
          <w:rFonts w:ascii="Arial" w:hAnsi="Arial" w:cs="Arial"/>
          <w:color w:val="222222"/>
          <w:sz w:val="20"/>
          <w:szCs w:val="20"/>
        </w:rPr>
        <w:t xml:space="preserve">, </w:t>
      </w:r>
      <w:r w:rsidRPr="00885010">
        <w:rPr>
          <w:rFonts w:ascii="Arial" w:hAnsi="Arial" w:cs="Arial"/>
          <w:i/>
          <w:iCs/>
          <w:color w:val="222222"/>
          <w:sz w:val="20"/>
          <w:szCs w:val="20"/>
        </w:rPr>
        <w:t>58</w:t>
      </w:r>
      <w:r w:rsidRPr="00885010">
        <w:rPr>
          <w:rFonts w:ascii="Arial" w:hAnsi="Arial" w:cs="Arial"/>
          <w:color w:val="222222"/>
          <w:sz w:val="20"/>
          <w:szCs w:val="20"/>
        </w:rPr>
        <w:t>(9), 1939-1944.</w:t>
      </w:r>
    </w:p>
    <w:p w:rsidR="00BE3DF8" w:rsidRPr="00885010" w:rsidRDefault="00BE3DF8" w:rsidP="00DE4B31">
      <w:pPr>
        <w:tabs>
          <w:tab w:val="left" w:pos="1080"/>
        </w:tabs>
        <w:autoSpaceDE w:val="0"/>
        <w:autoSpaceDN w:val="0"/>
        <w:adjustRightInd w:val="0"/>
        <w:spacing w:after="0" w:line="240" w:lineRule="auto"/>
        <w:ind w:left="284" w:hanging="284"/>
        <w:jc w:val="both"/>
        <w:rPr>
          <w:rFonts w:ascii="Arial" w:hAnsi="Arial" w:cs="Arial"/>
          <w:sz w:val="20"/>
          <w:szCs w:val="20"/>
        </w:rPr>
      </w:pPr>
      <w:r w:rsidRPr="00885010">
        <w:rPr>
          <w:rFonts w:ascii="Arial" w:hAnsi="Arial" w:cs="Arial"/>
          <w:sz w:val="20"/>
          <w:szCs w:val="20"/>
          <w:lang w:val="id-ID"/>
        </w:rPr>
        <w:t xml:space="preserve">Zhang, L., Xi, L., Ruan, J., </w:t>
      </w:r>
      <w:proofErr w:type="gramStart"/>
      <w:r w:rsidR="007900C1">
        <w:rPr>
          <w:rFonts w:ascii="Arial" w:hAnsi="Arial" w:cs="Arial"/>
          <w:sz w:val="20"/>
          <w:szCs w:val="20"/>
          <w:lang w:val="en-US"/>
        </w:rPr>
        <w:t xml:space="preserve">&amp; </w:t>
      </w:r>
      <w:r w:rsidRPr="00885010">
        <w:rPr>
          <w:rFonts w:ascii="Arial" w:hAnsi="Arial" w:cs="Arial"/>
          <w:sz w:val="20"/>
          <w:szCs w:val="20"/>
          <w:lang w:val="id-ID"/>
        </w:rPr>
        <w:t xml:space="preserve">Huang, Y. </w:t>
      </w:r>
      <w:r w:rsidR="00172418" w:rsidRPr="00885010">
        <w:rPr>
          <w:rFonts w:ascii="Arial" w:hAnsi="Arial" w:cs="Arial"/>
          <w:sz w:val="20"/>
          <w:szCs w:val="20"/>
          <w:lang w:val="en-US"/>
        </w:rPr>
        <w:t>(</w:t>
      </w:r>
      <w:r w:rsidRPr="00885010">
        <w:rPr>
          <w:rFonts w:ascii="Arial" w:hAnsi="Arial" w:cs="Arial"/>
          <w:sz w:val="20"/>
          <w:szCs w:val="20"/>
          <w:lang w:val="id-ID"/>
        </w:rPr>
        <w:t>2012</w:t>
      </w:r>
      <w:r w:rsidR="00172418" w:rsidRPr="00885010">
        <w:rPr>
          <w:rFonts w:ascii="Arial" w:hAnsi="Arial" w:cs="Arial"/>
          <w:sz w:val="20"/>
          <w:szCs w:val="20"/>
          <w:lang w:val="en-US"/>
        </w:rPr>
        <w:t>)</w:t>
      </w:r>
      <w:r w:rsidRPr="00885010">
        <w:rPr>
          <w:rFonts w:ascii="Arial" w:hAnsi="Arial" w:cs="Arial"/>
          <w:sz w:val="20"/>
          <w:szCs w:val="20"/>
          <w:lang w:val="id-ID"/>
        </w:rPr>
        <w:t>.</w:t>
      </w:r>
      <w:proofErr w:type="gramEnd"/>
      <w:r w:rsidRPr="00885010">
        <w:rPr>
          <w:rFonts w:ascii="Arial" w:hAnsi="Arial" w:cs="Arial"/>
          <w:sz w:val="20"/>
          <w:szCs w:val="20"/>
          <w:lang w:val="en-US"/>
        </w:rPr>
        <w:t xml:space="preserve"> </w:t>
      </w:r>
      <w:r w:rsidRPr="00885010">
        <w:rPr>
          <w:rFonts w:ascii="Arial" w:hAnsi="Arial" w:cs="Arial"/>
          <w:i/>
          <w:sz w:val="20"/>
          <w:szCs w:val="20"/>
          <w:lang w:val="id-ID"/>
        </w:rPr>
        <w:t xml:space="preserve">Microbacterium marinum </w:t>
      </w:r>
      <w:r w:rsidRPr="00885010">
        <w:rPr>
          <w:rFonts w:ascii="Arial" w:hAnsi="Arial" w:cs="Arial"/>
          <w:sz w:val="20"/>
          <w:szCs w:val="20"/>
          <w:lang w:val="id-ID"/>
        </w:rPr>
        <w:t xml:space="preserve">sp. nov., isolated from deepsea water. </w:t>
      </w:r>
      <w:r w:rsidRPr="00885010">
        <w:rPr>
          <w:rFonts w:ascii="Arial" w:hAnsi="Arial" w:cs="Arial"/>
          <w:i/>
          <w:sz w:val="20"/>
          <w:szCs w:val="20"/>
          <w:lang w:val="id-ID"/>
        </w:rPr>
        <w:t>Syst</w:t>
      </w:r>
      <w:proofErr w:type="spellStart"/>
      <w:r w:rsidR="007900C1">
        <w:rPr>
          <w:rFonts w:ascii="Arial" w:hAnsi="Arial" w:cs="Arial"/>
          <w:i/>
          <w:sz w:val="20"/>
          <w:szCs w:val="20"/>
          <w:lang w:val="en-US"/>
        </w:rPr>
        <w:t>ematics</w:t>
      </w:r>
      <w:proofErr w:type="spellEnd"/>
      <w:r w:rsidR="007900C1">
        <w:rPr>
          <w:rFonts w:ascii="Arial" w:hAnsi="Arial" w:cs="Arial"/>
          <w:i/>
          <w:sz w:val="20"/>
          <w:szCs w:val="20"/>
          <w:lang w:val="en-US"/>
        </w:rPr>
        <w:t xml:space="preserve"> of</w:t>
      </w:r>
      <w:r w:rsidRPr="00885010">
        <w:rPr>
          <w:rFonts w:ascii="Arial" w:hAnsi="Arial" w:cs="Arial"/>
          <w:i/>
          <w:sz w:val="20"/>
          <w:szCs w:val="20"/>
          <w:lang w:val="id-ID"/>
        </w:rPr>
        <w:t xml:space="preserve"> Appl</w:t>
      </w:r>
      <w:proofErr w:type="spellStart"/>
      <w:r w:rsidR="007900C1">
        <w:rPr>
          <w:rFonts w:ascii="Arial" w:hAnsi="Arial" w:cs="Arial"/>
          <w:i/>
          <w:sz w:val="20"/>
          <w:szCs w:val="20"/>
          <w:lang w:val="en-US"/>
        </w:rPr>
        <w:t>ied</w:t>
      </w:r>
      <w:proofErr w:type="spellEnd"/>
      <w:r w:rsidRPr="00885010">
        <w:rPr>
          <w:rFonts w:ascii="Arial" w:hAnsi="Arial" w:cs="Arial"/>
          <w:i/>
          <w:sz w:val="20"/>
          <w:szCs w:val="20"/>
          <w:lang w:val="id-ID"/>
        </w:rPr>
        <w:t xml:space="preserve"> Microbiol</w:t>
      </w:r>
      <w:proofErr w:type="spellStart"/>
      <w:r w:rsidR="007900C1">
        <w:rPr>
          <w:rFonts w:ascii="Arial" w:hAnsi="Arial" w:cs="Arial"/>
          <w:i/>
          <w:sz w:val="20"/>
          <w:szCs w:val="20"/>
          <w:lang w:val="en-US"/>
        </w:rPr>
        <w:t>ogy</w:t>
      </w:r>
      <w:proofErr w:type="spellEnd"/>
      <w:r w:rsidRPr="00885010">
        <w:rPr>
          <w:rFonts w:ascii="Arial" w:hAnsi="Arial" w:cs="Arial"/>
          <w:i/>
          <w:sz w:val="20"/>
          <w:szCs w:val="20"/>
        </w:rPr>
        <w:t xml:space="preserve">, </w:t>
      </w:r>
      <w:r w:rsidRPr="007900C1">
        <w:rPr>
          <w:rFonts w:ascii="Arial" w:hAnsi="Arial" w:cs="Arial"/>
          <w:i/>
          <w:sz w:val="20"/>
          <w:szCs w:val="20"/>
          <w:lang w:val="id-ID"/>
        </w:rPr>
        <w:t>35</w:t>
      </w:r>
      <w:r w:rsidR="007900C1">
        <w:rPr>
          <w:rFonts w:ascii="Arial" w:hAnsi="Arial" w:cs="Arial"/>
          <w:sz w:val="20"/>
          <w:szCs w:val="20"/>
          <w:lang w:val="en-US"/>
        </w:rPr>
        <w:t>,</w:t>
      </w:r>
      <w:r w:rsidRPr="00885010">
        <w:rPr>
          <w:rFonts w:ascii="Arial" w:hAnsi="Arial" w:cs="Arial"/>
          <w:sz w:val="20"/>
          <w:szCs w:val="20"/>
          <w:lang w:val="id-ID"/>
        </w:rPr>
        <w:t xml:space="preserve"> 81-85. doi : 10.1016/syapm.2011.11.004.</w:t>
      </w:r>
    </w:p>
    <w:p w:rsidR="00754061" w:rsidRPr="00885010" w:rsidRDefault="00BE3DF8" w:rsidP="00D7069E">
      <w:pPr>
        <w:spacing w:after="0" w:line="240" w:lineRule="auto"/>
        <w:ind w:left="284" w:hanging="284"/>
        <w:jc w:val="both"/>
        <w:rPr>
          <w:rFonts w:ascii="Arial" w:hAnsi="Arial" w:cs="Arial"/>
          <w:sz w:val="20"/>
          <w:szCs w:val="20"/>
        </w:rPr>
      </w:pPr>
      <w:r w:rsidRPr="00885010">
        <w:rPr>
          <w:rFonts w:ascii="Arial" w:hAnsi="Arial" w:cs="Arial"/>
          <w:sz w:val="20"/>
          <w:szCs w:val="20"/>
          <w:lang w:val="id-ID"/>
        </w:rPr>
        <w:lastRenderedPageBreak/>
        <w:t xml:space="preserve">Zhang, G., Zhang, Y., Yin, X., </w:t>
      </w:r>
      <w:proofErr w:type="gramStart"/>
      <w:r w:rsidR="007900C1">
        <w:rPr>
          <w:rFonts w:ascii="Arial" w:hAnsi="Arial" w:cs="Arial"/>
          <w:sz w:val="20"/>
          <w:szCs w:val="20"/>
          <w:lang w:val="en-US"/>
        </w:rPr>
        <w:t xml:space="preserve">&amp; </w:t>
      </w:r>
      <w:r w:rsidRPr="00885010">
        <w:rPr>
          <w:rFonts w:ascii="Arial" w:hAnsi="Arial" w:cs="Arial"/>
          <w:sz w:val="20"/>
          <w:szCs w:val="20"/>
          <w:lang w:val="id-ID"/>
        </w:rPr>
        <w:t xml:space="preserve">Wang, S. </w:t>
      </w:r>
      <w:r w:rsidR="00172418" w:rsidRPr="00885010">
        <w:rPr>
          <w:rFonts w:ascii="Arial" w:hAnsi="Arial" w:cs="Arial"/>
          <w:sz w:val="20"/>
          <w:szCs w:val="20"/>
          <w:lang w:val="en-US"/>
        </w:rPr>
        <w:t>(</w:t>
      </w:r>
      <w:r w:rsidRPr="00885010">
        <w:rPr>
          <w:rFonts w:ascii="Arial" w:hAnsi="Arial" w:cs="Arial"/>
          <w:sz w:val="20"/>
          <w:szCs w:val="20"/>
          <w:lang w:val="id-ID"/>
        </w:rPr>
        <w:t>2015</w:t>
      </w:r>
      <w:r w:rsidR="00172418" w:rsidRPr="00885010">
        <w:rPr>
          <w:rFonts w:ascii="Arial" w:hAnsi="Arial" w:cs="Arial"/>
          <w:sz w:val="20"/>
          <w:szCs w:val="20"/>
          <w:lang w:val="en-US"/>
        </w:rPr>
        <w:t>)</w:t>
      </w:r>
      <w:r w:rsidRPr="00885010">
        <w:rPr>
          <w:rFonts w:ascii="Arial" w:hAnsi="Arial" w:cs="Arial"/>
          <w:sz w:val="20"/>
          <w:szCs w:val="20"/>
          <w:lang w:val="id-ID"/>
        </w:rPr>
        <w:t>.</w:t>
      </w:r>
      <w:proofErr w:type="gramEnd"/>
      <w:r w:rsidRPr="00885010">
        <w:rPr>
          <w:rFonts w:ascii="Arial" w:hAnsi="Arial" w:cs="Arial"/>
          <w:sz w:val="20"/>
          <w:szCs w:val="20"/>
          <w:lang w:val="id-ID"/>
        </w:rPr>
        <w:t xml:space="preserve"> </w:t>
      </w:r>
      <w:r w:rsidRPr="00885010">
        <w:rPr>
          <w:rFonts w:ascii="Arial" w:hAnsi="Arial" w:cs="Arial"/>
          <w:i/>
          <w:sz w:val="20"/>
          <w:szCs w:val="20"/>
          <w:lang w:val="id-ID"/>
        </w:rPr>
        <w:t>Nesterenkonia alkaliphila</w:t>
      </w:r>
      <w:r w:rsidRPr="00885010">
        <w:rPr>
          <w:rFonts w:ascii="Arial" w:hAnsi="Arial" w:cs="Arial"/>
          <w:sz w:val="20"/>
          <w:szCs w:val="20"/>
          <w:lang w:val="id-ID"/>
        </w:rPr>
        <w:t xml:space="preserve"> sp. nov., an alkaliphilic, halotolerant actinobacteria from the</w:t>
      </w:r>
      <w:r w:rsidRPr="00885010">
        <w:rPr>
          <w:rFonts w:ascii="Arial" w:hAnsi="Arial" w:cs="Arial"/>
          <w:sz w:val="20"/>
          <w:szCs w:val="20"/>
          <w:lang w:val="en-US"/>
        </w:rPr>
        <w:t xml:space="preserve"> </w:t>
      </w:r>
      <w:r w:rsidRPr="00885010">
        <w:rPr>
          <w:rFonts w:ascii="Arial" w:hAnsi="Arial" w:cs="Arial"/>
          <w:sz w:val="20"/>
          <w:szCs w:val="20"/>
          <w:lang w:val="id-ID"/>
        </w:rPr>
        <w:t xml:space="preserve">western Pacific Ocean. </w:t>
      </w:r>
      <w:r w:rsidRPr="00885010">
        <w:rPr>
          <w:rFonts w:ascii="Arial" w:hAnsi="Arial" w:cs="Arial"/>
          <w:i/>
          <w:sz w:val="20"/>
          <w:szCs w:val="20"/>
          <w:lang w:val="id-ID"/>
        </w:rPr>
        <w:t>Int</w:t>
      </w:r>
      <w:proofErr w:type="spellStart"/>
      <w:r w:rsidR="007900C1">
        <w:rPr>
          <w:rFonts w:ascii="Arial" w:hAnsi="Arial" w:cs="Arial"/>
          <w:i/>
          <w:sz w:val="20"/>
          <w:szCs w:val="20"/>
          <w:lang w:val="en-US"/>
        </w:rPr>
        <w:t>ternational</w:t>
      </w:r>
      <w:proofErr w:type="spellEnd"/>
      <w:r w:rsidRPr="00885010">
        <w:rPr>
          <w:rFonts w:ascii="Arial" w:hAnsi="Arial" w:cs="Arial"/>
          <w:i/>
          <w:sz w:val="20"/>
          <w:szCs w:val="20"/>
          <w:lang w:val="id-ID"/>
        </w:rPr>
        <w:t xml:space="preserve"> J</w:t>
      </w:r>
      <w:proofErr w:type="spellStart"/>
      <w:r w:rsidR="007900C1">
        <w:rPr>
          <w:rFonts w:ascii="Arial" w:hAnsi="Arial" w:cs="Arial"/>
          <w:i/>
          <w:sz w:val="20"/>
          <w:szCs w:val="20"/>
          <w:lang w:val="en-US"/>
        </w:rPr>
        <w:t>ournal</w:t>
      </w:r>
      <w:proofErr w:type="spellEnd"/>
      <w:r w:rsidR="007900C1">
        <w:rPr>
          <w:rFonts w:ascii="Arial" w:hAnsi="Arial" w:cs="Arial"/>
          <w:i/>
          <w:sz w:val="20"/>
          <w:szCs w:val="20"/>
          <w:lang w:val="en-US"/>
        </w:rPr>
        <w:t xml:space="preserve"> of</w:t>
      </w:r>
      <w:r w:rsidRPr="00885010">
        <w:rPr>
          <w:rFonts w:ascii="Arial" w:hAnsi="Arial" w:cs="Arial"/>
          <w:i/>
          <w:sz w:val="20"/>
          <w:szCs w:val="20"/>
          <w:lang w:val="id-ID"/>
        </w:rPr>
        <w:t xml:space="preserve"> Syst</w:t>
      </w:r>
      <w:proofErr w:type="spellStart"/>
      <w:r w:rsidR="007900C1">
        <w:rPr>
          <w:rFonts w:ascii="Arial" w:hAnsi="Arial" w:cs="Arial"/>
          <w:i/>
          <w:sz w:val="20"/>
          <w:szCs w:val="20"/>
          <w:lang w:val="en-US"/>
        </w:rPr>
        <w:t>ematics</w:t>
      </w:r>
      <w:proofErr w:type="spellEnd"/>
      <w:r w:rsidR="007900C1">
        <w:rPr>
          <w:rFonts w:ascii="Arial" w:hAnsi="Arial" w:cs="Arial"/>
          <w:i/>
          <w:sz w:val="20"/>
          <w:szCs w:val="20"/>
          <w:lang w:val="en-US"/>
        </w:rPr>
        <w:t xml:space="preserve"> and</w:t>
      </w:r>
      <w:r w:rsidRPr="00885010">
        <w:rPr>
          <w:rFonts w:ascii="Arial" w:hAnsi="Arial" w:cs="Arial"/>
          <w:i/>
          <w:sz w:val="20"/>
          <w:szCs w:val="20"/>
          <w:lang w:val="id-ID"/>
        </w:rPr>
        <w:t xml:space="preserve"> Evol</w:t>
      </w:r>
      <w:proofErr w:type="spellStart"/>
      <w:r w:rsidR="007900C1">
        <w:rPr>
          <w:rFonts w:ascii="Arial" w:hAnsi="Arial" w:cs="Arial"/>
          <w:i/>
          <w:sz w:val="20"/>
          <w:szCs w:val="20"/>
          <w:lang w:val="en-US"/>
        </w:rPr>
        <w:t>utionary</w:t>
      </w:r>
      <w:proofErr w:type="spellEnd"/>
      <w:r w:rsidR="007900C1">
        <w:rPr>
          <w:rFonts w:ascii="Arial" w:hAnsi="Arial" w:cs="Arial"/>
          <w:i/>
          <w:sz w:val="20"/>
          <w:szCs w:val="20"/>
          <w:lang w:val="en-US"/>
        </w:rPr>
        <w:t xml:space="preserve"> of</w:t>
      </w:r>
      <w:r w:rsidRPr="00885010">
        <w:rPr>
          <w:rFonts w:ascii="Arial" w:hAnsi="Arial" w:cs="Arial"/>
          <w:i/>
          <w:sz w:val="20"/>
          <w:szCs w:val="20"/>
          <w:lang w:val="id-ID"/>
        </w:rPr>
        <w:t xml:space="preserve"> Microbiol</w:t>
      </w:r>
      <w:proofErr w:type="spellStart"/>
      <w:r w:rsidR="007900C1">
        <w:rPr>
          <w:rFonts w:ascii="Arial" w:hAnsi="Arial" w:cs="Arial"/>
          <w:i/>
          <w:sz w:val="20"/>
          <w:szCs w:val="20"/>
          <w:lang w:val="en-US"/>
        </w:rPr>
        <w:t>ogy</w:t>
      </w:r>
      <w:proofErr w:type="spellEnd"/>
      <w:r w:rsidRPr="00885010">
        <w:rPr>
          <w:rFonts w:ascii="Arial" w:hAnsi="Arial" w:cs="Arial"/>
          <w:i/>
          <w:sz w:val="20"/>
          <w:szCs w:val="20"/>
        </w:rPr>
        <w:t>,</w:t>
      </w:r>
      <w:r w:rsidR="007900C1">
        <w:rPr>
          <w:rFonts w:ascii="Arial" w:hAnsi="Arial" w:cs="Arial"/>
          <w:i/>
          <w:sz w:val="20"/>
          <w:szCs w:val="20"/>
        </w:rPr>
        <w:t xml:space="preserve"> </w:t>
      </w:r>
      <w:r w:rsidRPr="007900C1">
        <w:rPr>
          <w:rFonts w:ascii="Arial" w:hAnsi="Arial" w:cs="Arial"/>
          <w:i/>
          <w:sz w:val="20"/>
          <w:szCs w:val="20"/>
          <w:lang w:val="id-ID"/>
        </w:rPr>
        <w:t>65</w:t>
      </w:r>
      <w:r w:rsidR="007900C1">
        <w:rPr>
          <w:rFonts w:ascii="Arial" w:hAnsi="Arial" w:cs="Arial"/>
          <w:sz w:val="20"/>
          <w:szCs w:val="20"/>
          <w:lang w:val="en-US"/>
        </w:rPr>
        <w:t>,</w:t>
      </w:r>
      <w:r w:rsidRPr="00885010">
        <w:rPr>
          <w:rFonts w:ascii="Arial" w:hAnsi="Arial" w:cs="Arial"/>
          <w:sz w:val="20"/>
          <w:szCs w:val="20"/>
          <w:lang w:val="id-ID"/>
        </w:rPr>
        <w:t xml:space="preserve"> 516-521. doi : 10.1099/ijs.0.065623-0</w:t>
      </w:r>
      <w:r w:rsidRPr="00885010">
        <w:rPr>
          <w:rFonts w:ascii="Arial" w:hAnsi="Arial" w:cs="Arial"/>
          <w:sz w:val="20"/>
          <w:szCs w:val="20"/>
        </w:rPr>
        <w:t>.</w:t>
      </w:r>
    </w:p>
    <w:sectPr w:rsidR="00754061" w:rsidRPr="00885010" w:rsidSect="00BE3DF8">
      <w:headerReference w:type="even" r:id="rId28"/>
      <w:headerReference w:type="default" r:id="rId29"/>
      <w:footerReference w:type="even" r:id="rId30"/>
      <w:footerReference w:type="default" r:id="rId31"/>
      <w:type w:val="continuous"/>
      <w:pgSz w:w="11907" w:h="16839" w:code="9"/>
      <w:pgMar w:top="1418" w:right="1134" w:bottom="1134" w:left="1134" w:header="680" w:footer="454" w:gutter="0"/>
      <w:cols w:space="34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4B9F" w:rsidRDefault="005B4B9F" w:rsidP="00180929">
      <w:pPr>
        <w:spacing w:after="0" w:line="240" w:lineRule="auto"/>
      </w:pPr>
      <w:r>
        <w:separator/>
      </w:r>
    </w:p>
  </w:endnote>
  <w:endnote w:type="continuationSeparator" w:id="0">
    <w:p w:rsidR="005B4B9F" w:rsidRDefault="005B4B9F" w:rsidP="001809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E-B3">
    <w:altName w:val="Arial Unicode MS"/>
    <w:panose1 w:val="00000000000000000000"/>
    <w:charset w:val="86"/>
    <w:family w:val="auto"/>
    <w:notTrueType/>
    <w:pitch w:val="default"/>
    <w:sig w:usb0="00000001" w:usb1="080E0000" w:usb2="00000010" w:usb3="00000000" w:csb0="00040000" w:csb1="00000000"/>
  </w:font>
  <w:font w:name="E-BX">
    <w:altName w:val="Arial Unicode MS"/>
    <w:panose1 w:val="00000000000000000000"/>
    <w:charset w:val="86"/>
    <w:family w:val="auto"/>
    <w:notTrueType/>
    <w:pitch w:val="default"/>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49C2" w:rsidRPr="00E40044" w:rsidRDefault="004749C2" w:rsidP="00BE3DF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49C2" w:rsidRPr="008544A9" w:rsidRDefault="004749C2" w:rsidP="00BE3DF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4B9F" w:rsidRDefault="005B4B9F" w:rsidP="00180929">
      <w:pPr>
        <w:spacing w:after="0" w:line="240" w:lineRule="auto"/>
      </w:pPr>
      <w:r>
        <w:separator/>
      </w:r>
    </w:p>
  </w:footnote>
  <w:footnote w:type="continuationSeparator" w:id="0">
    <w:p w:rsidR="005B4B9F" w:rsidRDefault="005B4B9F" w:rsidP="001809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49C2" w:rsidRPr="00E40044" w:rsidRDefault="004749C2" w:rsidP="00BE3DF8">
    <w:pPr>
      <w:pStyle w:val="Header"/>
      <w:rPr>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49C2" w:rsidRPr="00E40044" w:rsidRDefault="004749C2" w:rsidP="00BE3DF8">
    <w:pPr>
      <w:pStyle w:val="Header"/>
      <w:rPr>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492D66"/>
    <w:multiLevelType w:val="hybridMultilevel"/>
    <w:tmpl w:val="2166AC72"/>
    <w:lvl w:ilvl="0" w:tplc="E7E26C3E">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1">
    <w:nsid w:val="102623B1"/>
    <w:multiLevelType w:val="multilevel"/>
    <w:tmpl w:val="8598B70A"/>
    <w:lvl w:ilvl="0">
      <w:start w:val="1"/>
      <w:numFmt w:val="decimal"/>
      <w:lvlText w:val="%1."/>
      <w:lvlJc w:val="left"/>
      <w:pPr>
        <w:tabs>
          <w:tab w:val="num" w:pos="720"/>
        </w:tabs>
        <w:ind w:left="720" w:hanging="360"/>
      </w:pPr>
      <w:rPr>
        <w:color w:val="A6A6A6" w:themeColor="background1" w:themeShade="A6"/>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B571681"/>
    <w:multiLevelType w:val="multilevel"/>
    <w:tmpl w:val="0E4859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37E000B"/>
    <w:multiLevelType w:val="hybridMultilevel"/>
    <w:tmpl w:val="8D4AB3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3DF8"/>
    <w:rsid w:val="00003D5D"/>
    <w:rsid w:val="00030C3C"/>
    <w:rsid w:val="0004518C"/>
    <w:rsid w:val="000627EE"/>
    <w:rsid w:val="00091C0D"/>
    <w:rsid w:val="000A3A8E"/>
    <w:rsid w:val="000B000D"/>
    <w:rsid w:val="000E43D6"/>
    <w:rsid w:val="000E640D"/>
    <w:rsid w:val="001017C3"/>
    <w:rsid w:val="00126267"/>
    <w:rsid w:val="00140D69"/>
    <w:rsid w:val="001718E5"/>
    <w:rsid w:val="00172418"/>
    <w:rsid w:val="00180929"/>
    <w:rsid w:val="001B0DE6"/>
    <w:rsid w:val="001B55AE"/>
    <w:rsid w:val="001C3EA3"/>
    <w:rsid w:val="002233A3"/>
    <w:rsid w:val="002436F1"/>
    <w:rsid w:val="00250AC5"/>
    <w:rsid w:val="00283EBA"/>
    <w:rsid w:val="00320B62"/>
    <w:rsid w:val="0038276A"/>
    <w:rsid w:val="00434E93"/>
    <w:rsid w:val="004375F2"/>
    <w:rsid w:val="00440C0C"/>
    <w:rsid w:val="004749C2"/>
    <w:rsid w:val="004C5F6C"/>
    <w:rsid w:val="004E1ADC"/>
    <w:rsid w:val="004F1BF4"/>
    <w:rsid w:val="00516361"/>
    <w:rsid w:val="005573E5"/>
    <w:rsid w:val="00560A9D"/>
    <w:rsid w:val="005640EC"/>
    <w:rsid w:val="005B4B9F"/>
    <w:rsid w:val="00601E08"/>
    <w:rsid w:val="006904F3"/>
    <w:rsid w:val="006C35A2"/>
    <w:rsid w:val="007331A2"/>
    <w:rsid w:val="00733965"/>
    <w:rsid w:val="00754061"/>
    <w:rsid w:val="007900C1"/>
    <w:rsid w:val="007C4DAD"/>
    <w:rsid w:val="00885010"/>
    <w:rsid w:val="008A0BF5"/>
    <w:rsid w:val="00920792"/>
    <w:rsid w:val="009545D5"/>
    <w:rsid w:val="009B18AF"/>
    <w:rsid w:val="00A16683"/>
    <w:rsid w:val="00A45F00"/>
    <w:rsid w:val="00A55F3E"/>
    <w:rsid w:val="00A622D9"/>
    <w:rsid w:val="00A6683D"/>
    <w:rsid w:val="00A678BF"/>
    <w:rsid w:val="00B06DA9"/>
    <w:rsid w:val="00BE340C"/>
    <w:rsid w:val="00BE3DF8"/>
    <w:rsid w:val="00BF2684"/>
    <w:rsid w:val="00C1453A"/>
    <w:rsid w:val="00C154A3"/>
    <w:rsid w:val="00C305C6"/>
    <w:rsid w:val="00C8392C"/>
    <w:rsid w:val="00CA748B"/>
    <w:rsid w:val="00D04356"/>
    <w:rsid w:val="00D4198A"/>
    <w:rsid w:val="00D54473"/>
    <w:rsid w:val="00D7069E"/>
    <w:rsid w:val="00D76180"/>
    <w:rsid w:val="00D807C2"/>
    <w:rsid w:val="00DB6E3B"/>
    <w:rsid w:val="00DC4EDB"/>
    <w:rsid w:val="00DD20BA"/>
    <w:rsid w:val="00DE4B31"/>
    <w:rsid w:val="00EB22CC"/>
    <w:rsid w:val="00EB4881"/>
    <w:rsid w:val="00ED51BB"/>
    <w:rsid w:val="00EE340E"/>
    <w:rsid w:val="00F16094"/>
    <w:rsid w:val="00F31189"/>
    <w:rsid w:val="00F40484"/>
    <w:rsid w:val="00F75138"/>
    <w:rsid w:val="00F92082"/>
    <w:rsid w:val="00FA3E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3DF8"/>
    <w:pPr>
      <w:spacing w:after="160" w:line="259" w:lineRule="auto"/>
    </w:pPr>
    <w:rPr>
      <w:rFonts w:ascii="Calibri" w:eastAsia="Times New Roman" w:hAnsi="Calibri" w:cs="Times New Roman"/>
      <w:lang w:val="en-GB" w:eastAsia="en-GB"/>
    </w:rPr>
  </w:style>
  <w:style w:type="paragraph" w:styleId="Heading2">
    <w:name w:val="heading 2"/>
    <w:basedOn w:val="Normal"/>
    <w:next w:val="Normal"/>
    <w:link w:val="Heading2Char"/>
    <w:uiPriority w:val="9"/>
    <w:unhideWhenUsed/>
    <w:qFormat/>
    <w:rsid w:val="000E43D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BE3DF8"/>
    <w:pPr>
      <w:spacing w:before="100" w:beforeAutospacing="1" w:after="100" w:afterAutospacing="1" w:line="240" w:lineRule="auto"/>
      <w:outlineLvl w:val="2"/>
    </w:pPr>
    <w:rPr>
      <w:rFonts w:ascii="Times New Roman" w:hAnsi="Times New Roman"/>
      <w:b/>
      <w:bCs/>
      <w:sz w:val="27"/>
      <w:szCs w:val="27"/>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E3DF8"/>
    <w:rPr>
      <w:rFonts w:ascii="Times New Roman" w:eastAsia="Times New Roman" w:hAnsi="Times New Roman" w:cs="Times New Roman"/>
      <w:b/>
      <w:bCs/>
      <w:sz w:val="27"/>
      <w:szCs w:val="27"/>
    </w:rPr>
  </w:style>
  <w:style w:type="paragraph" w:customStyle="1" w:styleId="SBAbstrakJudul">
    <w:name w:val="SB Abstrak Judul"/>
    <w:basedOn w:val="Normal"/>
    <w:link w:val="SBAbstrakJudulChar"/>
    <w:qFormat/>
    <w:rsid w:val="00BE3DF8"/>
    <w:pPr>
      <w:spacing w:after="240" w:line="240" w:lineRule="auto"/>
      <w:jc w:val="center"/>
    </w:pPr>
    <w:rPr>
      <w:rFonts w:ascii="Times New Roman" w:hAnsi="Times New Roman"/>
      <w:caps/>
      <w:spacing w:val="40"/>
      <w:szCs w:val="20"/>
    </w:rPr>
  </w:style>
  <w:style w:type="character" w:customStyle="1" w:styleId="SBAbstrakJudulChar">
    <w:name w:val="SB Abstrak Judul Char"/>
    <w:link w:val="SBAbstrakJudul"/>
    <w:rsid w:val="00BE3DF8"/>
    <w:rPr>
      <w:rFonts w:ascii="Times New Roman" w:eastAsia="Times New Roman" w:hAnsi="Times New Roman" w:cs="Times New Roman"/>
      <w:caps/>
      <w:spacing w:val="40"/>
      <w:szCs w:val="20"/>
      <w:lang w:val="en-GB" w:eastAsia="en-GB"/>
    </w:rPr>
  </w:style>
  <w:style w:type="character" w:customStyle="1" w:styleId="SBKeyWordsChar">
    <w:name w:val="SB Key Words Char"/>
    <w:link w:val="SBKeyWords"/>
    <w:rsid w:val="00BE3DF8"/>
    <w:rPr>
      <w:rFonts w:ascii="Times New Roman" w:hAnsi="Times New Roman"/>
      <w:spacing w:val="20"/>
    </w:rPr>
  </w:style>
  <w:style w:type="paragraph" w:customStyle="1" w:styleId="SBKeyWords">
    <w:name w:val="SB Key Words"/>
    <w:basedOn w:val="Normal"/>
    <w:link w:val="SBKeyWordsChar"/>
    <w:qFormat/>
    <w:rsid w:val="00BE3DF8"/>
    <w:pPr>
      <w:tabs>
        <w:tab w:val="left" w:pos="1418"/>
      </w:tabs>
      <w:spacing w:after="240" w:line="240" w:lineRule="auto"/>
      <w:ind w:left="1418" w:hanging="1418"/>
      <w:jc w:val="both"/>
    </w:pPr>
    <w:rPr>
      <w:rFonts w:ascii="Times New Roman" w:eastAsiaTheme="minorHAnsi" w:hAnsi="Times New Roman" w:cstheme="minorBidi"/>
      <w:spacing w:val="20"/>
      <w:lang w:val="en-US" w:eastAsia="en-US"/>
    </w:rPr>
  </w:style>
  <w:style w:type="character" w:customStyle="1" w:styleId="SBKatakunciChar">
    <w:name w:val="SB Kata kunci Char"/>
    <w:link w:val="SBKatakunci"/>
    <w:rsid w:val="00BE3DF8"/>
    <w:rPr>
      <w:rFonts w:ascii="Times New Roman" w:hAnsi="Times New Roman"/>
      <w:bCs/>
      <w:i/>
      <w:iCs/>
    </w:rPr>
  </w:style>
  <w:style w:type="paragraph" w:customStyle="1" w:styleId="SBKatakunci">
    <w:name w:val="SB Kata kunci"/>
    <w:basedOn w:val="Normal"/>
    <w:link w:val="SBKatakunciChar"/>
    <w:qFormat/>
    <w:rsid w:val="00BE3DF8"/>
    <w:pPr>
      <w:tabs>
        <w:tab w:val="left" w:pos="1418"/>
      </w:tabs>
      <w:spacing w:after="240" w:line="240" w:lineRule="auto"/>
      <w:ind w:left="1418" w:hanging="1418"/>
      <w:jc w:val="both"/>
    </w:pPr>
    <w:rPr>
      <w:rFonts w:ascii="Times New Roman" w:eastAsiaTheme="minorHAnsi" w:hAnsi="Times New Roman" w:cstheme="minorBidi"/>
      <w:bCs/>
      <w:i/>
      <w:iCs/>
      <w:lang w:val="en-US" w:eastAsia="en-US"/>
    </w:rPr>
  </w:style>
  <w:style w:type="paragraph" w:customStyle="1" w:styleId="SBJudulBagian">
    <w:name w:val="SB Judul Bagian"/>
    <w:basedOn w:val="Normal"/>
    <w:link w:val="SBJudulBagianChar"/>
    <w:qFormat/>
    <w:rsid w:val="00BE3DF8"/>
    <w:pPr>
      <w:spacing w:before="240" w:after="240" w:line="240" w:lineRule="auto"/>
      <w:jc w:val="center"/>
      <w:outlineLvl w:val="0"/>
    </w:pPr>
    <w:rPr>
      <w:rFonts w:ascii="Times New Roman" w:hAnsi="Times New Roman"/>
      <w:smallCaps/>
      <w:spacing w:val="30"/>
      <w:szCs w:val="20"/>
    </w:rPr>
  </w:style>
  <w:style w:type="character" w:customStyle="1" w:styleId="SBJudulBagianChar">
    <w:name w:val="SB Judul Bagian Char"/>
    <w:link w:val="SBJudulBagian"/>
    <w:rsid w:val="00BE3DF8"/>
    <w:rPr>
      <w:rFonts w:ascii="Times New Roman" w:eastAsia="Times New Roman" w:hAnsi="Times New Roman" w:cs="Times New Roman"/>
      <w:smallCaps/>
      <w:spacing w:val="30"/>
      <w:szCs w:val="20"/>
      <w:lang w:val="en-GB" w:eastAsia="en-GB"/>
    </w:rPr>
  </w:style>
  <w:style w:type="paragraph" w:customStyle="1" w:styleId="SBJudulGambarTabel">
    <w:name w:val="SB Judul Gambar Tabel"/>
    <w:basedOn w:val="ListParagraph"/>
    <w:link w:val="SBJudulGambarTabelChar"/>
    <w:qFormat/>
    <w:rsid w:val="00BE3DF8"/>
    <w:pPr>
      <w:spacing w:before="240" w:after="120" w:line="240" w:lineRule="auto"/>
      <w:ind w:left="0" w:firstLine="284"/>
      <w:jc w:val="center"/>
    </w:pPr>
    <w:rPr>
      <w:rFonts w:ascii="Times New Roman" w:hAnsi="Times New Roman"/>
      <w:sz w:val="20"/>
      <w:szCs w:val="20"/>
    </w:rPr>
  </w:style>
  <w:style w:type="paragraph" w:styleId="ListParagraph">
    <w:name w:val="List Paragraph"/>
    <w:basedOn w:val="Normal"/>
    <w:link w:val="ListParagraphChar"/>
    <w:uiPriority w:val="34"/>
    <w:qFormat/>
    <w:rsid w:val="00BE3DF8"/>
    <w:pPr>
      <w:ind w:left="720"/>
    </w:pPr>
  </w:style>
  <w:style w:type="character" w:customStyle="1" w:styleId="ListParagraphChar">
    <w:name w:val="List Paragraph Char"/>
    <w:link w:val="ListParagraph"/>
    <w:uiPriority w:val="34"/>
    <w:rsid w:val="00BE3DF8"/>
    <w:rPr>
      <w:rFonts w:ascii="Calibri" w:eastAsia="Times New Roman" w:hAnsi="Calibri" w:cs="Times New Roman"/>
      <w:lang w:val="en-GB" w:eastAsia="en-GB"/>
    </w:rPr>
  </w:style>
  <w:style w:type="character" w:customStyle="1" w:styleId="SBJudulGambarTabelChar">
    <w:name w:val="SB Judul Gambar Tabel Char"/>
    <w:link w:val="SBJudulGambarTabel"/>
    <w:rsid w:val="00BE3DF8"/>
    <w:rPr>
      <w:rFonts w:ascii="Times New Roman" w:eastAsia="Times New Roman" w:hAnsi="Times New Roman" w:cs="Times New Roman"/>
      <w:sz w:val="20"/>
      <w:szCs w:val="20"/>
      <w:lang w:val="en-GB" w:eastAsia="en-GB"/>
    </w:rPr>
  </w:style>
  <w:style w:type="paragraph" w:styleId="Header">
    <w:name w:val="header"/>
    <w:basedOn w:val="Normal"/>
    <w:link w:val="HeaderChar"/>
    <w:uiPriority w:val="99"/>
    <w:unhideWhenUsed/>
    <w:rsid w:val="00BE3DF8"/>
    <w:pPr>
      <w:tabs>
        <w:tab w:val="center" w:pos="4680"/>
        <w:tab w:val="right" w:pos="9360"/>
      </w:tabs>
    </w:pPr>
  </w:style>
  <w:style w:type="character" w:customStyle="1" w:styleId="HeaderChar">
    <w:name w:val="Header Char"/>
    <w:basedOn w:val="DefaultParagraphFont"/>
    <w:link w:val="Header"/>
    <w:uiPriority w:val="99"/>
    <w:rsid w:val="00BE3DF8"/>
    <w:rPr>
      <w:rFonts w:ascii="Calibri" w:eastAsia="Times New Roman" w:hAnsi="Calibri" w:cs="Times New Roman"/>
      <w:lang w:val="en-GB" w:eastAsia="en-GB"/>
    </w:rPr>
  </w:style>
  <w:style w:type="paragraph" w:styleId="Footer">
    <w:name w:val="footer"/>
    <w:basedOn w:val="Normal"/>
    <w:link w:val="FooterChar"/>
    <w:uiPriority w:val="99"/>
    <w:unhideWhenUsed/>
    <w:rsid w:val="00BE3DF8"/>
    <w:pPr>
      <w:tabs>
        <w:tab w:val="center" w:pos="4680"/>
        <w:tab w:val="right" w:pos="9360"/>
      </w:tabs>
    </w:pPr>
  </w:style>
  <w:style w:type="character" w:customStyle="1" w:styleId="FooterChar">
    <w:name w:val="Footer Char"/>
    <w:basedOn w:val="DefaultParagraphFont"/>
    <w:link w:val="Footer"/>
    <w:uiPriority w:val="99"/>
    <w:rsid w:val="00BE3DF8"/>
    <w:rPr>
      <w:rFonts w:ascii="Calibri" w:eastAsia="Times New Roman" w:hAnsi="Calibri" w:cs="Times New Roman"/>
      <w:lang w:val="en-GB" w:eastAsia="en-GB"/>
    </w:rPr>
  </w:style>
  <w:style w:type="paragraph" w:styleId="BalloonText">
    <w:name w:val="Balloon Text"/>
    <w:basedOn w:val="Normal"/>
    <w:link w:val="BalloonTextChar"/>
    <w:uiPriority w:val="99"/>
    <w:semiHidden/>
    <w:unhideWhenUsed/>
    <w:rsid w:val="00BE3D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3DF8"/>
    <w:rPr>
      <w:rFonts w:ascii="Tahoma" w:eastAsia="Times New Roman" w:hAnsi="Tahoma" w:cs="Tahoma"/>
      <w:sz w:val="16"/>
      <w:szCs w:val="16"/>
      <w:lang w:val="en-GB" w:eastAsia="en-GB"/>
    </w:rPr>
  </w:style>
  <w:style w:type="paragraph" w:styleId="NormalWeb">
    <w:name w:val="Normal (Web)"/>
    <w:basedOn w:val="Normal"/>
    <w:uiPriority w:val="99"/>
    <w:semiHidden/>
    <w:unhideWhenUsed/>
    <w:rsid w:val="00BE3DF8"/>
    <w:pPr>
      <w:spacing w:before="100" w:beforeAutospacing="1" w:after="100" w:afterAutospacing="1" w:line="240" w:lineRule="auto"/>
    </w:pPr>
    <w:rPr>
      <w:rFonts w:ascii="Times New Roman" w:hAnsi="Times New Roman"/>
      <w:sz w:val="24"/>
      <w:szCs w:val="24"/>
      <w:lang w:val="en-US" w:eastAsia="en-US"/>
    </w:rPr>
  </w:style>
  <w:style w:type="character" w:styleId="Hyperlink">
    <w:name w:val="Hyperlink"/>
    <w:basedOn w:val="DefaultParagraphFont"/>
    <w:uiPriority w:val="99"/>
    <w:unhideWhenUsed/>
    <w:rsid w:val="00BE3DF8"/>
    <w:rPr>
      <w:color w:val="0000FF"/>
      <w:u w:val="single"/>
    </w:rPr>
  </w:style>
  <w:style w:type="character" w:customStyle="1" w:styleId="z-TopofFormChar">
    <w:name w:val="z-Top of Form Char"/>
    <w:basedOn w:val="DefaultParagraphFont"/>
    <w:link w:val="z-TopofForm"/>
    <w:uiPriority w:val="99"/>
    <w:semiHidden/>
    <w:rsid w:val="00BE3DF8"/>
    <w:rPr>
      <w:rFonts w:ascii="Arial" w:eastAsia="Times New Roman" w:hAnsi="Arial" w:cs="Arial"/>
      <w:vanish/>
      <w:sz w:val="16"/>
      <w:szCs w:val="16"/>
    </w:rPr>
  </w:style>
  <w:style w:type="paragraph" w:styleId="z-TopofForm">
    <w:name w:val="HTML Top of Form"/>
    <w:basedOn w:val="Normal"/>
    <w:next w:val="Normal"/>
    <w:link w:val="z-TopofFormChar"/>
    <w:hidden/>
    <w:uiPriority w:val="99"/>
    <w:semiHidden/>
    <w:unhideWhenUsed/>
    <w:rsid w:val="00BE3DF8"/>
    <w:pPr>
      <w:pBdr>
        <w:bottom w:val="single" w:sz="6" w:space="1" w:color="auto"/>
      </w:pBdr>
      <w:spacing w:after="0" w:line="240" w:lineRule="auto"/>
      <w:jc w:val="center"/>
    </w:pPr>
    <w:rPr>
      <w:rFonts w:ascii="Arial" w:hAnsi="Arial" w:cs="Arial"/>
      <w:vanish/>
      <w:sz w:val="16"/>
      <w:szCs w:val="16"/>
      <w:lang w:val="en-US" w:eastAsia="en-US"/>
    </w:rPr>
  </w:style>
  <w:style w:type="character" w:customStyle="1" w:styleId="z-BottomofFormChar">
    <w:name w:val="z-Bottom of Form Char"/>
    <w:basedOn w:val="DefaultParagraphFont"/>
    <w:link w:val="z-BottomofForm"/>
    <w:uiPriority w:val="99"/>
    <w:semiHidden/>
    <w:rsid w:val="00BE3DF8"/>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BE3DF8"/>
    <w:pPr>
      <w:pBdr>
        <w:top w:val="single" w:sz="6" w:space="1" w:color="auto"/>
      </w:pBdr>
      <w:spacing w:after="0" w:line="240" w:lineRule="auto"/>
      <w:jc w:val="center"/>
    </w:pPr>
    <w:rPr>
      <w:rFonts w:ascii="Arial" w:hAnsi="Arial" w:cs="Arial"/>
      <w:vanish/>
      <w:sz w:val="16"/>
      <w:szCs w:val="16"/>
      <w:lang w:val="en-US" w:eastAsia="en-US"/>
    </w:rPr>
  </w:style>
  <w:style w:type="character" w:styleId="Emphasis">
    <w:name w:val="Emphasis"/>
    <w:basedOn w:val="DefaultParagraphFont"/>
    <w:uiPriority w:val="20"/>
    <w:qFormat/>
    <w:rsid w:val="00BE3DF8"/>
    <w:rPr>
      <w:i/>
      <w:iCs/>
    </w:rPr>
  </w:style>
  <w:style w:type="character" w:customStyle="1" w:styleId="CommentTextChar">
    <w:name w:val="Comment Text Char"/>
    <w:basedOn w:val="DefaultParagraphFont"/>
    <w:link w:val="CommentText"/>
    <w:uiPriority w:val="99"/>
    <w:semiHidden/>
    <w:rsid w:val="00BE3DF8"/>
    <w:rPr>
      <w:rFonts w:ascii="Calibri" w:eastAsia="Times New Roman" w:hAnsi="Calibri" w:cs="Times New Roman"/>
      <w:sz w:val="20"/>
      <w:szCs w:val="20"/>
      <w:lang w:val="en-GB" w:eastAsia="en-GB"/>
    </w:rPr>
  </w:style>
  <w:style w:type="paragraph" w:styleId="CommentText">
    <w:name w:val="annotation text"/>
    <w:basedOn w:val="Normal"/>
    <w:link w:val="CommentTextChar"/>
    <w:uiPriority w:val="99"/>
    <w:semiHidden/>
    <w:unhideWhenUsed/>
    <w:rsid w:val="00BE3DF8"/>
    <w:pPr>
      <w:spacing w:line="240" w:lineRule="auto"/>
    </w:pPr>
    <w:rPr>
      <w:sz w:val="20"/>
      <w:szCs w:val="20"/>
    </w:rPr>
  </w:style>
  <w:style w:type="character" w:customStyle="1" w:styleId="CommentSubjectChar">
    <w:name w:val="Comment Subject Char"/>
    <w:basedOn w:val="CommentTextChar"/>
    <w:link w:val="CommentSubject"/>
    <w:uiPriority w:val="99"/>
    <w:semiHidden/>
    <w:rsid w:val="00BE3DF8"/>
    <w:rPr>
      <w:rFonts w:ascii="Calibri" w:eastAsia="Times New Roman" w:hAnsi="Calibri" w:cs="Times New Roman"/>
      <w:b/>
      <w:bCs/>
      <w:sz w:val="20"/>
      <w:szCs w:val="20"/>
      <w:lang w:val="en-GB" w:eastAsia="en-GB"/>
    </w:rPr>
  </w:style>
  <w:style w:type="paragraph" w:styleId="CommentSubject">
    <w:name w:val="annotation subject"/>
    <w:basedOn w:val="CommentText"/>
    <w:next w:val="CommentText"/>
    <w:link w:val="CommentSubjectChar"/>
    <w:uiPriority w:val="99"/>
    <w:semiHidden/>
    <w:unhideWhenUsed/>
    <w:rsid w:val="00BE3DF8"/>
    <w:rPr>
      <w:b/>
      <w:bCs/>
    </w:rPr>
  </w:style>
  <w:style w:type="character" w:styleId="Strong">
    <w:name w:val="Strong"/>
    <w:basedOn w:val="DefaultParagraphFont"/>
    <w:uiPriority w:val="22"/>
    <w:qFormat/>
    <w:rsid w:val="00BE3DF8"/>
    <w:rPr>
      <w:b/>
      <w:bCs/>
    </w:rPr>
  </w:style>
  <w:style w:type="paragraph" w:customStyle="1" w:styleId="jbd-abs-gb-tab9">
    <w:name w:val="jbd-abs-gb-tab9"/>
    <w:basedOn w:val="Normal"/>
    <w:qFormat/>
    <w:rsid w:val="00BE3DF8"/>
    <w:pPr>
      <w:spacing w:after="0" w:line="240" w:lineRule="auto"/>
      <w:jc w:val="both"/>
    </w:pPr>
    <w:rPr>
      <w:rFonts w:ascii="Times New Roman" w:eastAsia="Batang" w:hAnsi="Times New Roman" w:cs="Arial"/>
      <w:sz w:val="18"/>
      <w:szCs w:val="16"/>
      <w:lang w:val="id-ID" w:eastAsia="en-US"/>
    </w:rPr>
  </w:style>
  <w:style w:type="paragraph" w:styleId="FootnoteText">
    <w:name w:val="footnote text"/>
    <w:basedOn w:val="Normal"/>
    <w:link w:val="FootnoteTextChar"/>
    <w:uiPriority w:val="99"/>
    <w:semiHidden/>
    <w:unhideWhenUsed/>
    <w:rsid w:val="00BE3DF8"/>
    <w:pPr>
      <w:spacing w:after="0" w:line="240" w:lineRule="auto"/>
    </w:pPr>
    <w:rPr>
      <w:rFonts w:eastAsia="Calibri"/>
      <w:sz w:val="20"/>
      <w:szCs w:val="20"/>
      <w:lang w:val="en-US" w:eastAsia="en-US"/>
    </w:rPr>
  </w:style>
  <w:style w:type="character" w:customStyle="1" w:styleId="FootnoteTextChar">
    <w:name w:val="Footnote Text Char"/>
    <w:basedOn w:val="DefaultParagraphFont"/>
    <w:link w:val="FootnoteText"/>
    <w:uiPriority w:val="99"/>
    <w:semiHidden/>
    <w:rsid w:val="00BE3DF8"/>
    <w:rPr>
      <w:rFonts w:ascii="Calibri" w:eastAsia="Calibri" w:hAnsi="Calibri" w:cs="Times New Roman"/>
      <w:sz w:val="20"/>
      <w:szCs w:val="20"/>
    </w:rPr>
  </w:style>
  <w:style w:type="character" w:customStyle="1" w:styleId="apple-converted-space">
    <w:name w:val="apple-converted-space"/>
    <w:basedOn w:val="DefaultParagraphFont"/>
    <w:rsid w:val="00BE3DF8"/>
  </w:style>
  <w:style w:type="paragraph" w:customStyle="1" w:styleId="Default">
    <w:name w:val="Default"/>
    <w:rsid w:val="00BE3DF8"/>
    <w:pPr>
      <w:autoSpaceDE w:val="0"/>
      <w:autoSpaceDN w:val="0"/>
      <w:adjustRightInd w:val="0"/>
      <w:spacing w:after="0" w:line="240" w:lineRule="auto"/>
    </w:pPr>
    <w:rPr>
      <w:rFonts w:ascii="Times New Roman" w:eastAsia="Calibri" w:hAnsi="Times New Roman" w:cs="Times New Roman"/>
      <w:color w:val="000000"/>
      <w:sz w:val="24"/>
      <w:szCs w:val="24"/>
      <w:lang w:val="id-ID" w:eastAsia="id-ID"/>
    </w:rPr>
  </w:style>
  <w:style w:type="character" w:customStyle="1" w:styleId="Heading2Char">
    <w:name w:val="Heading 2 Char"/>
    <w:basedOn w:val="DefaultParagraphFont"/>
    <w:link w:val="Heading2"/>
    <w:uiPriority w:val="9"/>
    <w:rsid w:val="000E43D6"/>
    <w:rPr>
      <w:rFonts w:asciiTheme="majorHAnsi" w:eastAsiaTheme="majorEastAsia" w:hAnsiTheme="majorHAnsi" w:cstheme="majorBidi"/>
      <w:b/>
      <w:bCs/>
      <w:color w:val="4F81BD" w:themeColor="accent1"/>
      <w:sz w:val="26"/>
      <w:szCs w:val="26"/>
      <w:lang w:val="en-GB" w:eastAsia="en-GB"/>
    </w:rPr>
  </w:style>
  <w:style w:type="character" w:customStyle="1" w:styleId="epub-state">
    <w:name w:val="epub-state"/>
    <w:basedOn w:val="DefaultParagraphFont"/>
    <w:rsid w:val="000E43D6"/>
  </w:style>
  <w:style w:type="character" w:customStyle="1" w:styleId="epub-date">
    <w:name w:val="epub-date"/>
    <w:basedOn w:val="DefaultParagraphFont"/>
    <w:rsid w:val="000E43D6"/>
  </w:style>
  <w:style w:type="paragraph" w:customStyle="1" w:styleId="volume-issue">
    <w:name w:val="volume-issue"/>
    <w:basedOn w:val="Normal"/>
    <w:rsid w:val="000E43D6"/>
    <w:pPr>
      <w:spacing w:before="100" w:beforeAutospacing="1" w:after="100" w:afterAutospacing="1" w:line="240" w:lineRule="auto"/>
    </w:pPr>
    <w:rPr>
      <w:rFonts w:ascii="Times New Roman" w:hAnsi="Times New Roman"/>
      <w:sz w:val="24"/>
      <w:szCs w:val="24"/>
      <w:lang w:val="en-US" w:eastAsia="en-US"/>
    </w:rPr>
  </w:style>
  <w:style w:type="character" w:customStyle="1" w:styleId="val">
    <w:name w:val="val"/>
    <w:basedOn w:val="DefaultParagraphFont"/>
    <w:rsid w:val="000E43D6"/>
  </w:style>
  <w:style w:type="paragraph" w:customStyle="1" w:styleId="page-range">
    <w:name w:val="page-range"/>
    <w:basedOn w:val="Normal"/>
    <w:rsid w:val="000E43D6"/>
    <w:pPr>
      <w:spacing w:before="100" w:beforeAutospacing="1" w:after="100" w:afterAutospacing="1" w:line="240" w:lineRule="auto"/>
    </w:pPr>
    <w:rPr>
      <w:rFonts w:ascii="Times New Roman" w:hAnsi="Times New Roman"/>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3DF8"/>
    <w:pPr>
      <w:spacing w:after="160" w:line="259" w:lineRule="auto"/>
    </w:pPr>
    <w:rPr>
      <w:rFonts w:ascii="Calibri" w:eastAsia="Times New Roman" w:hAnsi="Calibri" w:cs="Times New Roman"/>
      <w:lang w:val="en-GB" w:eastAsia="en-GB"/>
    </w:rPr>
  </w:style>
  <w:style w:type="paragraph" w:styleId="Heading2">
    <w:name w:val="heading 2"/>
    <w:basedOn w:val="Normal"/>
    <w:next w:val="Normal"/>
    <w:link w:val="Heading2Char"/>
    <w:uiPriority w:val="9"/>
    <w:unhideWhenUsed/>
    <w:qFormat/>
    <w:rsid w:val="000E43D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BE3DF8"/>
    <w:pPr>
      <w:spacing w:before="100" w:beforeAutospacing="1" w:after="100" w:afterAutospacing="1" w:line="240" w:lineRule="auto"/>
      <w:outlineLvl w:val="2"/>
    </w:pPr>
    <w:rPr>
      <w:rFonts w:ascii="Times New Roman" w:hAnsi="Times New Roman"/>
      <w:b/>
      <w:bCs/>
      <w:sz w:val="27"/>
      <w:szCs w:val="27"/>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E3DF8"/>
    <w:rPr>
      <w:rFonts w:ascii="Times New Roman" w:eastAsia="Times New Roman" w:hAnsi="Times New Roman" w:cs="Times New Roman"/>
      <w:b/>
      <w:bCs/>
      <w:sz w:val="27"/>
      <w:szCs w:val="27"/>
    </w:rPr>
  </w:style>
  <w:style w:type="paragraph" w:customStyle="1" w:styleId="SBAbstrakJudul">
    <w:name w:val="SB Abstrak Judul"/>
    <w:basedOn w:val="Normal"/>
    <w:link w:val="SBAbstrakJudulChar"/>
    <w:qFormat/>
    <w:rsid w:val="00BE3DF8"/>
    <w:pPr>
      <w:spacing w:after="240" w:line="240" w:lineRule="auto"/>
      <w:jc w:val="center"/>
    </w:pPr>
    <w:rPr>
      <w:rFonts w:ascii="Times New Roman" w:hAnsi="Times New Roman"/>
      <w:caps/>
      <w:spacing w:val="40"/>
      <w:szCs w:val="20"/>
    </w:rPr>
  </w:style>
  <w:style w:type="character" w:customStyle="1" w:styleId="SBAbstrakJudulChar">
    <w:name w:val="SB Abstrak Judul Char"/>
    <w:link w:val="SBAbstrakJudul"/>
    <w:rsid w:val="00BE3DF8"/>
    <w:rPr>
      <w:rFonts w:ascii="Times New Roman" w:eastAsia="Times New Roman" w:hAnsi="Times New Roman" w:cs="Times New Roman"/>
      <w:caps/>
      <w:spacing w:val="40"/>
      <w:szCs w:val="20"/>
      <w:lang w:val="en-GB" w:eastAsia="en-GB"/>
    </w:rPr>
  </w:style>
  <w:style w:type="character" w:customStyle="1" w:styleId="SBKeyWordsChar">
    <w:name w:val="SB Key Words Char"/>
    <w:link w:val="SBKeyWords"/>
    <w:rsid w:val="00BE3DF8"/>
    <w:rPr>
      <w:rFonts w:ascii="Times New Roman" w:hAnsi="Times New Roman"/>
      <w:spacing w:val="20"/>
    </w:rPr>
  </w:style>
  <w:style w:type="paragraph" w:customStyle="1" w:styleId="SBKeyWords">
    <w:name w:val="SB Key Words"/>
    <w:basedOn w:val="Normal"/>
    <w:link w:val="SBKeyWordsChar"/>
    <w:qFormat/>
    <w:rsid w:val="00BE3DF8"/>
    <w:pPr>
      <w:tabs>
        <w:tab w:val="left" w:pos="1418"/>
      </w:tabs>
      <w:spacing w:after="240" w:line="240" w:lineRule="auto"/>
      <w:ind w:left="1418" w:hanging="1418"/>
      <w:jc w:val="both"/>
    </w:pPr>
    <w:rPr>
      <w:rFonts w:ascii="Times New Roman" w:eastAsiaTheme="minorHAnsi" w:hAnsi="Times New Roman" w:cstheme="minorBidi"/>
      <w:spacing w:val="20"/>
      <w:lang w:val="en-US" w:eastAsia="en-US"/>
    </w:rPr>
  </w:style>
  <w:style w:type="character" w:customStyle="1" w:styleId="SBKatakunciChar">
    <w:name w:val="SB Kata kunci Char"/>
    <w:link w:val="SBKatakunci"/>
    <w:rsid w:val="00BE3DF8"/>
    <w:rPr>
      <w:rFonts w:ascii="Times New Roman" w:hAnsi="Times New Roman"/>
      <w:bCs/>
      <w:i/>
      <w:iCs/>
    </w:rPr>
  </w:style>
  <w:style w:type="paragraph" w:customStyle="1" w:styleId="SBKatakunci">
    <w:name w:val="SB Kata kunci"/>
    <w:basedOn w:val="Normal"/>
    <w:link w:val="SBKatakunciChar"/>
    <w:qFormat/>
    <w:rsid w:val="00BE3DF8"/>
    <w:pPr>
      <w:tabs>
        <w:tab w:val="left" w:pos="1418"/>
      </w:tabs>
      <w:spacing w:after="240" w:line="240" w:lineRule="auto"/>
      <w:ind w:left="1418" w:hanging="1418"/>
      <w:jc w:val="both"/>
    </w:pPr>
    <w:rPr>
      <w:rFonts w:ascii="Times New Roman" w:eastAsiaTheme="minorHAnsi" w:hAnsi="Times New Roman" w:cstheme="minorBidi"/>
      <w:bCs/>
      <w:i/>
      <w:iCs/>
      <w:lang w:val="en-US" w:eastAsia="en-US"/>
    </w:rPr>
  </w:style>
  <w:style w:type="paragraph" w:customStyle="1" w:styleId="SBJudulBagian">
    <w:name w:val="SB Judul Bagian"/>
    <w:basedOn w:val="Normal"/>
    <w:link w:val="SBJudulBagianChar"/>
    <w:qFormat/>
    <w:rsid w:val="00BE3DF8"/>
    <w:pPr>
      <w:spacing w:before="240" w:after="240" w:line="240" w:lineRule="auto"/>
      <w:jc w:val="center"/>
      <w:outlineLvl w:val="0"/>
    </w:pPr>
    <w:rPr>
      <w:rFonts w:ascii="Times New Roman" w:hAnsi="Times New Roman"/>
      <w:smallCaps/>
      <w:spacing w:val="30"/>
      <w:szCs w:val="20"/>
    </w:rPr>
  </w:style>
  <w:style w:type="character" w:customStyle="1" w:styleId="SBJudulBagianChar">
    <w:name w:val="SB Judul Bagian Char"/>
    <w:link w:val="SBJudulBagian"/>
    <w:rsid w:val="00BE3DF8"/>
    <w:rPr>
      <w:rFonts w:ascii="Times New Roman" w:eastAsia="Times New Roman" w:hAnsi="Times New Roman" w:cs="Times New Roman"/>
      <w:smallCaps/>
      <w:spacing w:val="30"/>
      <w:szCs w:val="20"/>
      <w:lang w:val="en-GB" w:eastAsia="en-GB"/>
    </w:rPr>
  </w:style>
  <w:style w:type="paragraph" w:customStyle="1" w:styleId="SBJudulGambarTabel">
    <w:name w:val="SB Judul Gambar Tabel"/>
    <w:basedOn w:val="ListParagraph"/>
    <w:link w:val="SBJudulGambarTabelChar"/>
    <w:qFormat/>
    <w:rsid w:val="00BE3DF8"/>
    <w:pPr>
      <w:spacing w:before="240" w:after="120" w:line="240" w:lineRule="auto"/>
      <w:ind w:left="0" w:firstLine="284"/>
      <w:jc w:val="center"/>
    </w:pPr>
    <w:rPr>
      <w:rFonts w:ascii="Times New Roman" w:hAnsi="Times New Roman"/>
      <w:sz w:val="20"/>
      <w:szCs w:val="20"/>
    </w:rPr>
  </w:style>
  <w:style w:type="paragraph" w:styleId="ListParagraph">
    <w:name w:val="List Paragraph"/>
    <w:basedOn w:val="Normal"/>
    <w:link w:val="ListParagraphChar"/>
    <w:uiPriority w:val="34"/>
    <w:qFormat/>
    <w:rsid w:val="00BE3DF8"/>
    <w:pPr>
      <w:ind w:left="720"/>
    </w:pPr>
  </w:style>
  <w:style w:type="character" w:customStyle="1" w:styleId="ListParagraphChar">
    <w:name w:val="List Paragraph Char"/>
    <w:link w:val="ListParagraph"/>
    <w:uiPriority w:val="34"/>
    <w:rsid w:val="00BE3DF8"/>
    <w:rPr>
      <w:rFonts w:ascii="Calibri" w:eastAsia="Times New Roman" w:hAnsi="Calibri" w:cs="Times New Roman"/>
      <w:lang w:val="en-GB" w:eastAsia="en-GB"/>
    </w:rPr>
  </w:style>
  <w:style w:type="character" w:customStyle="1" w:styleId="SBJudulGambarTabelChar">
    <w:name w:val="SB Judul Gambar Tabel Char"/>
    <w:link w:val="SBJudulGambarTabel"/>
    <w:rsid w:val="00BE3DF8"/>
    <w:rPr>
      <w:rFonts w:ascii="Times New Roman" w:eastAsia="Times New Roman" w:hAnsi="Times New Roman" w:cs="Times New Roman"/>
      <w:sz w:val="20"/>
      <w:szCs w:val="20"/>
      <w:lang w:val="en-GB" w:eastAsia="en-GB"/>
    </w:rPr>
  </w:style>
  <w:style w:type="paragraph" w:styleId="Header">
    <w:name w:val="header"/>
    <w:basedOn w:val="Normal"/>
    <w:link w:val="HeaderChar"/>
    <w:uiPriority w:val="99"/>
    <w:unhideWhenUsed/>
    <w:rsid w:val="00BE3DF8"/>
    <w:pPr>
      <w:tabs>
        <w:tab w:val="center" w:pos="4680"/>
        <w:tab w:val="right" w:pos="9360"/>
      </w:tabs>
    </w:pPr>
  </w:style>
  <w:style w:type="character" w:customStyle="1" w:styleId="HeaderChar">
    <w:name w:val="Header Char"/>
    <w:basedOn w:val="DefaultParagraphFont"/>
    <w:link w:val="Header"/>
    <w:uiPriority w:val="99"/>
    <w:rsid w:val="00BE3DF8"/>
    <w:rPr>
      <w:rFonts w:ascii="Calibri" w:eastAsia="Times New Roman" w:hAnsi="Calibri" w:cs="Times New Roman"/>
      <w:lang w:val="en-GB" w:eastAsia="en-GB"/>
    </w:rPr>
  </w:style>
  <w:style w:type="paragraph" w:styleId="Footer">
    <w:name w:val="footer"/>
    <w:basedOn w:val="Normal"/>
    <w:link w:val="FooterChar"/>
    <w:uiPriority w:val="99"/>
    <w:unhideWhenUsed/>
    <w:rsid w:val="00BE3DF8"/>
    <w:pPr>
      <w:tabs>
        <w:tab w:val="center" w:pos="4680"/>
        <w:tab w:val="right" w:pos="9360"/>
      </w:tabs>
    </w:pPr>
  </w:style>
  <w:style w:type="character" w:customStyle="1" w:styleId="FooterChar">
    <w:name w:val="Footer Char"/>
    <w:basedOn w:val="DefaultParagraphFont"/>
    <w:link w:val="Footer"/>
    <w:uiPriority w:val="99"/>
    <w:rsid w:val="00BE3DF8"/>
    <w:rPr>
      <w:rFonts w:ascii="Calibri" w:eastAsia="Times New Roman" w:hAnsi="Calibri" w:cs="Times New Roman"/>
      <w:lang w:val="en-GB" w:eastAsia="en-GB"/>
    </w:rPr>
  </w:style>
  <w:style w:type="paragraph" w:styleId="BalloonText">
    <w:name w:val="Balloon Text"/>
    <w:basedOn w:val="Normal"/>
    <w:link w:val="BalloonTextChar"/>
    <w:uiPriority w:val="99"/>
    <w:semiHidden/>
    <w:unhideWhenUsed/>
    <w:rsid w:val="00BE3D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3DF8"/>
    <w:rPr>
      <w:rFonts w:ascii="Tahoma" w:eastAsia="Times New Roman" w:hAnsi="Tahoma" w:cs="Tahoma"/>
      <w:sz w:val="16"/>
      <w:szCs w:val="16"/>
      <w:lang w:val="en-GB" w:eastAsia="en-GB"/>
    </w:rPr>
  </w:style>
  <w:style w:type="paragraph" w:styleId="NormalWeb">
    <w:name w:val="Normal (Web)"/>
    <w:basedOn w:val="Normal"/>
    <w:uiPriority w:val="99"/>
    <w:semiHidden/>
    <w:unhideWhenUsed/>
    <w:rsid w:val="00BE3DF8"/>
    <w:pPr>
      <w:spacing w:before="100" w:beforeAutospacing="1" w:after="100" w:afterAutospacing="1" w:line="240" w:lineRule="auto"/>
    </w:pPr>
    <w:rPr>
      <w:rFonts w:ascii="Times New Roman" w:hAnsi="Times New Roman"/>
      <w:sz w:val="24"/>
      <w:szCs w:val="24"/>
      <w:lang w:val="en-US" w:eastAsia="en-US"/>
    </w:rPr>
  </w:style>
  <w:style w:type="character" w:styleId="Hyperlink">
    <w:name w:val="Hyperlink"/>
    <w:basedOn w:val="DefaultParagraphFont"/>
    <w:uiPriority w:val="99"/>
    <w:unhideWhenUsed/>
    <w:rsid w:val="00BE3DF8"/>
    <w:rPr>
      <w:color w:val="0000FF"/>
      <w:u w:val="single"/>
    </w:rPr>
  </w:style>
  <w:style w:type="character" w:customStyle="1" w:styleId="z-TopofFormChar">
    <w:name w:val="z-Top of Form Char"/>
    <w:basedOn w:val="DefaultParagraphFont"/>
    <w:link w:val="z-TopofForm"/>
    <w:uiPriority w:val="99"/>
    <w:semiHidden/>
    <w:rsid w:val="00BE3DF8"/>
    <w:rPr>
      <w:rFonts w:ascii="Arial" w:eastAsia="Times New Roman" w:hAnsi="Arial" w:cs="Arial"/>
      <w:vanish/>
      <w:sz w:val="16"/>
      <w:szCs w:val="16"/>
    </w:rPr>
  </w:style>
  <w:style w:type="paragraph" w:styleId="z-TopofForm">
    <w:name w:val="HTML Top of Form"/>
    <w:basedOn w:val="Normal"/>
    <w:next w:val="Normal"/>
    <w:link w:val="z-TopofFormChar"/>
    <w:hidden/>
    <w:uiPriority w:val="99"/>
    <w:semiHidden/>
    <w:unhideWhenUsed/>
    <w:rsid w:val="00BE3DF8"/>
    <w:pPr>
      <w:pBdr>
        <w:bottom w:val="single" w:sz="6" w:space="1" w:color="auto"/>
      </w:pBdr>
      <w:spacing w:after="0" w:line="240" w:lineRule="auto"/>
      <w:jc w:val="center"/>
    </w:pPr>
    <w:rPr>
      <w:rFonts w:ascii="Arial" w:hAnsi="Arial" w:cs="Arial"/>
      <w:vanish/>
      <w:sz w:val="16"/>
      <w:szCs w:val="16"/>
      <w:lang w:val="en-US" w:eastAsia="en-US"/>
    </w:rPr>
  </w:style>
  <w:style w:type="character" w:customStyle="1" w:styleId="z-BottomofFormChar">
    <w:name w:val="z-Bottom of Form Char"/>
    <w:basedOn w:val="DefaultParagraphFont"/>
    <w:link w:val="z-BottomofForm"/>
    <w:uiPriority w:val="99"/>
    <w:semiHidden/>
    <w:rsid w:val="00BE3DF8"/>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BE3DF8"/>
    <w:pPr>
      <w:pBdr>
        <w:top w:val="single" w:sz="6" w:space="1" w:color="auto"/>
      </w:pBdr>
      <w:spacing w:after="0" w:line="240" w:lineRule="auto"/>
      <w:jc w:val="center"/>
    </w:pPr>
    <w:rPr>
      <w:rFonts w:ascii="Arial" w:hAnsi="Arial" w:cs="Arial"/>
      <w:vanish/>
      <w:sz w:val="16"/>
      <w:szCs w:val="16"/>
      <w:lang w:val="en-US" w:eastAsia="en-US"/>
    </w:rPr>
  </w:style>
  <w:style w:type="character" w:styleId="Emphasis">
    <w:name w:val="Emphasis"/>
    <w:basedOn w:val="DefaultParagraphFont"/>
    <w:uiPriority w:val="20"/>
    <w:qFormat/>
    <w:rsid w:val="00BE3DF8"/>
    <w:rPr>
      <w:i/>
      <w:iCs/>
    </w:rPr>
  </w:style>
  <w:style w:type="character" w:customStyle="1" w:styleId="CommentTextChar">
    <w:name w:val="Comment Text Char"/>
    <w:basedOn w:val="DefaultParagraphFont"/>
    <w:link w:val="CommentText"/>
    <w:uiPriority w:val="99"/>
    <w:semiHidden/>
    <w:rsid w:val="00BE3DF8"/>
    <w:rPr>
      <w:rFonts w:ascii="Calibri" w:eastAsia="Times New Roman" w:hAnsi="Calibri" w:cs="Times New Roman"/>
      <w:sz w:val="20"/>
      <w:szCs w:val="20"/>
      <w:lang w:val="en-GB" w:eastAsia="en-GB"/>
    </w:rPr>
  </w:style>
  <w:style w:type="paragraph" w:styleId="CommentText">
    <w:name w:val="annotation text"/>
    <w:basedOn w:val="Normal"/>
    <w:link w:val="CommentTextChar"/>
    <w:uiPriority w:val="99"/>
    <w:semiHidden/>
    <w:unhideWhenUsed/>
    <w:rsid w:val="00BE3DF8"/>
    <w:pPr>
      <w:spacing w:line="240" w:lineRule="auto"/>
    </w:pPr>
    <w:rPr>
      <w:sz w:val="20"/>
      <w:szCs w:val="20"/>
    </w:rPr>
  </w:style>
  <w:style w:type="character" w:customStyle="1" w:styleId="CommentSubjectChar">
    <w:name w:val="Comment Subject Char"/>
    <w:basedOn w:val="CommentTextChar"/>
    <w:link w:val="CommentSubject"/>
    <w:uiPriority w:val="99"/>
    <w:semiHidden/>
    <w:rsid w:val="00BE3DF8"/>
    <w:rPr>
      <w:rFonts w:ascii="Calibri" w:eastAsia="Times New Roman" w:hAnsi="Calibri" w:cs="Times New Roman"/>
      <w:b/>
      <w:bCs/>
      <w:sz w:val="20"/>
      <w:szCs w:val="20"/>
      <w:lang w:val="en-GB" w:eastAsia="en-GB"/>
    </w:rPr>
  </w:style>
  <w:style w:type="paragraph" w:styleId="CommentSubject">
    <w:name w:val="annotation subject"/>
    <w:basedOn w:val="CommentText"/>
    <w:next w:val="CommentText"/>
    <w:link w:val="CommentSubjectChar"/>
    <w:uiPriority w:val="99"/>
    <w:semiHidden/>
    <w:unhideWhenUsed/>
    <w:rsid w:val="00BE3DF8"/>
    <w:rPr>
      <w:b/>
      <w:bCs/>
    </w:rPr>
  </w:style>
  <w:style w:type="character" w:styleId="Strong">
    <w:name w:val="Strong"/>
    <w:basedOn w:val="DefaultParagraphFont"/>
    <w:uiPriority w:val="22"/>
    <w:qFormat/>
    <w:rsid w:val="00BE3DF8"/>
    <w:rPr>
      <w:b/>
      <w:bCs/>
    </w:rPr>
  </w:style>
  <w:style w:type="paragraph" w:customStyle="1" w:styleId="jbd-abs-gb-tab9">
    <w:name w:val="jbd-abs-gb-tab9"/>
    <w:basedOn w:val="Normal"/>
    <w:qFormat/>
    <w:rsid w:val="00BE3DF8"/>
    <w:pPr>
      <w:spacing w:after="0" w:line="240" w:lineRule="auto"/>
      <w:jc w:val="both"/>
    </w:pPr>
    <w:rPr>
      <w:rFonts w:ascii="Times New Roman" w:eastAsia="Batang" w:hAnsi="Times New Roman" w:cs="Arial"/>
      <w:sz w:val="18"/>
      <w:szCs w:val="16"/>
      <w:lang w:val="id-ID" w:eastAsia="en-US"/>
    </w:rPr>
  </w:style>
  <w:style w:type="paragraph" w:styleId="FootnoteText">
    <w:name w:val="footnote text"/>
    <w:basedOn w:val="Normal"/>
    <w:link w:val="FootnoteTextChar"/>
    <w:uiPriority w:val="99"/>
    <w:semiHidden/>
    <w:unhideWhenUsed/>
    <w:rsid w:val="00BE3DF8"/>
    <w:pPr>
      <w:spacing w:after="0" w:line="240" w:lineRule="auto"/>
    </w:pPr>
    <w:rPr>
      <w:rFonts w:eastAsia="Calibri"/>
      <w:sz w:val="20"/>
      <w:szCs w:val="20"/>
      <w:lang w:val="en-US" w:eastAsia="en-US"/>
    </w:rPr>
  </w:style>
  <w:style w:type="character" w:customStyle="1" w:styleId="FootnoteTextChar">
    <w:name w:val="Footnote Text Char"/>
    <w:basedOn w:val="DefaultParagraphFont"/>
    <w:link w:val="FootnoteText"/>
    <w:uiPriority w:val="99"/>
    <w:semiHidden/>
    <w:rsid w:val="00BE3DF8"/>
    <w:rPr>
      <w:rFonts w:ascii="Calibri" w:eastAsia="Calibri" w:hAnsi="Calibri" w:cs="Times New Roman"/>
      <w:sz w:val="20"/>
      <w:szCs w:val="20"/>
    </w:rPr>
  </w:style>
  <w:style w:type="character" w:customStyle="1" w:styleId="apple-converted-space">
    <w:name w:val="apple-converted-space"/>
    <w:basedOn w:val="DefaultParagraphFont"/>
    <w:rsid w:val="00BE3DF8"/>
  </w:style>
  <w:style w:type="paragraph" w:customStyle="1" w:styleId="Default">
    <w:name w:val="Default"/>
    <w:rsid w:val="00BE3DF8"/>
    <w:pPr>
      <w:autoSpaceDE w:val="0"/>
      <w:autoSpaceDN w:val="0"/>
      <w:adjustRightInd w:val="0"/>
      <w:spacing w:after="0" w:line="240" w:lineRule="auto"/>
    </w:pPr>
    <w:rPr>
      <w:rFonts w:ascii="Times New Roman" w:eastAsia="Calibri" w:hAnsi="Times New Roman" w:cs="Times New Roman"/>
      <w:color w:val="000000"/>
      <w:sz w:val="24"/>
      <w:szCs w:val="24"/>
      <w:lang w:val="id-ID" w:eastAsia="id-ID"/>
    </w:rPr>
  </w:style>
  <w:style w:type="character" w:customStyle="1" w:styleId="Heading2Char">
    <w:name w:val="Heading 2 Char"/>
    <w:basedOn w:val="DefaultParagraphFont"/>
    <w:link w:val="Heading2"/>
    <w:uiPriority w:val="9"/>
    <w:rsid w:val="000E43D6"/>
    <w:rPr>
      <w:rFonts w:asciiTheme="majorHAnsi" w:eastAsiaTheme="majorEastAsia" w:hAnsiTheme="majorHAnsi" w:cstheme="majorBidi"/>
      <w:b/>
      <w:bCs/>
      <w:color w:val="4F81BD" w:themeColor="accent1"/>
      <w:sz w:val="26"/>
      <w:szCs w:val="26"/>
      <w:lang w:val="en-GB" w:eastAsia="en-GB"/>
    </w:rPr>
  </w:style>
  <w:style w:type="character" w:customStyle="1" w:styleId="epub-state">
    <w:name w:val="epub-state"/>
    <w:basedOn w:val="DefaultParagraphFont"/>
    <w:rsid w:val="000E43D6"/>
  </w:style>
  <w:style w:type="character" w:customStyle="1" w:styleId="epub-date">
    <w:name w:val="epub-date"/>
    <w:basedOn w:val="DefaultParagraphFont"/>
    <w:rsid w:val="000E43D6"/>
  </w:style>
  <w:style w:type="paragraph" w:customStyle="1" w:styleId="volume-issue">
    <w:name w:val="volume-issue"/>
    <w:basedOn w:val="Normal"/>
    <w:rsid w:val="000E43D6"/>
    <w:pPr>
      <w:spacing w:before="100" w:beforeAutospacing="1" w:after="100" w:afterAutospacing="1" w:line="240" w:lineRule="auto"/>
    </w:pPr>
    <w:rPr>
      <w:rFonts w:ascii="Times New Roman" w:hAnsi="Times New Roman"/>
      <w:sz w:val="24"/>
      <w:szCs w:val="24"/>
      <w:lang w:val="en-US" w:eastAsia="en-US"/>
    </w:rPr>
  </w:style>
  <w:style w:type="character" w:customStyle="1" w:styleId="val">
    <w:name w:val="val"/>
    <w:basedOn w:val="DefaultParagraphFont"/>
    <w:rsid w:val="000E43D6"/>
  </w:style>
  <w:style w:type="paragraph" w:customStyle="1" w:styleId="page-range">
    <w:name w:val="page-range"/>
    <w:basedOn w:val="Normal"/>
    <w:rsid w:val="000E43D6"/>
    <w:pPr>
      <w:spacing w:before="100" w:beforeAutospacing="1" w:after="100" w:afterAutospacing="1" w:line="240" w:lineRule="auto"/>
    </w:pPr>
    <w:rPr>
      <w:rFonts w:ascii="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6826392">
      <w:bodyDiv w:val="1"/>
      <w:marLeft w:val="0"/>
      <w:marRight w:val="0"/>
      <w:marTop w:val="0"/>
      <w:marBottom w:val="0"/>
      <w:divBdr>
        <w:top w:val="none" w:sz="0" w:space="0" w:color="auto"/>
        <w:left w:val="none" w:sz="0" w:space="0" w:color="auto"/>
        <w:bottom w:val="none" w:sz="0" w:space="0" w:color="auto"/>
        <w:right w:val="none" w:sz="0" w:space="0" w:color="auto"/>
      </w:divBdr>
    </w:div>
    <w:div w:id="1858082125">
      <w:bodyDiv w:val="1"/>
      <w:marLeft w:val="0"/>
      <w:marRight w:val="0"/>
      <w:marTop w:val="0"/>
      <w:marBottom w:val="0"/>
      <w:divBdr>
        <w:top w:val="none" w:sz="0" w:space="0" w:color="auto"/>
        <w:left w:val="none" w:sz="0" w:space="0" w:color="auto"/>
        <w:bottom w:val="none" w:sz="0" w:space="0" w:color="auto"/>
        <w:right w:val="none" w:sz="0" w:space="0" w:color="auto"/>
      </w:divBdr>
      <w:divsChild>
        <w:div w:id="1310549299">
          <w:marLeft w:val="0"/>
          <w:marRight w:val="0"/>
          <w:marTop w:val="225"/>
          <w:marBottom w:val="225"/>
          <w:divBdr>
            <w:top w:val="none" w:sz="0" w:space="0" w:color="auto"/>
            <w:left w:val="none" w:sz="0" w:space="0" w:color="auto"/>
            <w:bottom w:val="none" w:sz="0" w:space="0" w:color="auto"/>
            <w:right w:val="none" w:sz="0" w:space="0" w:color="auto"/>
          </w:divBdr>
          <w:divsChild>
            <w:div w:id="1395277770">
              <w:marLeft w:val="0"/>
              <w:marRight w:val="0"/>
              <w:marTop w:val="0"/>
              <w:marBottom w:val="0"/>
              <w:divBdr>
                <w:top w:val="none" w:sz="0" w:space="0" w:color="auto"/>
                <w:left w:val="none" w:sz="0" w:space="0" w:color="auto"/>
                <w:bottom w:val="none" w:sz="0" w:space="0" w:color="auto"/>
                <w:right w:val="none" w:sz="0" w:space="0" w:color="auto"/>
              </w:divBdr>
              <w:divsChild>
                <w:div w:id="1635406886">
                  <w:marLeft w:val="0"/>
                  <w:marRight w:val="0"/>
                  <w:marTop w:val="0"/>
                  <w:marBottom w:val="0"/>
                  <w:divBdr>
                    <w:top w:val="none" w:sz="0" w:space="0" w:color="auto"/>
                    <w:left w:val="none" w:sz="0" w:space="0" w:color="auto"/>
                    <w:bottom w:val="none" w:sz="0" w:space="0" w:color="auto"/>
                    <w:right w:val="none" w:sz="0" w:space="0" w:color="auto"/>
                  </w:divBdr>
                  <w:divsChild>
                    <w:div w:id="1934825420">
                      <w:marLeft w:val="0"/>
                      <w:marRight w:val="0"/>
                      <w:marTop w:val="0"/>
                      <w:marBottom w:val="0"/>
                      <w:divBdr>
                        <w:top w:val="none" w:sz="0" w:space="0" w:color="auto"/>
                        <w:left w:val="none" w:sz="0" w:space="0" w:color="auto"/>
                        <w:bottom w:val="none" w:sz="0" w:space="0" w:color="auto"/>
                        <w:right w:val="none" w:sz="0" w:space="0" w:color="auto"/>
                      </w:divBdr>
                    </w:div>
                    <w:div w:id="81875561">
                      <w:marLeft w:val="0"/>
                      <w:marRight w:val="0"/>
                      <w:marTop w:val="0"/>
                      <w:marBottom w:val="0"/>
                      <w:divBdr>
                        <w:top w:val="none" w:sz="0" w:space="0" w:color="auto"/>
                        <w:left w:val="none" w:sz="0" w:space="0" w:color="auto"/>
                        <w:bottom w:val="none" w:sz="0" w:space="0" w:color="auto"/>
                        <w:right w:val="none" w:sz="0" w:space="0" w:color="auto"/>
                      </w:divBdr>
                    </w:div>
                    <w:div w:id="509370055">
                      <w:marLeft w:val="0"/>
                      <w:marRight w:val="0"/>
                      <w:marTop w:val="0"/>
                      <w:marBottom w:val="0"/>
                      <w:divBdr>
                        <w:top w:val="none" w:sz="0" w:space="0" w:color="auto"/>
                        <w:left w:val="none" w:sz="0" w:space="0" w:color="auto"/>
                        <w:bottom w:val="none" w:sz="0" w:space="0" w:color="auto"/>
                        <w:right w:val="none" w:sz="0" w:space="0" w:color="auto"/>
                      </w:divBdr>
                    </w:div>
                    <w:div w:id="66042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159485">
          <w:marLeft w:val="0"/>
          <w:marRight w:val="0"/>
          <w:marTop w:val="225"/>
          <w:marBottom w:val="225"/>
          <w:divBdr>
            <w:top w:val="none" w:sz="0" w:space="0" w:color="auto"/>
            <w:left w:val="none" w:sz="0" w:space="0" w:color="auto"/>
            <w:bottom w:val="none" w:sz="0" w:space="0" w:color="auto"/>
            <w:right w:val="none" w:sz="0" w:space="0" w:color="auto"/>
          </w:divBdr>
          <w:divsChild>
            <w:div w:id="2049140015">
              <w:marLeft w:val="0"/>
              <w:marRight w:val="0"/>
              <w:marTop w:val="0"/>
              <w:marBottom w:val="0"/>
              <w:divBdr>
                <w:top w:val="none" w:sz="0" w:space="0" w:color="auto"/>
                <w:left w:val="none" w:sz="0" w:space="0" w:color="auto"/>
                <w:bottom w:val="none" w:sz="0" w:space="0" w:color="auto"/>
                <w:right w:val="none" w:sz="0" w:space="0" w:color="auto"/>
              </w:divBdr>
            </w:div>
            <w:div w:id="147390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image" Target="media/image60.png"/><Relationship Id="rId26" Type="http://schemas.openxmlformats.org/officeDocument/2006/relationships/image" Target="media/image14.tiff"/><Relationship Id="rId3" Type="http://schemas.microsoft.com/office/2007/relationships/stylesWithEffects" Target="stylesWithEffects.xml"/><Relationship Id="rId21" Type="http://schemas.openxmlformats.org/officeDocument/2006/relationships/image" Target="media/image90.png"/><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png"/><Relationship Id="rId25" Type="http://schemas.openxmlformats.org/officeDocument/2006/relationships/image" Target="media/image13.emf"/><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80.png"/><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2.emf"/><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1.jpeg"/><Relationship Id="rId28" Type="http://schemas.openxmlformats.org/officeDocument/2006/relationships/header" Target="header1.xml"/><Relationship Id="rId10" Type="http://schemas.openxmlformats.org/officeDocument/2006/relationships/image" Target="media/image3.emf"/><Relationship Id="rId19" Type="http://schemas.openxmlformats.org/officeDocument/2006/relationships/image" Target="media/image70.png"/><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 Id="rId22" Type="http://schemas.openxmlformats.org/officeDocument/2006/relationships/image" Target="media/image100.png"/><Relationship Id="rId27" Type="http://schemas.openxmlformats.org/officeDocument/2006/relationships/hyperlink" Target="https://doi.org/10.1111/j.1365-2672.1996.tb03232.x"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5258</Words>
  <Characters>29975</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Ariani Hatmanti</dc:creator>
  <cp:lastModifiedBy>ASUS PC 01</cp:lastModifiedBy>
  <cp:revision>2</cp:revision>
  <dcterms:created xsi:type="dcterms:W3CDTF">2018-06-25T07:49:00Z</dcterms:created>
  <dcterms:modified xsi:type="dcterms:W3CDTF">2018-06-25T07:49:00Z</dcterms:modified>
</cp:coreProperties>
</file>